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07F94" w14:textId="45D27387" w:rsidR="00744B3A" w:rsidRDefault="0083049B" w:rsidP="002F4A6A">
      <w:pPr>
        <w:spacing w:before="120" w:after="120"/>
      </w:pPr>
      <w:r>
        <w:rPr>
          <w:noProof/>
        </w:rPr>
        <mc:AlternateContent>
          <mc:Choice Requires="wpg">
            <w:drawing>
              <wp:anchor distT="0" distB="0" distL="114300" distR="114300" simplePos="0" relativeHeight="251658246" behindDoc="0" locked="0" layoutInCell="1" allowOverlap="1" wp14:anchorId="704A7FD5" wp14:editId="5B6AE28C">
                <wp:simplePos x="0" y="0"/>
                <wp:positionH relativeFrom="column">
                  <wp:posOffset>-2988310</wp:posOffset>
                </wp:positionH>
                <wp:positionV relativeFrom="paragraph">
                  <wp:posOffset>-1181100</wp:posOffset>
                </wp:positionV>
                <wp:extent cx="9745980" cy="10994390"/>
                <wp:effectExtent l="0" t="0" r="26670" b="0"/>
                <wp:wrapNone/>
                <wp:docPr id="19" name="Group 19" descr="P1#y2"/>
                <wp:cNvGraphicFramePr/>
                <a:graphic xmlns:a="http://schemas.openxmlformats.org/drawingml/2006/main">
                  <a:graphicData uri="http://schemas.microsoft.com/office/word/2010/wordprocessingGroup">
                    <wpg:wgp>
                      <wpg:cNvGrpSpPr/>
                      <wpg:grpSpPr>
                        <a:xfrm>
                          <a:off x="0" y="0"/>
                          <a:ext cx="9745980" cy="10994390"/>
                          <a:chOff x="-1185415" y="1"/>
                          <a:chExt cx="9747030" cy="10994389"/>
                        </a:xfrm>
                      </wpg:grpSpPr>
                      <pic:pic xmlns:pic="http://schemas.openxmlformats.org/drawingml/2006/picture">
                        <pic:nvPicPr>
                          <pic:cNvPr id="15" name="Graphic 15"/>
                          <pic:cNvPicPr>
                            <a:picLocks noChangeAspect="1"/>
                          </pic:cNvPicPr>
                        </pic:nvPicPr>
                        <pic:blipFill rotWithShape="1">
                          <a:blip r:embed="rId11" cstate="print">
                            <a:extLst>
                              <a:ext uri="{28A0092B-C50C-407E-A947-70E740481C1C}">
                                <a14:useLocalDpi xmlns:a14="http://schemas.microsoft.com/office/drawing/2010/main"/>
                              </a:ext>
                              <a:ext uri="{96DAC541-7B7A-43D3-8B79-37D633B846F1}">
                                <asvg:svgBlip xmlns:asvg="http://schemas.microsoft.com/office/drawing/2016/SVG/main" r:embed="rId12"/>
                              </a:ext>
                            </a:extLst>
                          </a:blip>
                          <a:srcRect t="10950" r="6" b="5"/>
                          <a:stretch/>
                        </pic:blipFill>
                        <pic:spPr>
                          <a:xfrm>
                            <a:off x="-1185415" y="7805329"/>
                            <a:ext cx="4571709" cy="3189061"/>
                          </a:xfrm>
                          <a:prstGeom prst="rect">
                            <a:avLst/>
                          </a:prstGeom>
                        </pic:spPr>
                      </pic:pic>
                      <wps:wsp>
                        <wps:cNvPr id="217" name="Text Box 2"/>
                        <wps:cNvSpPr txBox="1">
                          <a:spLocks noChangeArrowheads="1"/>
                        </wps:cNvSpPr>
                        <wps:spPr bwMode="auto">
                          <a:xfrm>
                            <a:off x="3435169" y="8001000"/>
                            <a:ext cx="4750311" cy="1471294"/>
                          </a:xfrm>
                          <a:prstGeom prst="rect">
                            <a:avLst/>
                          </a:prstGeom>
                          <a:noFill/>
                          <a:ln w="9525">
                            <a:noFill/>
                            <a:miter lim="800000"/>
                            <a:headEnd/>
                            <a:tailEnd/>
                          </a:ln>
                        </wps:spPr>
                        <wps:txbx>
                          <w:txbxContent>
                            <w:p w14:paraId="109525C3" w14:textId="3DC417DB" w:rsidR="00795433" w:rsidRPr="00795433" w:rsidRDefault="0083049B" w:rsidP="00262441">
                              <w:pPr>
                                <w:spacing w:after="120"/>
                                <w:jc w:val="right"/>
                                <w:rPr>
                                  <w:rFonts w:ascii="Futura Bk BT" w:hAnsi="Futura Bk BT"/>
                                  <w:color w:val="092E51"/>
                                  <w:sz w:val="32"/>
                                  <w:szCs w:val="32"/>
                                </w:rPr>
                              </w:pPr>
                              <w:r w:rsidRPr="00A520BA">
                                <w:rPr>
                                  <w:rFonts w:ascii="Futura Bk BT" w:hAnsi="Futura Bk BT"/>
                                  <w:color w:val="092E51"/>
                                  <w:sz w:val="32"/>
                                  <w:szCs w:val="32"/>
                                  <w:highlight w:val="yellow"/>
                                </w:rPr>
                                <w:t>DD</w:t>
                              </w:r>
                              <w:r w:rsidR="0071168E" w:rsidRPr="00A520BA">
                                <w:rPr>
                                  <w:rFonts w:ascii="Futura Bk BT" w:hAnsi="Futura Bk BT"/>
                                  <w:color w:val="092E51"/>
                                  <w:sz w:val="32"/>
                                  <w:szCs w:val="32"/>
                                  <w:highlight w:val="yellow"/>
                                </w:rPr>
                                <w:t xml:space="preserve"> </w:t>
                              </w:r>
                              <w:r w:rsidRPr="00A520BA">
                                <w:rPr>
                                  <w:rFonts w:ascii="Futura Bk BT" w:hAnsi="Futura Bk BT"/>
                                  <w:color w:val="092E51"/>
                                  <w:sz w:val="32"/>
                                  <w:szCs w:val="32"/>
                                  <w:highlight w:val="yellow"/>
                                </w:rPr>
                                <w:t>Month</w:t>
                              </w:r>
                              <w:r w:rsidR="0071168E" w:rsidRPr="00A520BA">
                                <w:rPr>
                                  <w:rFonts w:ascii="Futura Bk BT" w:hAnsi="Futura Bk BT"/>
                                  <w:color w:val="092E51"/>
                                  <w:sz w:val="32"/>
                                  <w:szCs w:val="32"/>
                                  <w:highlight w:val="yellow"/>
                                </w:rPr>
                                <w:t xml:space="preserve"> </w:t>
                              </w:r>
                              <w:r w:rsidR="004F6128" w:rsidRPr="00A520BA">
                                <w:rPr>
                                  <w:rFonts w:ascii="Futura Bk BT" w:hAnsi="Futura Bk BT"/>
                                  <w:color w:val="092E51"/>
                                  <w:sz w:val="32"/>
                                  <w:szCs w:val="32"/>
                                  <w:highlight w:val="yellow"/>
                                </w:rPr>
                                <w:t>20</w:t>
                              </w:r>
                              <w:r w:rsidRPr="00A520BA">
                                <w:rPr>
                                  <w:rFonts w:ascii="Futura Bk BT" w:hAnsi="Futura Bk BT"/>
                                  <w:color w:val="092E51"/>
                                  <w:sz w:val="32"/>
                                  <w:szCs w:val="32"/>
                                  <w:highlight w:val="yellow"/>
                                </w:rPr>
                                <w:t>YY</w:t>
                              </w:r>
                              <w:r w:rsidR="00A520BA" w:rsidRPr="00A520BA">
                                <w:rPr>
                                  <w:rFonts w:ascii="Futura Bk BT" w:hAnsi="Futura Bk BT"/>
                                  <w:color w:val="092E51"/>
                                  <w:sz w:val="32"/>
                                  <w:szCs w:val="32"/>
                                  <w:highlight w:val="yellow"/>
                                </w:rPr>
                                <w:t xml:space="preserve"> [TBC]</w:t>
                              </w:r>
                            </w:p>
                            <w:p w14:paraId="7F0BDE8F" w14:textId="0095C348" w:rsidR="00744B3A" w:rsidRDefault="0083049B" w:rsidP="00262441">
                              <w:pPr>
                                <w:spacing w:after="120"/>
                                <w:jc w:val="right"/>
                                <w:rPr>
                                  <w:rFonts w:ascii="Futura Bk BT" w:hAnsi="Futura Bk BT"/>
                                  <w:b/>
                                  <w:bCs/>
                                  <w:color w:val="092E51"/>
                                  <w:sz w:val="32"/>
                                  <w:szCs w:val="32"/>
                                </w:rPr>
                              </w:pPr>
                              <w:r>
                                <w:rPr>
                                  <w:rFonts w:ascii="Futura Bk BT" w:hAnsi="Futura Bk BT"/>
                                  <w:b/>
                                  <w:bCs/>
                                  <w:color w:val="092E51"/>
                                  <w:sz w:val="50"/>
                                  <w:szCs w:val="50"/>
                                </w:rPr>
                                <w:t xml:space="preserve">SFA </w:t>
                              </w:r>
                              <w:r w:rsidR="001376C4" w:rsidRPr="003932D2">
                                <w:rPr>
                                  <w:rFonts w:ascii="Futura Bk BT" w:hAnsi="Futura Bk BT"/>
                                  <w:b/>
                                  <w:bCs/>
                                  <w:color w:val="092E51"/>
                                  <w:sz w:val="50"/>
                                  <w:szCs w:val="50"/>
                                </w:rPr>
                                <w:t xml:space="preserve">Chain of Custody </w:t>
                              </w:r>
                              <w:r>
                                <w:rPr>
                                  <w:rFonts w:ascii="Futura Bk BT" w:hAnsi="Futura Bk BT"/>
                                  <w:b/>
                                  <w:bCs/>
                                  <w:color w:val="092E51"/>
                                  <w:sz w:val="50"/>
                                  <w:szCs w:val="50"/>
                                </w:rPr>
                                <w:t>Standard</w:t>
                              </w:r>
                              <w:r w:rsidR="001376C4" w:rsidRPr="003932D2">
                                <w:rPr>
                                  <w:rFonts w:ascii="Futura Bk BT" w:hAnsi="Futura Bk BT"/>
                                  <w:b/>
                                  <w:bCs/>
                                  <w:color w:val="092E51"/>
                                  <w:sz w:val="50"/>
                                  <w:szCs w:val="50"/>
                                </w:rPr>
                                <w:t xml:space="preserve"> </w:t>
                              </w:r>
                              <w:r w:rsidR="001376C4" w:rsidRPr="00B8634F">
                                <w:rPr>
                                  <w:rFonts w:ascii="Futura Bk BT" w:hAnsi="Futura Bk BT"/>
                                  <w:b/>
                                  <w:bCs/>
                                  <w:color w:val="092E51"/>
                                  <w:sz w:val="32"/>
                                  <w:szCs w:val="32"/>
                                </w:rPr>
                                <w:t>(v</w:t>
                              </w:r>
                              <w:r w:rsidR="00DC5AD9" w:rsidRPr="00B8634F">
                                <w:rPr>
                                  <w:rFonts w:ascii="Futura Bk BT" w:hAnsi="Futura Bk BT"/>
                                  <w:b/>
                                  <w:bCs/>
                                  <w:color w:val="092E51"/>
                                  <w:sz w:val="32"/>
                                  <w:szCs w:val="32"/>
                                </w:rPr>
                                <w:t>ersion</w:t>
                              </w:r>
                              <w:r w:rsidR="001376C4" w:rsidRPr="00B8634F">
                                <w:rPr>
                                  <w:rFonts w:ascii="Futura Bk BT" w:hAnsi="Futura Bk BT"/>
                                  <w:b/>
                                  <w:bCs/>
                                  <w:color w:val="092E51"/>
                                  <w:sz w:val="32"/>
                                  <w:szCs w:val="32"/>
                                </w:rPr>
                                <w:t xml:space="preserve"> </w:t>
                              </w:r>
                              <w:r>
                                <w:rPr>
                                  <w:rFonts w:ascii="Futura Bk BT" w:hAnsi="Futura Bk BT"/>
                                  <w:b/>
                                  <w:bCs/>
                                  <w:color w:val="092E51"/>
                                  <w:sz w:val="32"/>
                                  <w:szCs w:val="32"/>
                                </w:rPr>
                                <w:t>1</w:t>
                              </w:r>
                              <w:r w:rsidR="001376C4" w:rsidRPr="00B8634F">
                                <w:rPr>
                                  <w:rFonts w:ascii="Futura Bk BT" w:hAnsi="Futura Bk BT"/>
                                  <w:b/>
                                  <w:bCs/>
                                  <w:color w:val="092E51"/>
                                  <w:sz w:val="32"/>
                                  <w:szCs w:val="32"/>
                                </w:rPr>
                                <w:t>)</w:t>
                              </w:r>
                            </w:p>
                            <w:p w14:paraId="672CEBCF" w14:textId="77777777" w:rsidR="00262441" w:rsidRPr="00262441" w:rsidRDefault="00262441" w:rsidP="00262441">
                              <w:pPr>
                                <w:spacing w:after="120"/>
                                <w:jc w:val="right"/>
                                <w:rPr>
                                  <w:rFonts w:ascii="Futura Bk BT" w:hAnsi="Futura Bk BT"/>
                                  <w:b/>
                                  <w:bCs/>
                                  <w:color w:val="092E51"/>
                                  <w:sz w:val="4"/>
                                  <w:szCs w:val="4"/>
                                </w:rPr>
                              </w:pPr>
                            </w:p>
                            <w:p w14:paraId="0F93093E" w14:textId="7B8DF013" w:rsidR="00795433" w:rsidRPr="00982A64" w:rsidRDefault="00795433" w:rsidP="00384643">
                              <w:pPr>
                                <w:spacing w:after="120"/>
                                <w:jc w:val="center"/>
                                <w:rPr>
                                  <w:rFonts w:ascii="Futura Bk BT" w:hAnsi="Futura Bk BT"/>
                                  <w:color w:val="092E51"/>
                                </w:rPr>
                              </w:pPr>
                            </w:p>
                          </w:txbxContent>
                        </wps:txbx>
                        <wps:bodyPr rot="0" vert="horz" wrap="square" lIns="91440" tIns="45720" rIns="91440" bIns="45720" anchor="t" anchorCtr="0">
                          <a:spAutoFit/>
                        </wps:bodyPr>
                      </wps:wsp>
                      <wpg:grpSp>
                        <wpg:cNvPr id="16" name="Group 16"/>
                        <wpg:cNvGrpSpPr/>
                        <wpg:grpSpPr>
                          <a:xfrm>
                            <a:off x="3494315" y="9851571"/>
                            <a:ext cx="5067300" cy="395605"/>
                            <a:chOff x="0" y="152400"/>
                            <a:chExt cx="5067300" cy="395605"/>
                          </a:xfrm>
                        </wpg:grpSpPr>
                        <wps:wsp>
                          <wps:cNvPr id="3" name="Rectangle 3"/>
                          <wps:cNvSpPr/>
                          <wps:spPr>
                            <a:xfrm>
                              <a:off x="0" y="152400"/>
                              <a:ext cx="5067300" cy="395605"/>
                            </a:xfrm>
                            <a:prstGeom prst="rect">
                              <a:avLst/>
                            </a:prstGeom>
                            <a:solidFill>
                              <a:srgbClr val="092E5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2"/>
                          <wps:cNvSpPr txBox="1">
                            <a:spLocks noChangeArrowheads="1"/>
                          </wps:cNvSpPr>
                          <wps:spPr bwMode="auto">
                            <a:xfrm>
                              <a:off x="342900" y="190500"/>
                              <a:ext cx="4362450" cy="297815"/>
                            </a:xfrm>
                            <a:prstGeom prst="rect">
                              <a:avLst/>
                            </a:prstGeom>
                            <a:noFill/>
                            <a:ln w="9525">
                              <a:noFill/>
                              <a:miter lim="800000"/>
                              <a:headEnd/>
                              <a:tailEnd/>
                            </a:ln>
                          </wps:spPr>
                          <wps:txbx>
                            <w:txbxContent>
                              <w:p w14:paraId="6EB639A3" w14:textId="1A8F0E7A" w:rsidR="008F0419" w:rsidRPr="00E10169" w:rsidRDefault="008F0419" w:rsidP="00795433">
                                <w:pPr>
                                  <w:jc w:val="right"/>
                                  <w:rPr>
                                    <w:rFonts w:ascii="Futura Bk BT" w:hAnsi="Futura Bk BT"/>
                                    <w:b/>
                                    <w:bCs/>
                                    <w:color w:val="FFFFFF" w:themeColor="background1"/>
                                    <w:sz w:val="24"/>
                                    <w:szCs w:val="24"/>
                                  </w:rPr>
                                </w:pPr>
                                <w:r w:rsidRPr="00E10169">
                                  <w:rPr>
                                    <w:rFonts w:ascii="Futura Bk BT" w:hAnsi="Futura Bk BT"/>
                                    <w:b/>
                                    <w:bCs/>
                                    <w:color w:val="FFFFFF" w:themeColor="background1"/>
                                    <w:sz w:val="24"/>
                                    <w:szCs w:val="24"/>
                                  </w:rPr>
                                  <w:t>ＳＵＳＴＡＩＮＡＢＬＥ　ＦＩＢＲＥ　ＡＬＬＩＡＮＣＥ</w:t>
                                </w:r>
                              </w:p>
                            </w:txbxContent>
                          </wps:txbx>
                          <wps:bodyPr rot="0" vert="horz" wrap="square" lIns="91440" tIns="45720" rIns="91440" bIns="45720" anchor="t" anchorCtr="0">
                            <a:spAutoFit/>
                          </wps:bodyPr>
                        </wps:wsp>
                      </wpg:grpSp>
                      <wps:wsp>
                        <wps:cNvPr id="2" name="Rectangle 2"/>
                        <wps:cNvSpPr/>
                        <wps:spPr>
                          <a:xfrm>
                            <a:off x="827315" y="1"/>
                            <a:ext cx="7688580" cy="13716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827315" y="7424057"/>
                            <a:ext cx="7688580" cy="13716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descr="Ic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73629" y="9372600"/>
                            <a:ext cx="746125" cy="8502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4A7FD5" id="Group 19" o:spid="_x0000_s1026" alt="P1#y2" style="position:absolute;margin-left:-235.3pt;margin-top:-93pt;width:767.4pt;height:865.7pt;z-index:251658246;mso-width-relative:margin;mso-height-relative:margin" coordorigin="-11854" coordsize="97470,10994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vVmJQYAAIYZAAAOAAAAZHJzL2Uyb0RvYy54bWzsWVtv&#10;2zYUfh+w/0BowN5a62pZXpMiS5ogQNYGbYc+0xJtC5VEjaRjZ79+3yEl+dK0TYNmNwRFVFIiqXP5&#10;zneOjl+83NQVuxFKl7I58oLnvsdEk8uibBZH3u/vz59NPKYNbwpeyUYcebdCey+Pf/zhxbqdilAu&#10;ZVUIxXBIo6fr9shbGtNORyOdL0XN9XPZigYP51LV3GCqFqNC8TVOr6tR6Pvj0VqqolUyF1rj7pl7&#10;6B3b8+dzkZs387kWhlVHHmQz9qrsdUbX0fELPl0o3i7LvBODP0CKmpcNXjocdcYNZytVfnJUXeZK&#10;ajk3z3NZj+R8XubC6gBtAv9AmwslV63VZTFdL9rBTDDtgZ0efGz++uZCte/aawVLrNsFbGFnpMtm&#10;rmr6H1KyjTXZ7WAysTEsx80sjZNsAsvmeBb4WRZHWWfVfAnT08ZnQTBJ4iDxGK1xJs+Xr7YnpH60&#10;d8Iko0WjXoLRnlxtmU/x1xkDo0+M8XXQYJdZKeF1h9T3OqPm6uOqfQa/tdyUs7Iqza3FIDxEQjU3&#10;12V+rdwEdr1WrCygMPRueA3sX3Qwwx2oR1toldvDSacrmX/UrJGnS94sxIluAd/OYqP95Xa698JZ&#10;VbbnZVUxJc2H0izfLXmLdwYWlfSw0xXYP8DOHeZyuDyT+aoWjXGBpkQFtWWjl2WrPaamop4J6Kcu&#10;iwDuR5AbvK9VZWOci7XK30IBijkAI4GH8e6xxxB31gB8qo0SJl+Sr0m9XgVnGw1M3oHCPTClEz+J&#10;QosWPu0hGSdpkPqZg2QUTDJ/bEE34Am2VtpcCFkzGkAFiGntxG+utHHQ65d0sjlprJgQlUIFfKV7&#10;o2L2iVm/KSSttyACHbuFThikPXbek3a/yg0LybjdMgpbZja43TtatwcYUkqul4IXkM8ZYWerO4c0&#10;Y7P1b7KA+/jKSGuJg9iP4igJxrApInjig6n8LsgHo6eJHwUEBIrxOA3CLN4L4m80Op82kuAMZfm0&#10;atgaVJOEiZVt50ldGqSPqqytWINUpPGrprCbDS8rNwYAqgb+JBM4f9LIbGabzqQzWdzCGIggy3ZI&#10;axgspfrTY2vE7pGn/1hxoo3qsoFBsyCOKafYCVAXEsR3n8x2n/Amx1FHnvGYG54azHyrkW5PYPjz&#10;0mKPhHKSdLICZ+SqjpvdcAuSACHV8wvSBcPcqrMgIN2X26MYxN0xdDZJAoSQC+Lev4k/TiM43fo3&#10;ypKx38XwwPJ4Rq5PwrjHxpbjP7N7iMh9hicDPHpsRb3ViKNAt5Vg0UFodahwUOmT0UE63NX3K7Ya&#10;tP3mUNCyKguKBgoGrRaz00qxG04lTRa+Snp221l2gHFtbivhIumtmCMtgTBChzwqtMRwHs9zEL5L&#10;GnrJC+FekyCybMBDB1ua0Q6gkwIKB9LJc4g3nN0dcPfZMCs2dutpq7B12rC5C4kvbR522DfLxgyb&#10;67KR6i7NKmjVvdmt74nAmWYbdEP46zY/L5Efrrg211yhLATEiRPe4DKvJChJdiOPEUvcdf/7ckiz&#10;qk8l3A6ehXR2SJxjqn44V7L+gIr4hJgLj3rSyY3qJx3tMNTUuTg5sctcTXPVvGtRCTnnUf57v/nA&#10;VdslSQN4v5Z9ouLTg1zp1pI/GklkNv8ymf0NER73Ef6P584wI+Ykdsx8hNI+s8bROIypOqLMGWbp&#10;xJWHD2eLnfT46InTVbg9b/6b8+c2xbiy59ETTNjDb5tgDmu3LyeYSZj2KfkgGafjySQZPrqiNBj3&#10;5NyXbX31eq8CF5z+2QRzHtK/jjn3llEptVOl2VzQc6ot3YlSnxKP95R49uvd/3/iCUDmriLfhj7u&#10;ddGOqpy+2+4d+2mMijpJafv2G/eJAZ5KT1eEPpWeXZl6z9KTGk34+8+0D9E/d1xy7XqWDDcKoXP0&#10;Di5z2fz80+bkF3s5o5tlSy06Rm0cNMzLnFfVLVuIRih05wriENKfmgffue1I1n/kLiO+2O/qMroe&#10;Ir3ffVLmXQOvay6iJCGV79VbDFBxjdFOpFI9i9JwfFirp/E4QBPKluqTxA/Htgny0FLdCua6C9vG&#10;oq1T0ey3H8ndDxP0a8Lu3JZZ259Pjv8CAAD//wMAUEsDBAoAAAAAAAAAIQD9vq3JP/MAAD/zAAAU&#10;AAAAZHJzL21lZGlhL2ltYWdlMS5wbmeJUE5HDQoaCgAAAA1JSERSAAAHgAAABeAIBgAAALDJVLUA&#10;AAABc1JHQgCuzhzpAAAABGdBTUEAALGPC/xhBQAAAAlwSFlzAAA7DgAAOw4BzLahgwAA8tRJREFU&#10;eF7s3TGvbFl22HdSmeSQ/iCCIzFz6E8ghXLgAeRPwYgMxdAGlDg3nImBAhH6AiIgZc7ZIiSInKZ6&#10;CAuGPO21e87ufu++fe+tqnWq9l77/H7Awsy8fu++U6fWqTpVfzX1ewAAAAAAAAAAAAAAAAAAAAAA&#10;wL1+/PHH3z/+KwC8lPcgAAAAAAA40ffff/9P/st/+S9/5gt4AF6tvfe096D2XnT8EgAAAAAA8Kgj&#10;/v54jAgMwMv0+Nvfh0RgAAAAAABI+OGHH/5x/9L9ixGBAXi6t/G3T3tvOn4LAAAAAABwq3fibx8R&#10;GICneS/+9hGBAQAAAADgDp/E3z4iMACn+yz+9hGBAQAAAADgBjfG3z4iMACnuTX+9hGBAQAAAADg&#10;A3fG3z4iMABp98bfPiIwAAAAAAAMPBh/+4jAADzs0fjbRwQGAAAAAIAvJONvHxEYgLtl428fERgA&#10;AAAAAMJJ8bePCAzAzc6Kv31EYAAAAAAALu3k+NtHBAbgU2fH3z4iMAAAAAAAl/Sk+NtHBAbgXc+K&#10;v31EYAAAAAAALuXJ8bePCAzAN54df/uIwAAAAAAAXMKL4m8fERiAn70q/vYRgQEAAAAA2NqL428f&#10;ERiAl8ffPiIwAAAAAABbmhR/+4jAABc2K/72EYEBAAAAANjK5PjbRwQGuKDZ8bePCAwAAAAAwBYW&#10;ib99RGCAC1kl/vYRgQEAAAAAKG2x+NtHBAa4gNXibx8RGAAAAACAkhaNv31EYICNrRp/+4jAAAAA&#10;AACUsnj87SMCA2xo9fjbRwQGAAAAAKCEIvG3jwgMsJEq8bePCAwAAAAAwNKKxd8+IjDABqrF3z4i&#10;MAAAAAAASyoaf/uIwACFVY2/fURgAAAAAACWUjz+9hGBAQqqHn/7iMAAAAAAACxhk/jbRwQGKGSX&#10;+NtHBAYAAAAAYKrN4m8fERiggN3ibx8RGAAAAACAKTaNv31EYICF7Rp/+4jAAAAAAAC81Obxt48I&#10;DLCg3eNvHxEYAAAAAICXuEj87SMCAyzkKvG3jwgMAAAAAMBTXSz+9hGBARZwtfjbRwQGAAAAAOAp&#10;Lhp/+4jAABNdNf72EYEBAAAAADjVxeNvHxEYYIKrx98+IjAAAAAAAKcQf78aERjghcTfr0cEBgAA&#10;AAAgRfwdjggM8ALi73hEYAAAAAAAHiL+fjgiMMATib8fjwgMAAAAAMBdVoy/f/u3f/tfR78+cURg&#10;gCdYMf4u+B4kAgMAAAAAcJtF4+//HvOH8d//+u0/mzwiMMCJFv03f/+6vQe196LBP5s6IjAAAAAA&#10;AB9aNf4eh/d7IjDAvlaOv8chtvchERgAAAAAgBpWj7+dCAywnwrxtxOBAQAAAABYXpX424nAAPuo&#10;FH87ERgAAAAAgGVVi7+dCAxQX8X424nAAAAAAAAsp2r87URggLoqx99OBAYAAAAAYBnV428nAgPU&#10;s0P87URgAAAAAACm2yX+diIwQB07xd9OBAYAAAAAYJrd4m8nAgOsb8f424nAAAAAAAC83K7xtxOB&#10;Ada1c/ztRGAAAAAAAF5m9/jbicAA67lC/O1EYAAAAAAAnu4q8bcTgQHWcaX424nAAAAAAAA8zdXi&#10;bycCA8x3xfjbicAAAAAAAJzuqvG3E4EB5rly/O1EYAAAAAAATnP1+NuJwACvJ/7+QgQGAAAAACBN&#10;/P2aCAzwOuLvt0RgAAAAAAAeJv6OicAAzyf+vk8EBgAAAADgbuLvx0RggOcRfz8nAgMAAAAAcDPx&#10;9zYiMMD5xN/bicAAAAAAAHxK/L2PCAxwHvH3fiIwAAAAAADvEn8fIwID5Im/jxOBAQAAAAD4hvib&#10;IwIDPE78zROBAQAAAAD4mfh7DhEY4H7i73lEYAAAAAAAxN+TicAAtxN/zycCAwAAAABcmPj7HKtG&#10;4Dg0ERhYhvj7PCIwAAAAAMAFib/PJQIDvE/8fT4RGAAAAADgQsTf1xCBAb4l/r6OCAwAAAAAcAHi&#10;72uJwAC/EH9fTwQGAAAAANiY+DuHCAwg/s4kAgMAAAAAbEj8nUsEBq5M/J1PBAYAAAAA2Ij4uwYR&#10;GLgi8XcdIjAAAAAAwAbE37WIwMCViL/rEYEBAAAAAAoTf9e0cAQGOI34uy4RGAAAAACgIPF3bSIw&#10;sDPxd30iMAAAAABAIeJvDSIwsCPxtw4RGAAAAACgAPG3FhEY2In4W48IDAAAAACwMPG3JhEY2IH4&#10;W5cIDAAAAACwIPG3NhEYqEz8rU8EBgAAAABYiPi7BxEYqEj83YcIDAAAAACwAPF3LyIwUIn4ux8R&#10;GAAAAABgIvF3TyIwUIH4uy8RGAAAAABgAvF3byIwsDLxd38iMAAAAADAC4m/1yACAysSf69DBAYA&#10;AAAAeAHx91pEYGAl4u/1iMAAAAAAAE8k/l6TCAysQPy9LhEYAAAAAOAJxN9rE4GBmcRfRGAAAAAA&#10;gBOJvzQiMDCD+EsnAgMAAAAAnED85UsiMPBK4i9vicAAAAAAAAniLyMiMPAK4i/vEYEBAAAAAB4g&#10;/vIRERh4JvGXz4jAAAAAAAB3EH+5hQgMPIP4y61EYAAAAACAG4i/3EMEBs4k/nIvERgAAAAA4APi&#10;L48QgYEziL88SgQGAAAAABgQf8kQgYEM8ZcsERgAAAAA4AviL2cQgYFHiL+cRQQGAAAAAAjiL2cS&#10;gYF7iL+cTQQGAAAAAC5N/OUZRGDgFuIvzyICAwAAAACXJP7yTCIw8BHxl2cTgQEAAACASxF/eQUR&#10;GBgRf3kVERgAAAAAuATxl1cSgYEvib+8mggMAAAAAGxN/GUGERhoxF9mEYEBAAAAgC2Jv8wkAsO1&#10;ib/MJgIDAAAAAFsRf1mBCAzXJP6yChEYAAAAANiC+MtKRGC4FvGX1YjAAAAAAEBp4i8rEoHhGsRf&#10;ViUCAwAAAAAlib+sTASGvYm/rE4EBgAAAABKEX+pYMUI/P3334vAkCT+UoUIDAAAAACUIP5SiQgM&#10;exF/qUYEBgAAAACWJv5SkQgMexB/qUoEBgAAAACWJP5SmQgMtYm/VCcCAwAAAABLEX/ZgQgMNYm/&#10;7EIEBgAAAACWIP6yExEYahF/2Y0IDAAAAABMJf6yIxEYahB/2ZUIDAAAAABMIf6yMxEY1ib+sjsR&#10;GAAAAAB4KfGXKxCBYU3iL1chAgMAAAAALyH+ciUiMKxF/OVqRGAAAAAA4KnEX65IBIY1iL9clQgM&#10;AAAAADyF+MuVicAwl/jL1YnAAAAAAMCpxF8QgWEW8Rd+RwQGAAAAAE4h/sIvRGB4LfEXviYCAwAA&#10;AAAp4i98SwSG1xB/YUwEBgAAAAAeIv7C+0RgeC7xFz4mAgMAAAAAdxF/4XMiMDyH+Au3EYEBAAAA&#10;gJuIv3A7ERjOJf7CfURgAAAAAOBD4i/cTwSGc4i/8BgRGAAAAAAYEn/hcSIw5Ii/kCMCAwAAAABf&#10;EX8hTwSGx4i/cA4RGAAAAAD4ifgL5xGB4T7iL5xLBAYAAACAixN/4XwiMNxG/IXnEIEBAAAA4KLE&#10;X3geERg+Jv7Cc4nAAAAAAHAx4i88nwgMY+IvvIYIDAAAAAAXIf7C64jA8DXxF15LBAYAAACAzYm/&#10;8HoiMPyO+AtziMAAAAAAsCnxF+YRgbk68RfmivvA/21wDUwdERgAAAAAEsRfmE8E5qrEX1iDCAwA&#10;AAAAmxB/YR0iMFcj/sJaRGAAAAAAKE78hfWIwFyF+AtrEoEBAAAAoCjxF9YlArM78RfWJgIDAAAA&#10;QDHiL6xPBGZX4i/UIAIDAAAAQBHiL9QhArMb8RdqEYEBAAAAYHHiL9QjArML8RdqEoEBAAAAYFHi&#10;L9QlAlOd+Au1icAAAAAAsBjxF+oTgalK/IU9iMAAAAAAsAjxF/YhAlON+At7EYEBAAAAYDLxF/Yj&#10;AlOF+At7EoEBAAAAYBLxF/YlArM68Rf2JgIDAAAAwIuJv7A/EZhVib9wDSIwAAAAALyI+AvXIQKz&#10;GvEXrkUEBgAAAIAnE3/hekRgViH+wjWJwAAAAADwJOIvXJcIzGziL1ybCAwAAAAAJxN/gb/7u7/7&#10;R3HticC8nPgLNCIwAAAAAJxE/AU6EZhXE3+BL4nAAAAAAJAk/gJvicC8ivgLjIjAAAAAAPAg8Rd4&#10;jwjMs4m/wEdEYAAAAAC4k/gLfEYE5lnEX+AWIjAAAAAA3Ej8BW4lAnM28Re4hwgMAAAAAJ8Qf4F7&#10;icCcRfwFHiECAwAAAMA7xF/gUSIwWeIvkCECAwAAAMAb4i+QJQLzKPEXOIMIDAAAAAAH8Rc4iwjM&#10;vcRf4EwiMAAAAACXJ/4CZxOBuZX4CzyDCAwAAADAZYm/wLOIwHxG/AWeSQQGAAAA4HLEX+DZRGDe&#10;I/4CryACAwAAAHAZ4i/wKiIwb4m/wCuJwAAAAABsT/wFXk0EphN/gRlEYAAAAAC2Jf4Cs4jAiL/A&#10;TCIwAAAAANsRf4HZRODrEn+BFYjAAAAAAGxD/AVWIQJfj/gLrEQEBgAAAKA88RdYjQh8HeIvsCIR&#10;GAAAAICyxF9gVSLw/sRfYGUiMAAAAADliL/A6laMwDH/8jg8EsRfoAIRGAAAAIAyxF+gChF4P+Iv&#10;UIkIDAAAAMDyxF+gGhF4H+IvUJEIDAAAAMCyxF+gKhG4PvEXqEwEBgAAAGA54i9QnQhcl/gL7EAE&#10;BgAAAGAZ4i+wCxG4HvEX2IkIDAAAAMB04i+wGxG4DvEX2JEIDAAAAMA04i+wKxF4feIvsDMRGAAA&#10;AICXE3+B3YnA6xJ/gSsQgQEAAAB4GfEXuAoReD3iL3AlIjAAAAAATyf+AlcjAq9D/AWuSAQGAAAA&#10;4GnEX+CqROD5xF/gykRgAAAAAE4n/gJXJwLPI/4CiMAAAAAAnEj8BfgdEfj1xF+AX4jAAAAAAKSJ&#10;vwBfE4FfR/wF+JYIDAAAAMDDxF+AMRH4+cRfgPeJwAAAAADcTfwF+JgI/DziL8DnRGAAAAAAbib+&#10;AtwmXptE4JOJvwC3E4EBAAAA+JT4C3AfEfg84i/A/URgAAAAAN4l/gI8RgTOE38BHicCAwAAAPAN&#10;8RcgRwR+nPgLkCcCAwAAAPAz8RfgHCLw/cRfgPOIwAAAAACIvwAnE4FvJ/4CnE8EBgAAALgw8Rfg&#10;OUTgz4m/AM8jAgMAAABckPgL8Fwi8PvEX4DnE4EBAAAALkT8BXgNEfhb4i/A64jAAAAAABcg/gK8&#10;lgj8C/EX4PVEYAAAAICNib8Ac4jA4i/ATCIwAAAAwIbEX4C5rhyBxV+A+URgAAAAgI2IvwBruGIE&#10;Fn8B1iECAwAAAGxA/AVYy5UisPgLsB4RGAAAAKAw8RdgTVeIwOIvwLpEYAAAAICCxF+Ate0cgcVf&#10;gPWJwAAAAACFiL8ANewYgcVfgDpEYAAAAIACxF+AWnaKwOIvQD0iMAAAAMDCxF+AmnaIwOIvQF0i&#10;MAAAAMCCxF+A2ipHYPEXoD4RGAAAAGAh4i/AHipGYPEXYB8iMAAAAMACxF+AvVSKwOIvwH5EYAAA&#10;AICJxF+APVWIwOIvwL5EYAAAAIAJxF+Ava0cgcVfgP2JwAAAAAAvJP5Czq9//et/ePxXWNqqEThG&#10;/IUHeQ+iEhEYAAAA4AXEX8iJff2T2Nu/9AU8VSwagVca8Zcy2ntP7Oxftvei45dgeSIwAAAAwBOJ&#10;v5BzxN++vyIwZYjA7474Sxk9/vb9FYGpRAQGAAAAeALxF3LexN8+IjBliMDfjPhLGW/jbx8RmEpE&#10;YAAAAIATib+Q80787SMCU4YI/POIv5TxXvztIwJTiQgMAAAAcALxF3LiGvrj0R6/GRGYMkRg8Zc6&#10;Pou/fdp71fFHYHkiMAAAAECC+As5N8bfPiIwZVw4Aou/lHFr/O0jAlOJCAwAAADwAPEXcu6Mv31E&#10;YMq4YAQWfynj3vjbRwSmEhEYAAAA4A7iL+TEvj4Sf/uIwJRxoQgs/lLGo/G3T3sPO34ULE8EBgAA&#10;ALiB+As5yfjbRwSmjAtEYPGXMrLxt48ITCUiMAAAAMAHxF/IOSn+9hGBKWPjCCz+UsZZ8bePCEwl&#10;IjAAAADAgPgLOSfH3z4iMGVsGIHFX8o4O/72EYGpRAQGAAAA+IL4CzlPir99RGDK2CgCi7+U8az4&#10;20cEphIRGAAAACCIv5Dz5PjbRwSmjA0isPhLGc+Ov31EYCoRgQEAAIBLE38h50Xxt48ITBmFI7D4&#10;Sxmvir99RGAqEYEBAACASxJ/IefF8bePCEwZBSOw+EsZr46/fURgKhGBAQAAgEsRfyFnUvztIwJT&#10;RqEILP5Sxqz420cEphIRGAAAALgE8RdyJsffPiIwZRSIwOIvZcyOv31EYCoRgQEAAICtib+Qs0j8&#10;7SMCU8bCEVj8pYxV4m8fEZhKRGAAAABgS+Iv5CwWf/uIwJTw448//n7s69+82d+pE9f0b+M/f3Uc&#10;IixttfjbRwSmEhEYAAAA2Ir4CzmLxt8+IjBLO+Lvf3yzt1NH/KWSVeNvHxGYSkRgAAAAYAviL+Qs&#10;Hn/7iMAsSfyFnNXjbx8RmEpEYAAAAKA08RdyisTfPiIwSxF/IadK/O0jAlOJCAwAAACUJP5CTrH4&#10;20cEZgniL+RUi799RGAqEYEBAACAUsRfyCkaf/uIwEwl/kJO1fjbRwSmEhEYAAAAKEH8hZzi8beP&#10;CMwU4i/kVI+/fURgKhGBAQAAgKWJv5CzSfztIwLzUuIv5OwSf/uIwFQiAgMAAABLEn8hZ7P420cE&#10;5iVWjb+/+c1v/pfjEGFpu8XfPiIwlYjAAAAAwFLEX8jZNP72EYF5qoX/zV/xlxJWjL9xbzn89UdG&#10;BKYSERgAAABYgvgLOZvH3z4iME8h/kLO7vG3jwhMJSIwAAAAMJX4CzkXib99RGBOJf5CzlXibx8R&#10;mEpEYAAAAGAK8RdyLhZ/+4jAnEL8hZyrxd8+IjCViMAAAADAS4m/kHPR+NtHBCZl1fj7m9/8Rvyl&#10;hKvG3z4iMJWIwAAAAMBLiL+Qc/H420cE5iHiL+RcPf72EYGpRAQGAAAAnkr8hZy4hsTfX0YE5i7i&#10;L+SIv19Pe08+Tg0sL/ZVBAYAAADO1z7gjz74zxzxl0raF82jPb74iMDcRPyFHPF3PO29+ThFsLzY&#10;VxEYAAAAOE/7YD/6wD9zxF8qaV8wj/bY/DQiMB9q8Tde8//TYHemjfhLJSvG35VGBKYSERgAAAA4&#10;hfgLOYvG3/978GszRwRmSPyFnBXj7/fff7/ae5AITCkiMAAAAJAi/kLOovH3n/32t7/9+3Et/fng&#10;n80cEZiviL+Qs2L8be897T0o/vs/e/vPZo8ITCUiMAAAAPAQ8RdyVo2/x+H9ngjMysRfyFk5/h6H&#10;+HvxayIwJIjAAAAAwF3EX8hZPf52IjArEn8hp0L87eKficCQIAIDAAAANxF/IadK/O1EYFYi/kJO&#10;pfjbxe8RgSFBBAYAAAA+JP5CTrX424nArED8hZyK8beL3ysCQ4IIDAAAAAyJv5BTNf52IjAzib+Q&#10;Uzn+dvFnRGBIEIEBAACAr4i/kFM9/nYiMDOIv5CzQ/zt4s+KwJAgAgMAAAA/EX8hZ5f424nAvJL4&#10;Czk7xd8ufoYIDAkiMAAAAFyc+As5u8XfTgTmFcRfyNkx/nbxs0RgSBCBAQAA4KLEX8jZNf52IjDP&#10;JP5Czs7xt4ufKQJDgggMAAAAFyP+Qs7u8bcTgXkG8RdyrhB/u/jZIjAkiMAAAABwEeIv5Fwl/nYi&#10;MGcSfyHnSvG3i79DBIYEERgAAAA2J/5CztXibycCc4ZV42/856+OQ4SlXTH+dvF3icCQIAIDAADA&#10;psRfyLlq/O1EYDLEX8i5cvzt4u8UgSFBBAYAAIDNiL+Qc/X424nAPEL8hRzx9xfxd4vAkCACAwAA&#10;wCbEX8gRf78mAnMP8RdyxN9vxTGIwJAgAgMAAEBx4i/kiL9jIjC3EH8hR/x9XxyLCAwJIjAAAAAU&#10;Jf5Cjvj7MRGYj4i/kCP+fi6OSQSGBBEYAAAAihF/IUf8vY0IzIj4Czni7+3i2ERgSBCBAQAAoAjx&#10;F3LE3/uIwHxJ/IUc8fd+cYwiMCSIwAAAALA48RdyxN/HiMA04i/kiL+Pi2MVgSFBBAYAAIBFib+Q&#10;I/7miMDXJv5CjvibF8csAkOCCAwAAACLEX8hR/w9hwh8TeIv5Ii/54ljF4EhQQQGAACARYi/kCP+&#10;nksEvhbxF3LE3/PFYxCBIUEEBgAAgMnEX8gRf59DBL4G8RdyxN/nicciAkOCCAwAAACTiL+QI/4+&#10;lwi8N/EXcsTf54vHJAJDgggMAAAALyb+Qo74+xoi8J7EX8gRf18nHpsIDAkiMAAAALyI+As5sa9/&#10;MtrjybNd/O1E4L2Iv5Aj/r5ePMblInC7FzkOD5YnAgMAAMCTib+Q075wHe3x5Nk2/nYi8B7EX8gR&#10;f+eJxyoCQ4IIDAAAAE8i/kJO+6J1tMeTZ/v424nAtYm/kCP+zhePWQSGBBEYAAAATib+Qk77gnW0&#10;x5PnMvG3E4FrEn8hR/xdRzx2ERgSRGAAAAA4ifgLOe2L1dEeT57Lxd9OBK5F/IUc8Xc9cQ5EYEgQ&#10;gQEAACBJ/IWc9oXqaI8nz2XjbycC1yD+Qo74u644FyIwJIjAAAAA8CDxF3LaF6mjPZ48l4+/nQi8&#10;NvEXcsTf9cU5EYEhQQQGAACAO4m/kNO+QB3t8eQRf98Qgdck/kKO+FtHnBsRGBJEYAAAALiR+As5&#10;7YvT0R5PHvH3HSLwWsRfyBF/64lzJAJDgggMAAAAnxB/Iad9YTra48kj/n5CBF6D+As54m9dca5E&#10;YEgQgQEAAOAd4i/ktC9KR3s8ecTfG4nAc4m/kCP+1hfnTASGBBEYAAAA3hB/Iad9QTra48kj/t5J&#10;BJ5D/IUc8Xcfce5EYEgQgQEAAOAg/kJO+2J0tMeTR/x9kAj8WuIv5Ii/+4lzKAJDgggMAADA5Ym/&#10;kNO+EB3t8eQRf5NE4NcQfyFH/N1XnEsRGBJEYAAAAC5L/IWc9kXoaI8nj/h7EhH4ucRfyBF/9xfn&#10;VASGBBEYAACAyxF/Iad9ATra48kj/p7su++++wctaAzO9cwpH4HFX8gRf68jzq0IDAkiMAAAAJch&#10;/kJO++JztMeTR/x9EhH4XOIv5Ii/1xPnWASGBBEYAACA7Ym/kNO+8Bzt8eQRf59MBD6H+As54u91&#10;xbkWgSFBBAYAAGBb4i/ktC86R3s8ecTfFxGBc8RfyBF/iXMuAkOCCAwAAMB2xF/IaV9wjvZ48oi/&#10;LyYCP+aP/uiP/l6cN/EXHiT+0sW5F4EhQQQGAABgG+Iv5LQvNkd7PHnE30lE4PuIv5Aj/vJWPAci&#10;MCSIwAAAAJQn/kJO+0JztMeTR/ydTAS+jfgLOeIv74nnQgSGBBEYAACAssRfyGlfZI72ePKIv4sQ&#10;gT8m/kKO+Mtn4jkRgSFBBAYAAKAc8Rdy2heYoz2ePOLvYkTgsR9//FH8hQTxl1vFcyMCQ4IIDAAA&#10;QBniL+S0Ly5Hezx5xN9FicBfE38hR/zlXvEcicCQIAIDAACwPPEXctoXlqM9njzi7+JE4N8RfyFH&#10;/OVR8VyJwJAgAgMAALAs8Rdy2heVoz2ePOJvEVePwOIv5Ii/ZMVzJgJDgggMAADAcsRfyGlfUI72&#10;ePKIv8VcNQKLv5Aj/nKWeO5EYEgQgQEAAFiG+As57YvJ0R5PHvG3qKtFYPEXcsRfzhbPoQgMCSIw&#10;AAAA04m/kNO+kBzt8eQRf4u7SgQWfyFH/OVZ4rkUgSFBBAYAAGAa8Rdy2heRoz2ePOLvJnaPwOIv&#10;5Ii/PFs8pyIwJIjAAAAAvJz4CzntC8jRHk8e8Xczu0Zg8RdyxF9eJZ5bERgSRGAAAABeRvyFnPbF&#10;42iPJ4/4u6ndIrD4CzniL68Wz7EIDAkiMAAAAE8n/kJO+8JxtMeTR/zd3C4RWPyFHPGXWeK5FoEh&#10;QQQGAADgacRfyGlfNI72ePKIvxdRPQKLv5Aj/jJbPOciMCSIwAAAAJxO/IWc9gXjaI8nj/h7MVUj&#10;sPgLOeIvq4jnXgSGBBEYAACA04i/kNO+WBzt8eQRfy+qWgQWfyFH/GU1sQMiMCSIwAAAAKSJv5DT&#10;vlAc7fHkEX8vrkoEFn8hR/xlVbELIjAkiMAAAAA8TPyFnPZF4miPJ4/4y09Wj8DiL+SIv6wudkIE&#10;hgQRGAAAgLuJv5DTvkAc7fHkEX/5ysIR+H+I4xJ/4UHiL1XEbojAkCACAwAAcDPxF3LaF4ejPZ48&#10;4i9DK0bgOJ7/b/TrsyaOR/yljO+///6fxL7+P1/u8OxprzHiL++JHRGBIUEEBgAA4FPiL+S0LwxH&#10;ezx5xF8+tOi/CbzExHkRfynjiL//7csdnj3ttUX85TOxKyIwJIjAAAAAvGvF+Ns+yB6HB8sTf6lM&#10;BP52xF8qEX+pLnZGBIYEERgAAIBviL+QI/6yAxH4lxF/qUT8ZRexOyIwJIjAAAAA/Ez8hRzxl52I&#10;wOIvtYi/7CZ2SASGBBEYAAAA8ReSxF92dOUILP5SifjLrmKXRGBIEIEBAAAuTPyFHPGXnV0xAou/&#10;VCL+srvYKREYEkRgAACACxJ/IUf85QquFIHFXyoRf7mK2C0RGBJEYAAAgAsRfyFH/OVKrhCBxV8q&#10;EX+5mtgxERgSRGAAAIALEH8hR/zlinaOwOIvlYi/XFXsmggMCSIwAADAxsRfyBF/ubIdI7D4SyXi&#10;L1cXOycCQ4IIDAAAsCHxF3LEX9grAou/VCL+wu/E7onAkCACAwAAbET8hRzxF36xQwQWf6lE/IWv&#10;xQ6KwJAgAgMAAGxA/IUc8Re+VTkCi79UIv7CWOyiCAwJIjAAAEBh4i/kiL/wvooRWPylEvEXPhY7&#10;KQJDgggMAABQkPgLOeIvfK5SBBZ/qUT8hdvEborAkCACAwAAFCL+Qo74C7erEIHFXyoRf+E+saMi&#10;MCSIwAAAAAUcXxoOP0TNGvGXSsRfuN/KEVj8pRLxFx4TuyoCQ8KKEbi9Jx6HBwAAcG0rxt+Yf3cc&#10;Hixv0fj7fxyHB0v7q7/6q/8u9vU/v9nfqSP+UsmK8TfmP//444//4DhEWFrs6//xZn+njwhMJbGz&#10;/+7tDs8eERgAAODwt3/7t/909MFpxvzwww/9v//z4/BgeW1f+w6vMu26Pg4PlvTjjz/+fuzqn73d&#10;3Zkj/lLJovG3z5+1a/w4VFjSSp+BvhifgSij7eub/Z0+PgMBAAC8scIXIF/E3z6+AKGMtq9v9nf6&#10;+AKEVYm/kLN4/O0jArMs8Rdy2r6+2d/p47MPAADAO2Z+ETKIv318EUIZ33///Z8Odnjq+CKE1Yi/&#10;kFMk/vYRgVnOivG33UMehwfLi50VfwEAAKqZ8YXIB/G3jwhMGSIwvE/8hZxi8bePCMwyxF/IiZ0V&#10;fwEAAKp65RcjN8TfPiIwZYjA8C3xF3KKxt8+IjDTib+QEzsr/gIAAFT3ii9I7oi/fURgyhCB4Rfi&#10;L+QUj799RGCmEX8hJ3ZW/AUAANjFM78oeSD+9hGBKSP2VQTm8sRfyNkk/vYRgXm5FeNvjPhLGbGv&#10;4i8AAMBunvGFSSL+9hGBKSP2VQTmssRfyNks/vYRgXkZ8RdyYl/FXwAAgF2d+cXJCfG3jwhMGbGv&#10;IjCXI/5Czqbxt48IzNOJv5AT+yr+AgAA7G7RL1BEYMqIfRWBuQzxF3I2j799RGCeRvyFnNhX8RcA&#10;AOAqRGDIiX0Vgdme+As5F4m/fURgTif+Qk7sq/gLAABwNSIw5MS+isBsS/yFnIvF3z4iMKcRfyEn&#10;9lX8BQAAuCoRGHJiX0VgtiP+Qs5F428fEZg08RdyYl/FXwAAgKsTgSEn9lUEZhviL+RcPP72EYF5&#10;mPgLObGv4i8AAAC/IwJDTuyrCEx54i/kiL9fjQjM3cRfyIl9FX8BAAD4mggMObGvIjBlib+QI/4O&#10;RwTmZuIv5MS+ir8AAACMicCQE/sqAlOO+As54u+HIwLzKfEXcmJfxV8AAAA+JgJDTuyrCEwZK8bf&#10;mP83RvylhBXj7/H/gGL4zyaNCMy7xF/IiX0VfwEAALiNCAw5sa8iMMtbNP7+9Q8//PA/HocIS1v0&#10;3/z9mziu/yn+86/f/PrsEYH5hvgLObGv4i8AAAD3EYEhJ/ZVBGZZq8bf2NE/PA4RlrZq/I1r6A/a&#10;8bVrKf63CMyyFv2sIf5SRuyr+AsAAMBjFv1iRgSmjNhXEZjliL+Qs3r87do1Fb8uArOcRT9jiL+U&#10;Efsq/gIAAJCz6Bc0IjBlxL6KwCxD/IWcKvG3a9dW/HMRmGUs+tlC/KWM2FfxFwAAgHMs+kWNCEwZ&#10;sa8iMNOJv5BTLf527RqL3ycCM92inynEX8qIfRV/AQAAONeiX9iIwJQR+yoCM434CzlV42/XrrX4&#10;/SIw0yz6WUL8pYzYV/EXAACA51j0ixsRmDJiX0VgXk78hZzq8bdr11z8ORGYl1v0M4T4Sxmxr+Iv&#10;AAAAz7XoFzgiMGXEvorAvIz4Czm7xN+uXXvx50VgXmbRzw7iL2XEvoq/AAAAvMaiX+SIwJQR+yoC&#10;83TiL+TsFn+7dg3GzxGBebpFPzOIv5QR+yr+AgAA8FqLfqEjAlNG7KsIzNOIv5Cza/zt2rUYP08E&#10;5mkW/awg/lJG7Kv4CwAAwByLfrEjAlNG7KsIzOnEX8jZPf527ZqMnysCc7pFPyOIv5QR+yr+AgAA&#10;MNeiX/CIwJQR+yoCcxrxF3KuEn+7dm3GzxeBOc2inw3EX8qIfRV/AQAAWMOiX/SIwJQR+yoCkyb+&#10;Qs7V4m/XrtH4e0Rg0n7zm9+Iv5AQ+yr+AgAAsJb2wXD0gXHyiMCUEfsqAvMw8Rdyrhp/u3atxt8n&#10;AvMw8RdyYl/FXwAAANbUPiCOPjhOHhGYMmJfRWDuJv5CztXjb9eu2fh7RWDuJv5CTuyr+AsAAMDa&#10;2gfF0QfIySMCU0bsqwjMzcRfyBF/v9au3fj7RWBuJv5CTuyr+AsAAEAN7QPj6IPk5BGBKSP2VQTm&#10;U+Iv5Ii/Y+0ajuMQgfmU+As5sa/iLwAAALW0D46jD5STRwSmjNhXEZh3ib+QI/5+rF3LcTwiMO8S&#10;fyEn9lX8BQAAoKb2AXL0wXLyiMCUEfsqAvMN8RdyxN/btGs6jksE5hviL+TEvoq/AAAA1NY+SI4+&#10;YE4eEZgyYl9FYH4m/kKO+Hufdm3H8YnA/Ez8hZzYV/EXAACAPbQPlKMPmpNHBKaM2FcRGPEXksTf&#10;x7RrPI5TBEb8haTYV/EXAACAvbQPlqMPnJNHBKaM2FcR+MLEX8gRf3PatR7HKwJfmPgLObGv4i8A&#10;AAB7ah8wRx88J48ITBmxryLwBYm/kCP+nqNd83HcIvAFrRh/47oWfykjdlb8BQAAYG/tg+boA+jk&#10;EYEpI/ZVBL4Q8RdyxN9ztWs/jl8EvhDxF3JiZ8VfAAAArqF94Bx9EJ08IjBlxL6KwBcg/kKO+Psc&#10;7TUgHocIfAHiL+TEzoq/AAAAXEv74Dn6QDp5RGDKiH0VgTcm/kKO+Ptc7bUgHo8IvDHxF3JiZ8Vf&#10;AAAArql9AB19MJ08IjBlxL6KwBsSfyFH/H2N9poQj0sE3pD4Czmxs+IvAAAA19Y+iI4+oE4eEZgy&#10;Yl9F4I2Iv5Aj/r5We22IxycCb0T8hZzYWfEXAAAAmvaBdPRBdfKIwJQR+yoCb0D8hRzxd472GhGP&#10;UwTegPgLObGz4i8AAAB8qX0wHX1gnTwiMGXEvorAhYm/kCP+ztVeK+LxisCFib+QEzsr/gIAAMBI&#10;+4A6+uA6eURgyoh9FYELEn8hR/xdQ3vNiMctAhck/kJO7Kz4CwAAAB9pH1RHH2AnjwhMGbGvInAh&#10;4i/kiL9raa8d8fhF4ELEX8iJnRV/AQAA4BbtA+vog+zkEYEpI/ZVBC5A/IUc8XdN7TUkzoMIXEA8&#10;V//z4FxNHfGXSmJnxV8AAAC4R/vgOvpAO3lEYMqIfRWBFyb+Qo74u7b2WhLnQwReWDxH4i8kxM6K&#10;vwAAAPCI9gF29MF28ojAlBH7KgIvSPyFHPG3hvaaEudFBF5QPDfiLyTEzoq/AAAAkNE+yI4+4E4e&#10;EZgyYl9F4IWIv5Aj/tbSXlvi/IjAC4nnRPyFhNhZ8RcAAADO0D7Qjj7oTh4RmDJiX0XgBYi/kCP+&#10;1tReY+I8icALiOdC/IWE2FnxFwAAAM7UPtiOPvBOHhGYMmJfReCJxF/IEX9ra681cb5E4IniORB/&#10;ISF2VvwFAACAZ2gfcEcffCePCEwZsa8i8ATiL+SIv3torzlx3kTgCeLci7+QEDsr/gIAAMAztQ+6&#10;ow/Ak0cEpozYVxH4hcRfyFk1/n733Xf//XGI3KG99sT5E4FfKM65+AsJsbPiLwAAALxC+8A7+iA8&#10;eURgyoh9FYFfQPyFHPF3T+01KM6jCPwCca7FX0iInRV/AQAA4JXaB9/RB+LJIwJTRuyrCPxE4i/k&#10;iL97a69FcT5F4CeKcyz+QkLsrPgLAAAAM7QPwKMPxpNHBKaM2FcR+AnEX8gRf6+hvSbFeRWBnyDO&#10;rfgLCbGz4i8AAADM1D4Ijz4gTx4RmDJiX0XgE4m/kCP+Xkt7bYrzKwKfKM6p+AsJsbPiLwAAAKyg&#10;fSAefVCePCIwZcS+isAnEH8hR/y9pvYaFedZBD5BnEvxFxJiZ8VfAAAAWEn7YDz6wDx5RGDKiH0V&#10;gRPEX8hZNf7GNfQHxyHyRO21Ks63CJwQ51D8hYTYWfEXAAAAVtQ+II8+OE8eEZgyYl9F4AeIv5Aj&#10;/tK016w47yLwA+Lcib+QEDsr/gIAAMDK2gfl0QfoySMCU0bsqwh8B/EXcsRfvtReu+L8i8B3iHMm&#10;/kJC7Kz4CwAAABW0D8yjD9KTRwSmjNhXEfgG4i/kiL+MtNeweB5E4BvEuRJ/ISF2VvwFAACAStoH&#10;59EH6skjAlNG7KsI/AHxF3LEXz7SXsvi+RCBPxDnSPyFhNhZ8RcAAAAqah+gRx+sJ48ITBmxryLw&#10;gPgLOeIvt2ivafG8iMADcW7EX0iInRV/AQAAoLL2QXr0AXvyiMCUEfsqAn9B/IUc8Zd7tNe2eH5E&#10;4C/EORF/ISF2VvwFAACAHbQP1KMP2pNHBKaM2FcROIi/kCP+8oj2GhfPkwgc4lyIv5AQOyv+AgAA&#10;wE7aB+vRB+7JIwJTRuzrpSOw+As54i8Z7bUunq9LR+A4B+IvJMTOir8AAACwo/YBe/TBe/KIwJQR&#10;+3rJCCz+Qo74yxnaa148b5eMwPHYxV9IiJ0VfwEAAGBn7YP26AP45BGBKSP29VIRWPyFHPGXM7XX&#10;vnj+LhWB4zGLv5AQOyv+AgAAwBW0D9yjD+KTRwSmjNjXS0Rg8RdyxF+eob0GxvN4iQgcj1X8hYTY&#10;WfEXAAAArqR98B59IJ88IjBlxL5uHYHFX8gRf3mm9loYz+fWETgeo/gLCbGz4i8AAABcUfsAPvpg&#10;PnlEYMqIfd0yAou/kCP+8grtNTGe1y0jcDw28RcSYmfFXwAAALiy9kF89AF98ojAlBH7ulUEFn8h&#10;R/zlldprYzy/W0XgeEziLyTEzoq/AAAAgAgMWbGvW0Rg8RdyxF9maK+R8TxvEYHjsYi/kBA7K/4C&#10;AAAAv2gfzEcf2CePCEwZsa+lI7D4CzniLzO118p4vktH4HgM4i8kxM6KvwAAAMC32gf00Qf3ySMC&#10;U0bsa8kILP5CjvjLCtprZjzvJSNwHLv4Cwmxs+IvAAAA8L72QX30AX7yiMCUEftaKgKLv5Aj/rKS&#10;9toZz3+pCBzHLP5CQuys+AsAAAB8rn1gH32QnzwiMGXEvpaIwOIv5Ii/rKi9hsYelIjAcazLxd8Y&#10;95yU0fb1zf5On9E9JwAAALCI9sF99IF+8vhCjjJiX5eOwOIv5Ii/rKy9lsY+LB2B4xjFX0ho+/pm&#10;f6fPl/eaAAAAwKLaB/jRB/vJ44s5yoh9XTICi7+QI/5SQXtNjb1YMgLHsYm/kND29c3+Tp92j3kc&#10;HgAAwDX98MMP//i77777B8f/hKW1D/KjD/iTxxd0lBH7umIE/nejX5844i9liL9U0l5bYz+WisAL&#10;vge1cW9JGW1f3+zv9InrWvylhPZdXPtO7vifAABwnnajeXxA+nMRmCraB/q3H/IXGF/UUUbs63IR&#10;eKERfylD/KWi9hobe7Lavwm80rinpIy2r2/2d/q0z4rH4cHS2ndwsa9/3vZWBAYA4FQ9/n7xQUkE&#10;poz2wf7L/V1kfGFHGbGvIvC3I/5ShvhLZe21NvZFBP523EtSRtvXN/s7fdpnxOPwYGlfxt8+IjAA&#10;AKd4G3/7tBtQEZgq2gf80R5PHl/cUUbsqwj8y4i/lCH+soP2mht7IwL/Mu4hKaPt65v9nT6/+c1v&#10;xF9KGMXfPiIwAAAp78XfPu1GVASmithXERgSYl9FYPGXQsRfdtJee2N/RGD3jhTS9vXN/k4f8Zcq&#10;Poq/fURgAAAe8ln87dNuSEVgqoh9FYEhIfb1yhFY/KUM8Zcdtdfg2KMrR2D3jJTR9vXN/k4f8Zcq&#10;bom/fURgAADucmv87dNuTEVgqoh9FYEhIfb1ihFY/KUM8Zedtdfi2KcrRmD3ipTR9vXN/k4f8Zcq&#10;7om/fURgAABucm/87dNuUEVgqoh9FYEhIfb1ShFY/KUM8ZcraK/JsVdXisDuESmj7eub/Z0+4i9V&#10;PBJ/+4jAAAB86PjScHgzecu0G1URmCpiX0VgSIh9vUIEFn8pQ/zlStprc+zXFSKwe0PKaPv6Zn+n&#10;j/hLFZn426fdCx4/DgAAfpGNv33aDasITBWxryIwJMS+7hyBxV/KEH+5ovYaHXu2cwR2T0gZbV/f&#10;7O/0EX+p4oz420cEBgDgK2fF3z7txlUEporYVxEYEmJfd4zA4i9liL9cWXutjn3bMQK7F6SMtq9v&#10;9nf6iL9UcWb87SMCAwDwk7Pjb592AysCU0XsqwgMCbGvO0Vg8ZcyxF/YMgK7B6SMtq9v9nf6iL9U&#10;8Yz420cEBgC4uGfF3z7tRlYEporYVxEYEmJfd4jA4i9liL/wi/baHfu3QwR270cZbV/f7O/0EX+p&#10;4pnxt48IDABwUc+Ov33aDa0ITBWxryIwJMS+Vo7A4i9liL/wrfYaHnt4UwT+4Ycfhr8+edzzUUbb&#10;1zf7O33EX6p4RfztIwIDAFzMq+Jvn3ZjKwJTReyrCAwJsa8VI7D4SxniL7yvvZbHPn4YgcVfyGn7&#10;+mZ/p4/4SxWvjL99RGAAgIt4dfzt025wRWCqiH0VgSEh9rVSBBZ/KUP8hc+11/TYy0r/56Dd41FG&#10;29c3+zt9xF+qmBF/+4jAAACbmxV/+7QbXRGYKmJfRWBIiH2tEIHFX8oQf+F27bU99rNCBHZvRxlt&#10;X9/s7/QRf6liZvztIwIDAGxqdvzt0254RWCqiH0VgSEh3ntWjsDiL2WIv3C/9hofe7pyBHZPRxlt&#10;X9/s7/QRf6lihfjbRwQGANjMKvG3T7vxFYGpIvZVBIaEFSNwXNf/tYWB4xBhaYvG37iExF/W117r&#10;Y34z2OHZ86fHIcLyYl/FX3jQSvG3jwgMALCJ1eJvn3YDLAJTReyrCAwJcQ39xWCHp04c0784Dg+W&#10;9etf//ofxr5+93Z/Z09cP/+hHdtxmLC02Nlfxc7+9u0ez5w4nv/0448//r3jEGFZsa/iLzxoxfjb&#10;RwQGAChu1fjbp90Ii8BUEfsqAkNCXEMiMNzhiL9/+XZvF5q/FIGpIvZVBIY7xZ6Kv/CgleNvHxEY&#10;AKCo1eNvn3ZDLAJTReyrCAwJcQ2JwHCDAvG3jwhMGbGvIjDcKPZT/IUHVYi/fURgAIBiqsTfPu3G&#10;WASmithXERgS4j1KBIYPFIq/fURgyoh9FYHhE7GX4i88qFL87SMCAwAUUS3+9mk3yCIwVcS+isCQ&#10;IALDWMH420cEpozYVxEY3hH7KP7CgyrG3z4iMADA4qrG3z7tRlkEporYVxEYEkRg+Frh+NtHBKaM&#10;2FcRGN6IPRR/4UGV428fERgAYFHV42+fdsMsAlNF7KsIDAmxr//2zf5On7iuRWBeboP420cEpozY&#10;VxEYDrF/4i88aIf420cEBgBYzC7xt0+7cRaBqSL2VQSGhNhXEZhL2yj+9hGBKSP2VQTm8mLvxF94&#10;0E7xt48IDACwiN3ib592Ay0CU0XsqwgMCbGvIjCXtGH87SMCU0bsqwjMZcW+ib/woB3jbx8RGABg&#10;shXj7w8//DD89Uem3UiLwFQR+yoCQ0LsqwjMpWwcf/uIwJQR+yoCczmxZ+IvPGjF+Nu+j4tjGv6z&#10;R0YEBgCYZPf426fdUIvAVBH7KgJDQuyrCMwlXCD+9hGBKSP2VQTmMmK/xF940BXibx8RGADgxa4S&#10;f/u0G2sRmCpiX0VgSIh9FYHZ2oXibx8RmDJiX0Vgthd7Jf7Cg64Uf/uIwAAAL3K1+Nun3WCLwFQR&#10;+yoCQ0LsqwjMli4Yf/uIwJQR+yoCs63YJ/EXHnTF+NtHBAYAeLKrxt8+7UZbBKaK2FcRGBJiX0Vg&#10;tnLh+NtHBKaM2FcRmO3EHom/8KArx98+IjAAwJNcPf72aTfcIjBVxL6KwJAQ+yoCswXx9+cRgSkj&#10;9lUEZhuxP+IvPEj8/WVEYACAk4m/X0+78RaBqSL2VQSGhNhXEZjSxN9vRgSmjNhXEZjyYm/EX3iQ&#10;+PvtiMAAACcRf8fTbsBFYKqIfRWBISH2VQSmJPH33RGBKSP2VQSmrNgX8RceJP6+PyIwAECS+Pvx&#10;tBtxEZgqYl9FYEiIfRWBKUX8/XREYMqIfRWBKSf2RPyFB4m/n48IDADwoBXjb9xo/p/xn0t9kdlu&#10;yEVgqoh9FYEhIfZVBKaEFeNv7Oq/aTP6ZxNHBKaM2FcRmDJiP8RfeNCK8TfmL+OY2ndyo382bURg&#10;AIA7Lfpv/v5v7dgW/UJTBKaM2FcRGBJiX0VglrbyvdJvf/vbvx//+1+//eeTRwSmjNhXEZjlxV6I&#10;v/CgVeNvv1dq380N/vnUEYEBAG60cvztRGDIiX0VgSEh9lUEZkkV7pFEYMiJfRWBWVbsg/gLD1o9&#10;/nYiMABAQRXibycCQ07sqwgMCbGvIjBLqXRvJAJDTuyrCMxyYg/EX3hQlfjbicAAAIVUir+dCAw5&#10;sa8iMCTEvorALKHiPZEIDDmxryIwy4jnX/yFB1WLv50IDABQQMX424nAkBP7KgJDQuyrCMxUle+F&#10;RGDIiX0VgZkunnfxFx5UNf52IjAAwMIqx99OBIac2FcRGBJiX0VgptjhHkgEhpzYVxGYaeL5Fn/h&#10;QdXjbycCAwAsaIf424nAkBP7KgJDQuyrCMxL7XTvIwJDTuyrCMzLxfO8XPyNvfufj8ODpe0SfzsR&#10;GABgITvF304EhpzYVxEYEmJfRWBeYsd7HhEYcmJfRWBeJp5f8RcetFv87URgAIAF7Bh/OxEYcmJf&#10;RWBIiH0VgXmqne91RGDIiX0VgXm6eF7FX3jQrvG3E4EBACbaOf52IjDkxL6KwJAQ+yoC8xRXuMcR&#10;gSEn9lUE5mni+RR/4UG7x99OBAYAmOAK8bcTgSEn9lUEhoTYVxGYU13p3kYEhpzYVxGY08XzKP7C&#10;g64SfzsRGADgha4UfzsRGHJiX0VgSIh9FYE5xRXvaURgyIl9FYE5TTx/4i886GrxtxOBAQBe4Irx&#10;txOBISf2VQSGhNhXEZiUK9/LiMCQE/sqApMWz5v4Cw+6avztRGAAgCe6cvztRGDIiX0VgSEh9lUE&#10;5iHuYURgyIp9FYF5WDxf4i886OrxtxOBAQCeQPz9hS9QISf2VQSGhNhXEZi7uHf5hQgMObGvIjB3&#10;i+dJ/IUHib9fE4EBAE4k/n7LF6mQE/sqAkNC7KsIzE3cs3xLBIac2FcRmJvF8yP+woPE3zERGADg&#10;BOLv+3yhCjmxryIwJMS+isB8yL3K+0RgyIl9FYH5VDwv4i88SPz9mAgMAJAg/n7OF6uQE/sqAkNC&#10;7KsIzJB7lM+JwJAT+yoC8654PsRfeJD4exsRGADgAeLv7XzBCjmxryIwJMS+isB8xb3J7URgyIl9&#10;FYH5RjwP4i88SPy9jwgMAHAH8fd+vmiFnNhXERgSYl9FYH7inuR+IjDkxL6KwPwszr/4Cw8Sfx8j&#10;AgMA3ED8fZwvXCEn9lUEhoTYVxH44tyLPE4EhpzYVxEY8RcSxN8cERgA4APib54vXiEn9lUEhoR4&#10;L/+LwQ5PnbiuReAXcA+SJwJDTuyrCHxhcb7FX3iQ+HsOERgAYED8PY8vYCEn9lUEhgQR+Hrce5xH&#10;BIac2FcR+ILiPIu/8CDx91wiMADAF8Tf8/kiFnJiX0VgSBCBr8M9x/lEYMiJfRWBLyTOr/gLDxJ/&#10;n0MEBgAI4u/z+EIWcmJfRWBIEIH3517jeURgyIl9FYEvIM6r+AsPEn+fSwQGAC5N/H0+X8xCTuyr&#10;CAwJIvC+3GM8nwgMObGvIvDG4nyKv/Ag8fc1RGAA4JLE39fxBS3kxL6KwJAgAu/HvcXriMCQE/sq&#10;Am8ozqP4Cw8Sf19LBAYALkX8fT1f1EJO7KsIDAki8D7cU7yeCAw5sa8i8Ebi/Im/8CDxdw4RGAC4&#10;BPF3Hl/YQk7sqwgMCSJwfe4l5hGBISf2VQTeQJw38RceJP7OJQIDAFsTf+fzxS3kxL6KwJAgAtfl&#10;HmI+ERhyYl9F4MLifIm/8CDxdw0iMACwJfF3Hb7AhZzYVxEYEkTgetw7rEMEhpzYVxG4oDhP4i88&#10;SPxdiwgMAGxF/F2PL3IhJ/ZVBIYEEbgO9wzrEYEhJ/ZVBC4kzo/4Cw8Sf9ckAgMAWxB/1+ULXciJ&#10;fRWBIUEEXp97hXWJwJAT+yoCFxDnRfyFB4m/axOBAYDSxN/1+WIXcmJfRWBIEIHX5R5hfSIw5MS+&#10;isALi/Mh/sKDxN8aRGAAoCTxtw5f8EJO7KsIDAki8HrcG9QhAkNO7KsIvKA4D+IvPEj8rUUEBgBK&#10;iZuXfzy6gZg54u/HfNELObGvIjAkiMDrcE9QjwgMObGvIvBC4vGLv/Ag8bemFSNw+273ODwAgN8R&#10;f+vyhS/kxL6KwJAgAs/nXqAuERhyYl9F4AXE4xZ/4UHib20iMACwNPG3Pl/8Qk7sqwgMCStG4Dim&#10;S0Rg9wD1icCQE/sqAk8Uj1f8hQeJv3sQgQGAJYm/+/AFMOTEvorAkCACv573/n2IwJAT+yoCTxCP&#10;U/yFB4m/exGBAYCliL/78UUw5MS+isCQIAK/jvf8/YjAkBP7KgK/UDw+8RceJP7uSQQGAJYg/u7L&#10;F8KQE/sqAkOCCPx83uv3JQJDTuyrCPwC8bjEX3iQ+Ls3ERgAmEr83Z8vhiEn9lUEhgQR+Hm8x+9P&#10;BIac2FcR+Ini8Yi/8CDx9xpEYABgCvH3OnxBDDmxryIwJIjA5/Pefh0iMOTEvorATxCPQ/yFB4m/&#10;1yICAwAvJf5ejy+KISf2VQSGBBH4PN7Tr0cEhpzYVxH4RHH84i88SPy9JhEYAHgJ8fe6fGEMObGv&#10;IjAkiMB53suvSwSGnNhXEfgEcdziLzxI/L02ERgAeCrxF18cQ07sqwgMCSLw47yHIwJDTuyrCJwQ&#10;xyv+woPEXxoRGAB4CvGXzhfIkBP7KgJDggh8P+/ddCIw5MS+isAPiOMUf+FB4i9fEoEBgFOJv7zl&#10;i2TIiX0VgSFBBL6d92zeEoEhJ/ZVBL5DHJ/4Cw8SfxkRgQGAU4i/vMcXypAT+yoCQ4II/Dnv1bxH&#10;BIac2FcR+AZxXOIvPEj85SMiMACQIv7yGV8sQ07sqwgMCSLw+7xH8xkRGHJiX0XgD8TxiL/wIPGX&#10;W4jAAMBDxF9u5QtmyIl9FYEhQQT+lvdmbiUCQ07sqwg8EMch/sKDxF/uIQIDAHcRf7mXL5ohJ/ZV&#10;BIYEEfgX3pO5lwgMObGvIvAX4u8Xf+FB4i+PEIEBgJuIvzzKF86QE/sqAkOCCOy9mMeJwJAT+yoC&#10;h/h7xV94kPhLhggMAHxI/CXLF8+QE/sqAkPClSOw92CyRGDIiX29dASOv0/8hQeJv5xBBAYAhsRf&#10;zuILaMiJfRWBIeGKEdh7L2cRgSEn9vWSETj+HvEXHiT+ciYRGAD4ivjL2XwRDTmxryIwJFwpAnvP&#10;5WwiMOTEvl4qAsfPF3/hQeIvzyACAwA/EX95Fl9IQ07sqwgMCVeIwN5reRYRGHJiXy8RgePnir/w&#10;IPGXZxKBAeDixF+ezRfTkBP7KgJDws4R2HsszyYCQ07s69YROH6e+AsPEn95BREYAC5K/OVVfEEN&#10;ObGvIjAk7BiBvbfyKiIw5MS+bhmB4+eIv/Ag8ZdXEoEB4GLEX17NF9WQE/sqAkPCThHYeyqvJgJD&#10;TuzrVhE4/rz4Cw8Sf5lBBAaAixB/mcUX1pAT+yoCQ8IOEdh7KbOIwJAT+7pFBI4/J/7Cg8RfZhKB&#10;AWBz4i+z+eIacmJfRWBIqByBvYcymwgMObGvpSNw/H7xFx4k/rICERgANiX+sgpfYENO7KsIDAkV&#10;I7D3TlYhAkNO7GvJCBy/T/yFB4m/rEQEBoDNiL+sxhfZkBP7KgJDQlxDZSKw90xWIwJDTuxrqQgc&#10;/1z8hQeJv6xIBAaATYi/rMoX2pAT+yoCQ0JcQ8tHYO+VrEoEhpzY1xIROH5d/IUHib+sTAQGgOLE&#10;X1bni23IiX0VgSEhrqFlI7D3SFYnAkNO7OvSETj+t/gLDxJ/qUAEBoCixF+q8AU35MS+isCQENfQ&#10;chE4jun/iv/03sjyVo3A33///T85DhGWFvu6ZASO/xR/4UHiL5WIwABQjPhLNSIw5MS+rhiB/+1x&#10;eLC8uIaWi8ArjfdEPrJoBP5vIjBVxL4uF4FXmzg/4i8liL9UJAIDQBHiL1WJwJAT+yoCQ0JcQyLw&#10;YLwXcgsRGHJiX0XgdybOi/hLCeIvlYnAALA48ZfqRGDIiX0VgSEhriER+IvxHsg9RGDIiX0Vgd9M&#10;nA/xlxLEX3YgAgPAosRfdiECQ07s63IROI5JBKaM2FcROMZ7H4+YFYHjc8fw148RgSkj9lUEPibO&#10;g/hLCeIvOxGBAWAx4i+7EYEhJ/ZVBIaE2NdLR2DveWS8OgJ/En/7iMCUEft6+Qgcj1/8pQTxlx2J&#10;wACwCPGXXYnAkBP7KgJDQuzrJSOw9zrO4P8cNOTEvl42AsfjFn8pQfxlZyIwAEwm/rI7ERhyYl/9&#10;/wkMCXENXSoCe4/jTCIw5MS+Xi4Cx+MVfylB/OUKRGAAmET85SpEYMiJfRWBISGuoUtEYO9tPIMI&#10;DDmxr5eJwPE4xV9KEH+5EhEYAF5M/OVqRGDIiX0VgSEhrqGtI7D3NJ5JBIac2NftI3A8PvGXEsRf&#10;rkgEBoAXEX+5KhEYcmJfRWBIiGtoywjsvYxXEIEhJ/Z12wgcj0v8pQTxlysTgQHgycRfrk4EhpzY&#10;VxEYEuIa2ioCew/jlURgyIl93S4Cx+MRfylB/AURGACeRvyF3xGBISf2VQSGhLiGtojA3ruYQQSG&#10;nNjXbSJwPA7xlxLEX/iFCAwAJxN/4WsiMOTEvorAkBDXUOkI7D2LmURgyIl9LR+B4/jFX0oQf+Fb&#10;IjAAnET8hTERGHJiX0VgSIhrqGQE9l7FCkRgyIl9LRuB47jFX0oQf+F9IjAAJIm/8DERGHJiX0Vg&#10;SIhrqFQE9h7FSkRgyIl9LReB43jFX0oQf+FzIjAAPEj8hduIwJAT+yoCQ0JcQyUisPcmViQCQ07s&#10;a5kIHMcp/lKC+Au3E4EB4E7iL9xHBIac2FcRGBLiGlo6AntPYmUiMOTEvi4fgeP4xF9KEH/hfiIw&#10;ANxI/IXHiMCQE/sqAkNCXENLRmDvRVQgAkNO7OuyETiOS/ylBPEXHicCA8AnxF/IEYHhcT/++OPv&#10;x77+u9EeTx4RmDLiGlouAsd746+Ow4Olxb7+6u3+LjAiMGXEvi4Xgdu9ZbvHPA4RliX+Qp4IDADv&#10;EH/hHCIw3K99MRe7+mdvd3ehEYEpY8UIHMf0T4/DgyW1HR3t7iIjAlNG7OuK/ybwn4nArEz8hfOI&#10;wADwhvgL5xKB4XYF4m8fEZgy4jVfBIYbtd0c7exiIwJTRuyrCAw3En/hfCIwABzEX3gOERg+Vyj+&#10;9hGBKSNe80Vg+ETbydGuLjoiMGXEvorA8AnxF55HBAbg8sRfeC4RGN5XMP72EYEpI17zRWB4R9vF&#10;0Y4uPiIwZcS+isDwDvEXnk8EBuCyxF94DREYvlU4/vYRgSkjXvNFYHij7eBoN4uMCEwZsa8iMLwh&#10;/sLriMAAXI74C68lAsMvNoi/fURgyojXfBEYDm33RjtZbERgyoh9FYHhIP7C64nAAFyG+AtziMCw&#10;VfztIwJTRrzmi8BcXtu50S4WHRGYMmJfRWAuT/yFeURgALYn/sJcIjBXtmH87SMCU0a85ovAXFbb&#10;tdEOFh8RmDJiX0VgLkv8hflEYAC2Jf7CGkRgrmjj+NtHBKaMeM0XgbmctmOj3dtkRGDKiH0Vgbkc&#10;8RfWIQIDsB3xF9YiAnMlF4i/fURgyojXfBGYy2i7Ndq5zUYEpozYVxGYyxB/YT0iMADbEH9hTSIw&#10;V3Ch+NtHBKaMeM0Xgdle26nRrm06IjBlxL6KwGxP/IV1icAAlCf+wtpEYHZ2wfjbRwSmjO+//14E&#10;ZlsXi799RGDKiH0VgdmW+AvrE4EBKEv8hRpEYHZ04fjbRwSmDBGYHV00/vYRgSkj9lUEZjviL9Qh&#10;AgNQjvgLtYjA7ET8/XlEYMoQgdnJxeNvHxGYMmJfP43AP/zww/DXnzgiMA8Rf6EeERiAMsRfqEkE&#10;Zgfi7zcjAlOGCMwOxN+vRgSmjNjXdyPwhPjbRwTmLuIv1CUCA7A88RdqE4GpTPx9d0Rgymj7+mZ/&#10;p48IzK3E3+GIwJQR++r/HDRlib9QnwgMwLLEX9iDCExF4u+nIwJTRtvXN/s7fURgPiP+fjgiMGXE&#10;vorAlCP+wj5EYACWI/7CXkRgKlkx/sa+/tfRr08eEZgy2r6+2d/p0wLfcXjwlbYbo52ZOQu+D4nA&#10;lBH72iLwb97s8OwRgRkSf2E/IjAAyxB/YU8iMBUs+m/+/nXs6h/G/IvBP5s9IjBlfP/993862OGp&#10;E9e1CMxX2k6MdmXy/Gkc1x/Ef/7Nm1+fPSIwZbR7udjZv36zw7NHBOYr4i/sSwQGYDrxF/YmArOy&#10;lePvcYjty0MRGBJiX//5m/2dPnFdi8D8pO3CaEcmz58eh9eOTwSGhHZPFzsrArMk8Rf2JwIDMI34&#10;C9cgArOiCvG3i18TgSEh9lUEZjltB0a7MXl+jr9dHKcIDAnt3i52VgRmKeIvXIcIDMDLib9wLSIw&#10;K6kUf7v4Z8tF4DgmEZgyYmdFYJbRnvvRTkyeb+JvF8crAkNCXEMiMMsQf+F6RGAAXkb8hWsSgVlB&#10;xfjbxe8RgSEhdlYEZrr2nI92YfK8G3+7OG4RGBLiGhKBmU78hesSgQF4OvEXrk0EZqbK8beL3ysC&#10;Q0LsrAjMNO25Hu3A5Pk0/nZx/CIwJMQ1JAIzjfgLiMAAPI34CzQiMDPsEH+7+DMiMCTEzorAvFx7&#10;jkfP/eS5Of528ThEYEiIa0gE5uXEX6ATgQE4nfgLfEkE5pV2ir9d/FkRGBJiZ0VgXqY9t6PnfPLc&#10;HX+7eDwiMCTENSQC8zLiL/CWCAzAacRfYEQE5hV2jL9d/AwRGBJiZ0Vgnq49p6PnevI8HH+7eFwi&#10;MCTENSQC83TiL/AeERiANPEX+IgIzDPtHH+7+FkiMCTEzorAPE17LkfP8eRJx98uHp8IDAlxDYnA&#10;PI34C3xGBAbgYeIvcAsRmGe4Qvzt4meKwJAQOysCc7r2HI6e28lzWvzt4nGKwJAQ15AIzOnEX+BW&#10;IjAAdxN/gXuIwJzpSvG3i58tAkNC7KwIzGnaczd6TifP6fG3i8crAkNCXEMiMKcRf4F7icAA3Ez8&#10;BR4hAnOGK8bfLv4OERgSYmdFYNLaczZ6LifP0+JvF49bBIaEuIZEYNLEX+BRIjAAnxJ/gQwRmIwr&#10;x98u/i4RGBJiZ0VgHtaeq9FzOHmeHn+7ePwiMCTENSQC8zDxF8gSgQF4l/gLnEEE5hHi7y/i7xSB&#10;ISF2VgTmbu05Gj13k+dl8beL8yACQ0JcQyIwdxN/gbOIwAB8Q/wFziQCcw/x91vxd4vAkBA7KwJz&#10;s/bcjJ6zyfPy+NvF+RCBISGuIRGYm4m/wNlEYAB+Jv4CzyACcwvx931xDCIwJMTOisB8qj0no+dq&#10;8kyLv12cFxEYEuIaEoH5lPgLPIsIDID4CzyVCMxHxN/PxbGIwJAQOysC8672XIyeo8kzPf52cX5E&#10;YEiIa0gE5l3iL/BsIjDAhYm/wCuIwIyIv7eLYxKBISF2VgTmG+05GD03k2eZ+NvFeRKBISGuIRGY&#10;b4i/wKuIwAAXJP4CryQC8yXx935xbCIwJMTOisD8rJ370XMyeZaLv12cLxEYEuIaEoH5mfgLvJoI&#10;DHAh4i8wgwhMI/4+Lo5RBIaE2FkRGPH3QXHeRGBIiGtIBEb8BaYRgQEuQPwFZhKBr038zYtjFYEh&#10;IXZWBL6wdq5Hz8HkWT7+dnH+RGBIiGtIBL4w8ReYTQQG2Jj4C6xABL4m8fc8ccwiMCTEzorAF9TO&#10;8ejcT54y8beL8ygCQ0JcQyLwBYm/wCpEYIANib/ASkTgaxF/zxfHLgJDQuysCHwh7dyOzvnkKRd/&#10;uzifIjAkxDUkAl+I+AusRgQG2Ij4C6xIBL4G8fd54jGIwJAQOysCX0A7p6NzPXnKxt8uzqsIDAlx&#10;DYnAFyD+AqsSgQE2IP4CKxOB9yb+Pl88FhEYEmJnReCNtXM5OseTp3z87eL8isCQENeQCLwx8RdY&#10;nQgMUJj4C1QgAu9J/H2deEwiMCTEzorAG2rncHRuJ8828beL8ywCQ0JcQyLwhsRfoAoRGKAg8Reo&#10;RATei/j7evHYRGBIiJ0VgTfSzt3onE6e7eJvF+dbBIaEuIZE4I2Iv0A1IjBAIeIvUJEIvAfxd554&#10;jCIwJMTOisAbaOdsdC4nz7bxt4vzLgJDQlxDIvAGxF+gKhEYoADxF6hMBK5N/J0vHqsIDAmxsyJw&#10;Ye1cjc7h5Nk+/nZx/kVgSIhrSAQuTPwFqhOBARYm/gI7EIFrEn/XEY9ZBIaE2FkRuKB2jkbnbvJc&#10;Jv528TyIwJAQ15AIXJD4C+xCBAZYkPgL7EQErkX8XU88dhEYEmJnReBC2rkZnbPJc7n428XzIQJD&#10;QlxDInAh4i+wGxEYYCHiL7AjEbgG8XddcQ5EYEiInRWBC2jnZHSuJs9l428Xz4sIDAlxDYnABYi/&#10;wK5EYIAFiL/AzkTgtYm/64tzIQJDQuysCLywdi5G52jyXD7+dvH8iMCQENeQCLww8RfYnQgMMJH4&#10;C1yBCLwm8beOOCciMCTEzorAC2rnYHRuJo/4+0Y8TyIwJMQ1JAIvSPwFrkIEBphA/AWuRARei/hb&#10;T5wbERgSYmdF4IW0xz46J5NH/H1HPF8iMCTENSQCL0T8Ba5GBAZ4IfEXuCIReA3ib11xjkRgSIid&#10;FYEX0B7z6FxMHvH3E/G8icCQENeQCLwA8Re4KhEY4AXEX+DKROC5xN/64lyJwJAQOysCT9Qe6+gc&#10;TB7x90bx/InAkBDXkAg8kfgLXJ0IDPBE4i+ACDyL+LuPOGciMCTEzorAE7THOHrsk0f8vVM8jyIw&#10;JMQ1JAJPIP4C/I4IDPAE4i/AL0Tg1xJ/9xPnTgSGhNhZEfiF2mMbPebJI/4+KJ5PERgS4hoSgV9I&#10;/AX4mggMcCLxF+BbIvBriL/7inMoAkNC7KwI/ALtMY0e6+QRf5PieRWBISGuIRH4BcRfgDERGOAE&#10;4i/A+0Tg5xJ/9xfnUgSGhNhZEfiJ2mMZPcbJI/6eJJ5fERgS4hoSgZ9I/AX4mAgMkCD+AnxOBH4O&#10;8fc64pyKwJAQOysCP0F7DKPHNnnE35PF8ywCQ0JcQyLwE4i/ALcRgQEeIP4C3E4EPpf4ez1xbkVg&#10;SIidFYFP1I599Jgmj/j7JPF8i8CQENeQCHwi8RfgPiIwwB3EX4D7icDnEH+vK86xCAwJsbMi8Ana&#10;MY8ey+QRf58snncRGBLiGhKBTyD+AjxGBAa4gfgL8DgROEf8Jc71chE4RgSmjNhXETihHevoMUwe&#10;8fdF4vkXgSGh3TPHzorADxJ/AXJEYIAPiL8AeSLwY8RfujjnIjAkxL6KwA9oxzg69skj/r5Y7IEI&#10;DAnt3jl2VgS+k/gLcA4RGGBA/AU4jwh8H/GXt+Lci8CQEPsqAt+hHdvomCeP+DtJ7IMIDAntHjp2&#10;VgS+kfgLcC4RGOAL4i/A+UTg24i/vCeeAxEYEmJfReAbtGMaHevkEX8ni70QgSGh3UvHzorAnxB/&#10;AZ5DBAYI4i/A84jAHxN/+Uw8FyIwJMS+isAfaMcyOsbJI/4uIvZDBIaEdk8dOysCv0P8BXguERi4&#10;NPEX4PlE4DHxl1vFcyICQ0Lsqwg80I5hdGyTR/xdTOyJCAwJ7d46dlYEfkP8BXgNERi4JPEX4HVE&#10;4K+Jv9wrnhsRGBJiX0XgL7S/e3RMk0f8XVTsiwgMCe0eO3ZWBD6IvwCvJQIDlyL+AryeCPw74i+P&#10;iudIBIaE2FcROLS/c3Qsk0f8XVzsjQgMCe1eO3b28hFY/AWYQwQGLkH8BZjn6hFY/CUrnisRGBJi&#10;Xy8dgdvfNTqGySP+FhH7IwJDQrvnjp29bAQWfwHmEoGBrYm/APNdNQKLv5wlnjMRGBJiXy8Zgdvf&#10;Mfq7J4/4W0zskQgMCe3eO3b2chFY/AVYgwgMbEn8BVjH1SKw+MvZ4rkTgSEh9vVSEbj97NHfOXnE&#10;36Jin0RgSGj34LGzl4nA4i/AWkRgYCviL8B6rhKBxV+e5fvvvxeBISH29RIRuP3M0d81ecTf4mKv&#10;RGBIaPfisbPbR2DxF2BNIjCwBfEXYF27R2Dxl2cTgSEn9nXrCNx+1ujvmDzi7yZiv0RgSGj35LGz&#10;20Zg8RdgbSIwUJr4C7C+XSOw+MuriMCQE/u6ZQRuP2P0syeP+LuZ2DMRGBLavXns7HYRWPwFqEEE&#10;BkoSfwHq2C0Ci7+8mggMObGvW0Xg9mdHP3PyiL+bin0TgSGh3aPHzm4TgcVfgFpEYKAU8Regnl0i&#10;sPjLLCIw5MS+bhGB258Z/azJI/5uLvZOBIaEdq8eO1s+Aou/ADWJwEAJ4i9AXdUjsPjLbCIw5MS+&#10;lo7A7feOfsbkEX8vIvZPBIaEds8eO1s2Aou/ALWJwMDSxF+A+qpGYPGXVYjAkBP7WjICt98z+rOT&#10;R/y9mNhDERgS2r177Gy5CCz+AuxBBAaWJP4C7KNaBBZ/WY0IDDmxr6UicPtnoz8zecTfi4p9FIEh&#10;od3Dx86WicDiL8BeRGBgKeIvwH6qRGDxl1WJwJAT+1oiArdfG/3eySP+XlzspQgMCe1ePnZ2+Qgs&#10;/gLsSQQGliD+Auxr9Qgs/rI6ERhyYl+XjsDtv49+z+QRf/lJ7KcIDAntnj52dtkILP4C7E0EBqYS&#10;fwH2t2oE/qu/+qv/Lv67+MvyRGDIiX1dMgK3Gf2zySP+8pXYUxEYEtq9fezschG4fRaKYxN/ATYn&#10;AgNTiL+QEx/W/rh9mDz+JyxtxQgc858HvzZzxF/eJQJDTuzrchF4wRF/GYr7ExEYEto9fuzsahF4&#10;tc9C4i9ltGs65o+P/wnLE4GBlxJ/IafdaB67KxhRxqIReJVxLfMpERhyYl9F4PdH/OVDcZ8iAkNC&#10;u9ePnV0tAq8y4i9lfHktx38XgSlDBAZeQvyFnNjXHn/7CEeUIQIPxzXMzURgyIl9FYG/HfGXm8T9&#10;iggMCV+GI/PziL+UMbqG23d0xz+G5bUG8uX+rjCtFR2HB1TXLujRhT5z2gvfcXiwvHZjOdrjGAGJ&#10;MkTgr8a1y91EYMiJfRWBfxnxl7uIwJAjAn814i9lfHTttu/qjt8Gy2stZLTHM6c1o+PwgKrahTy6&#10;wGdOe8E7Dg+W124oR3v8xQhJlCEC/zSuWR4mAkNO7KsILP7yIBEYckTgn0b8pYxbrtn2nd3x22F5&#10;rYmM9njmtHZ0HB5QTbuARxf2zGkvdMfhwfLiZvNPRns8GEGJMi4egV2rpInAkBP7euUILP6SEvcx&#10;IjAk3BKUNh7xlzLuuVbj9/7J8cdgeSIwcArxF3LaDeRojz8YYYkyLhqBXaOcRgSGnNjXK0Zg8ZdT&#10;xP2MCAwJ7TNB7OzVIrD4SxmPXKPxZ0RgyhCBgRTxF3LajeNoj28YgYkyLhaBXZucTgSGnNjXK0Vg&#10;8ZdTxX2NCAwJ7bNB7OxVIrD4SxmZazP+rAhMGSIw8BDxF3LaDeNoj+8YoYkyLhKBXZM8jQgMObGv&#10;V4jA4i9PEfc3IjAktM8IsbO7R2DxlzLOuCbjZ4jAlCECA3cRfyGn3SiO9viBEZwoY/MI7Frk6URg&#10;yIl93TkCi788VdzniMCQ0D4rxM7uGoHFX8o481qMnyUCU4YIDNxE/IWcdoM42uPECE+UsWkEdg3y&#10;MiIw5MS+7hiBxV9eIu53RGBIaJ8ZYmd3i8DiL2U84xqMnykCU4YIDHxI/IWcdmM42uMTRoCijM0i&#10;sGuPlxOBISf2dacILP7yUnHfIwJDQvvsEDu7SwQWfynjmdde/GwRmDJEYGBI/IWcdkM42uMTR4ii&#10;jE0isGuOaVaMwHE9iMCUETu7QwQWf5kiXu9FYEhonyFiZ6tHYPGXMl5xzcXfIQJThggMfEX8hZx2&#10;Izja4yeMIEUZxSOwa43pRGDIiZ2tHIHFX6aK13sRGBLaZ4nY2aoRWPyljFdea/F3icCUIQIDPxF/&#10;IafdAI72+IkjTFFG0QjsGmMZIjDkxM5WjMDiL0uI13sRGBLaZ4rY2WoRWPyljBnXWPydIjBliMBw&#10;ceIv5LQbv9Eev2AEKsooFoFdWyxHBIac2NlKEVj8ZSnxei8CQ0L7bBE7WyUCi7+UMfPair9bBKYM&#10;ERguSvyFnHbDN9rjF45QRRlFIrBrimWtGIFjRGDKiH2tEIHFX5YU90ciMCS0zxixs6tHYPGXMla4&#10;puIYRGDKEIHhYsRfyGk3eqM9njCCFWUsHoFdSyxPBIac2NeVI7D4y9LiPkkEhoT2WSN2dtUILP5S&#10;xkrXUhyLCEwZIjBchPgLOe0Gb7THE0e4ooxf//rX/0Ps7P/3Zodnz/8b70P/43GIsLR4vf+/Bjs8&#10;e0Rgyoh9/fdv9neF+VfH4cHS4j3oD2L+62CHZ44ITBmxq/9TzG8Hezxz/h/xlyrad1+xs0v9P6SI&#10;YxKBKUMEhs2Jv5DTbuxGe7zAiMAs78cff/x7saf/Kaa99o/2+OUTx9K+gPnVcYiwtMX/Lfp/fhwm&#10;LGvRf4v+L47Dg+XFvv7pm/1dZfzbiyzvu+++++9jV/1b9PCg9p1X7OyS/xZ9HJsITBkiMGxK/IWc&#10;dkM32uOFRgRmWT3+9n2N/z49AscxiL+UsXj87SMCsyzxF3JiX1eNv31EYJYl/kJO+64rdnbV/xPq&#10;P00cowhMGSIwbEb8hZx2Izfa4wVHBGY5b+Nvn/i1aRE4/m7xlzKKxN8+IjDLWTH+xvuQ+EsZsbOr&#10;x98+IjDLEX8hp33HFTu7dPztE8cqAlOGCAybEH8hp93AjfZ44RGBWcZ78bdP/LOXR+D4O8VfyigW&#10;f/uIwCxD/IWc2Nkq8bePCMwyxF/Iad9txc6WiL994phFYMoQgaE48Rdy2o3baI8LjAjMdJ/F3z7x&#10;e14WgePvEn8po2j87SMCM534Czmxs8vF3xvvGUVgphN/Iad9pxU7Wyr+9oljF4Epo7Wa0R7PnNa0&#10;jsMD3tMulNEFNHPaC8pxeLC8dsM22uNCIwIzza3xt0/83qdH4Pg7xF/KKB5/+4jATCP+Qk7sbNX4&#10;20cEZhrxF3Lad1mxsyXjb594DCIwZbRmM9rjmdPa1nF4wFvtAhldODOnvZAchwfLazdqoz0uOCIw&#10;L3dv/O0Tf+ZpETh+tvhLGZvE3z4iMC+3YvyN+bfH4cHyYl+r/Z99fm9EYF5O/IWc9h1W7Gzp+Nsn&#10;HosITBkiMBQh/kJOu0Eb7XHhEYF5mUfjb5/4s6dH4PiZ4i9lbBZ/+4jAvIz4Czmxr7vE3z4iMC8j&#10;/kJO++4qdnaL+NsnHpMITBkiMCxO/IWcdmM22uMNRgTm6bLxt0/8jNMicPws8ZcyNo2/fURgnk78&#10;hZzY193ibx8RmKcTfyGnfWcVO7tV/O0Tj00EpgwRGBYl/kJOuyEb7fFGIwLzNGfF3zMnjkf8pYzN&#10;428fEZinEX8hJ/Z11/jbRwTmacRfyGnfVcXObhl/+7TvHI+HC8sTgWEx4i/ktBux0R5vOCIwpxN/&#10;Ieci8bePCMzpxF/IiX3dPf72EYE5nfgLOe07qtjZreNvn/bd4/GwYXkiMCxC/IWcdgM22uONRwTm&#10;NOIv5Fws/vYRgTmN+As5sa9Xib99RGBOI/5CTvtuKnb2EvG3T/sO8nj4sDwRGCYTfyGn3XiN9vgC&#10;IwKTJv5CzkXjbx8RmDTxF3JiX68Wf/uIwKSJv5DTvpOKnb1U/O3Tvos8TgMsTwSGScRfyGk3XKM9&#10;vtCIwDxM/IWci8ffPiIwDxN/ISf29arxt48IzMPEX8hp30XFzl4y/vZp30kepwOWJwLDi4m/kNNu&#10;tEZ7fMERgbmb+As54u9XIwJzN/EXcmJfrx5/+4jA3E38hZz2HVTs7KXjb5/23eRxWmB5IjC8iPgL&#10;Oe0Ga7THFx4RmJuJv5Aj/g5HBOZm4i/kxL6Kv1+PCMzNxF/Iad89xc6Kv19M+47yOD2wPBEYnkz8&#10;hZx2YzXaYyMC87k/+qM/En8hQfz9cERgPiX+Qk7sq/g7HhGYT4m/kNO+c4qdFX8H076rPE4TLE8E&#10;hicRfyGn3VCN9tj8PCIw7xJ/IUf8vWlEYN4l/kJO7Kv4+/GIwLxL/IWc9l1T7Kz4+8G07yyP0wXL&#10;E4HhZOIv5LQbqdEeT57/NebP3vza7BGB+Yb4Czkrxt+4hv48jutXo382eURgviH+Qk7s64rxt70H&#10;/es3vzZ7RGC+If5CTvuOKXZ2tfjbvotr38mN/tm0iXMlAlOGCAwnEX8hp91AjfZ48vyzdmw//vjj&#10;78d/F4FZlvgLOavG3+++++4ftOOL//5PR79n8ojA/Ez8hZzY1+Xib3vvacf229/+9u/H/xaBWZb4&#10;Cznxer9k/G3fxbXji//+z978s+kT50wEpgwRGJLEX8hpN06jPZ48P8XfTgRmVW03Yw/EX3jQ6vG3&#10;i18TgVmS+As5sa/Lxt9OBGZV4i/kxOv90vG3i18TgSFBBIYHib+Q026YRns8eb6Kv50IzGrEX8ip&#10;En+7+GciMEsRfyEn9nX5+NuJwKxG/IWceL0vEX+7+GciMCSIwHAn8Rdy2o3SaI8nzzD+diIwqxB/&#10;Iada/O3i94jALEH8hZzY1zLxtxOBWYX4Cznxel8q/nbxe0RgSBCB4UbiL+S0G6TRHk+eD+NvJwIz&#10;m/gLOVXjbxe/VwRmKvEXcmJfy8XfTgRmNvEXcuL1vmT87eL3isCQIALDJ8RfyGk3RqM9njw3xd9O&#10;BGYW8RdyqsffLv6MCMwU4i/kxL6Wjb+dCMws4i/kxOt96fjbxZ8RgSFBBIZ3iL+Q026IRns8ee6K&#10;v50IzKuJv5CzS/zt4s+KwLyU+As5sa/l428nAvNq4i/kxOv9FvG3iz8rAkOCCAxviL+Q026ERns8&#10;eR6Kv50IzKuIv5CzW/zt4meIwLyE+As5sa/bxN9OBOZVxF/Iidf7reJvFz9DBIYEERgO4i/ktBug&#10;0R5PnlT87URgnk38hZxd428XP0sE5qnEX8iJfd0u/nYiMM8m/kJOvN5vGX+7+FkiMCSIwFye+As5&#10;7cZntMeT55T424nAPIv4Czm7x98ufqYIzFOIv5AT+7pt/O1EYJ5F/IWceL3fOv528TNFYEgQgbks&#10;8Rdy2g3PaI8nz6nxtxOBOZv4CzlXib9d/GwRmFOJv5AT+7p9/O1EYM4m/kJOvN5fIv528bNFYEgQ&#10;gbkc8Rdy2o3OaI8nz1PibycCcxbxF3KuFn+7+DtEYE4h/kJO7Otl4m8nAnMW8Rdy4vX+UvG3i79D&#10;BIYEEZjLEH8hp93gjPZ48jw1/nYiMFniL+RcNf528XeJwKSIv5AT+3q5+NuJwGSJv5ATr/eXjL9d&#10;/F0iMCSIwGxP/IWcdmMz2uPJ85L424nAPEr8hZyrx98u/k4RmIeIv5AT+3rZ+NuJwDxK/IWceL2/&#10;dPzt4u8UgSFBBGZb4i/ktBua0R5PnpfG304E5l7iL+SIv1+Lv1sE5i7iL+TEvl4+/nYiMPcSfyEn&#10;Xu/F3y/E3y0CQ4IIzHbEX8hpNzKjPZ48U+JvJwJzK/EXcsTfsTgGEZibiL+QE/sq/r4hAnMr8Rdy&#10;4vVe/B2IYxCBIUEEZhviL+S0G5jRHk+eqfH3CyIwHxJ/IUf8/VgciwjMh8RfyIl9FX/fIQLzGfEX&#10;cuL1Xvz9QByLCAwJIjDlib+Q025cRns8eVaJv50IzJD4Czni723imERghsRfyIl9FX8/IQLzHvEX&#10;cuL1Xvy9QRyTCAwJIjBlib+Q025YRns8eVaLv50IzFfah6Lvv/9e/IUHib/3iWMTgfmK+As5sa/i&#10;741EYN4SfyGnfZcTOyv+3iiOTQSGBBGYcsRfyGk3KqM9njyrxt9OBOYn4i/kiL+PiWMUgfmJ+As5&#10;sa/i751EYDrxF3Ladzixs+LvneIYRWBIEIEpQ/yFnHaDMtrjybN6/P1ZHKsIfGHiL+SIvzlxrCLw&#10;xYm/kBP7Kv4+SARG/IWc9t1N7Kz4+6A4VhEYEkRglif+Qk7s6x+P9njylIm/XRyzCHxB4i/kiL/n&#10;iGMWgS9K/IWc2FfxN0kEvi7xF3Ladzaxs+JvUhzzchG4fdd6HB4sr7Ws0R7PnNb8jsPjytoijBZk&#10;5rQL5jg8WF67IRnt8eQpF3+7OHYR+ELEX8gRf8/VgsHoMU0eEfiJxF/IiX0Vf08iAl+P+As57bua&#10;2Fnx9yRx7CIwJLSmNdrjmdPa33F4XFFbgNFizJx2oRyHB8trNyKjPZ48ZeNvF49BBL4A8RdyxN/n&#10;aOFg9Ngmjwj8BOIv5MS+ir8nE4GvQ/yFnPYdTeys+HuyeAwiMCS0tjXa45nTGuBxeFxJe+JHCzFz&#10;2gVyHB4sr92AjPZ48pSPv108FhF4Y+Iv5Ii/z9UCwugxTh4R+ETiL+TEvoq/TyIC70/8hZz23Uzs&#10;rPj7JPFYRGBIaI1rtMczp7XA4/C4gvaEjxZh5rQL4zg8WF678Rjt8eTZJv528ZhE4A2Jv5Aj/r5G&#10;Cwmjxzp5ROATiL+QE/sq/j6ZCLyv2NU/iHMp/sKD4hoSf18gHpMIDAmtdY32eOa0JngcHjtrT/Ro&#10;AWZOuyCOw4PltRuO0R5Pnu3ibxePTQTeiPgLOeLva8VjE4E3I/5CTuyr+PsiIvB+YlfFX0iIa0j8&#10;faF4bCIwJLTmNdrjmdPa4HF47Kg9waMnfua0C+E4PFheu9EY7fHk2Tb+dvEYReANiL+QI/7OEY9R&#10;BN6E+As5sa/i74uJwPuIXRV/ISGuIfF3gniMIjAktPY12uOZ0xrhcXjspD2xoyd85rQL4Dg8WF67&#10;wRjt8eTZPv528VhF4MLEX8gRf+eKxyoCFyf+Qk7sq/g7iQhcX+yq+AsJcQ2JvxPFYxWBIaE1sNEe&#10;z5zWCo/DYwftCR090TOnLf5xeLC8dmMx2uPJc5n428VjFoELEn8hR/xdQzxmEbgo8RdyYl/F38lE&#10;4LpiV8VfSIhrSPxdQDxmERgSWgsb7fHMac3wODwqa0/k6AmeOW3hj8OD5bUbitEeT57Lxd8uHrsI&#10;XIj4Czni71risYvAxYi/kBP7Kv4uQgSuJ3ZV/IWEuIbE34XEYxeBIaE1sdEez5zWDo/Do6L2BI6e&#10;2JnTFv04PFheu5EY7fHkuWz87eIciMAFiL+QI/6uKc6BCFyE+As5sa/i72JE4DpiV8VfSIhrSPxd&#10;UJwDERgSWhsb7fHMaQ3xODwqaU/c6AmdOW3Bj8OD5bUbiNEeT57Lx98uzoUIvDDxF3LE37XFuRCB&#10;Fyf+Qk7sq/i7KBF4fbGr4i8kxDUk/i4szoUIDAmtkY32eOa0lngcHhW0J2z0RM6cttjH4cHy2o3D&#10;aI8nj/j7RpwTEXhB4i/kiL81xDkRgRcl/kJO7Kv4uzgReF2xq+IvJMQ1JP4WEOdEBIaE1spGezxz&#10;WlM8Do+VtSdq9ATOnLbQx+HB8toNw2iPJ4/4+444NyLwQsRfyBF/a4lzIwIvRvyFnNhX8bcIEXg9&#10;saviLyTENST+FhLnRgSGhNbMRns8c1pbPA6PFbUnaPTEzZy2yMfhwfLajcJojyeP+PuJOEci8ALE&#10;X8gRf2uKcyQCL0L8hZzYV/G3GBF4HbGr4i8kxDUk/hYU50gEhoTWzkZ7PHNaYzwOj5W0J2b0hM2c&#10;tsDH4cHy2g3CaI8nj/h7o/hgKwJPJP5CjvhbW5wrEXgy8RdyYl/F36JE4PliV8VfSIhrSPwtLM6V&#10;CAwJraGN9njmtNZ4HB4raE/I6ImaOW1xj8OD5bUbg9EeTx7x904i8BziL+SIv3uIcyYCTyL+Qk7s&#10;q/hbnAg8T+yq+AsJcQ2JvxuIcyYCQ0JraaM9njmtOR6Hx0ztiRg9QTOnLexxeLC8dkMw2uPJI/4+&#10;SAR+LfEXcsTfvcS5E4FfTPyFnNhX8XcTIvDrxa6Kv5AQ15D4u5E4dyIwJLSmNtrjmdPa43F4zNCe&#10;gNETM3Paoh6HB8trNwKjPZ484m+SCPwa4i/kiL97inMoAr+I+As5sa/i72ZE4NeJXRV/ISGuIfF3&#10;Q3EORWBIaG1ttMczpzXI4/B4pXbiR0/IzGkLehweLK/dAIz2ePKIvycRgZ9L/IUc8XdvcS5F4CcT&#10;fyEn9lX83ZQI/Hyxq+IvJMQ1JP5uLM6lCAwJrbGN9njmtBZ5HB6v0E746ImYOW0xj8OD5bU3/tEe&#10;Tx7x92Qi8HOIv5Aj/l5DnFMR+EnEX8iJfRV/NycCP0/sqvgLCXENib8XEOdUBIaE1tpGezxzWpM8&#10;Do9naid69ATMnLaQx+HB8tob/miPJ4/4+yQi8LnEX8gRf68lzq0IfDLxF3JiX8XfixCBzxe7Kv5C&#10;QlxD4u+FxLkVgSGhNbfRHs+c1iaPw+MZ2gkenfiZ0xbxODxYXnujH+3x5BF/n0wEPof4Czni7zXF&#10;ORaBTyL+Qk7sq/h7MSLweWJXxV9IiGtI/L2gOMciMCS09jba45nTGuVxeJypndjRCZ85bQGPw4Pl&#10;tTf40R5PHvH3RUTgHPEXcsTfa4tzLQInib+QE/sq/l6UCJwXuyr+QkJcQ+LvhcW5FoEhoTW40R7P&#10;nNYqj8PjDO2Ejk70zGmLdxweLK+9sY/2ePKIvy8mAj9G/IUc8ZcmzrkI/CDxF3JiX8XfixOBHxe7&#10;Kv5CQlxD4i8iMCS1Fjfa45nTmuVxeGS0Ezk6wTOnLdxxeLC89oY+2uPJI/5OIgLfR/yFHPGXL8W5&#10;F4HvJP5CTuyr+MtPROD7xa6Kv5AQ15D4y8/i3IvAkNCa3GiPZ05rl8fh8Yh2Akcndua0RTsOD5bX&#10;3shHezx5xN/JRODbiL+QI/4yEs+BCHwj8RdyYl/FX74iAt8udlX8hYS4hsRfvhHPgQgMCa3NjfZ4&#10;5rSGeRwe92gnbnRCZ05bsOPwYHntDXy0x5NH/F2ECPwx8RdyxF8+Es+FCPwJ8RdyYl/FX4ZE4M/F&#10;roq/kBDXkPjLu+K5EIEhoTW60R7PnNYyj8PjFu2EjU7kzGmLdRweLK+9cY/2ePKIv4sRgcfEX8gR&#10;f7lFPCci8DvEX8iJfRV/+ZAI/L7YVfEXEuIaEn/5VDwnIjAktFY32uOZ05rmcXh8pJ2o0QmcOW2h&#10;jsOD5bU37NEeTx7xd1Ei8NfEX8gRf7lHPDci8BviL+TEvoq/3EQE/lbsqvgLCXENib/cLJ4bERgS&#10;WrMb7fHMaW3zODxG2gkanbiZ0xbpODxYXnujHu3x5BF/FycC/077UBR/9398cyxTJ86D+EsZ4i+P&#10;iOdIBD6Iv5AT+yr+chcR+Bexq+IvJMQ1JP5yt3iORGBIaO1utMczpzXO4/D4UjsxoxM2c9oCHYcH&#10;y4ubTfGXh109Aou/kCP+khHP1eUjsPgLObGv4i8PEYHFX8iKa0j85WHxXC0XgWOnRWDKEIELEH8h&#10;p70xj/Z48oi/xVw1Aou/kCP+coZ4zi4bgcVfyIl9FX9JuXIEjl0VfyEhriHxl7R4zkRgSBCBFyb+&#10;Qk57Qx7t8eQRf4taMQL/3d/93T86Du904i/kiL+cKZ67y0Vg8RdyYl/FX05xxQgcuyr+QkJcQ+Iv&#10;p4nnTgSGBBF4QeIv5LQ34tEeTx7xt7irRGDxF3LEX54hnsPLRGDxF3JiX8VfTnWlCBy7Kv5CQlxD&#10;4i+ni+dQBIYEEXgh4i/ktDfg0R5PHvF3E7tHYPEXcsRfnimey+0jsPgLObGv4i9PcYUIHLsq/kJC&#10;XEPiL08Tz6UIDAki8ALEX8hpb7yjPZ484u9mdo3A4i/kiL+8Qjyn20Zg8RdyYl/FX55q5wgcuyr+&#10;QkJcQ+IvTxfPqQgMCSLwROIv5LQ33NEeTx7xd1O7RWDxF3LEX14pntvtIrD4Czmxr+IvL7FjBI5d&#10;FX8hIa4h8ZeXiedWBIYEEXgC8Rdy2hvtaI8nj/i7uV0isPgLOeIvM8RzvE0EFn8hJ/ZV/OWldorA&#10;saviLyTENST+8nLxHIvAkCACv5D4CzntDXa0x5NH/L2I6hFY/IUc8ZeZ4rkuH4HFX8iJfRV/mWKH&#10;CBy7Kv5CQlxD4i/TxHMtAkOCCPwC4i/ktDfW0R5PHvH3YqpGYPEXcsRfVhDPedkILP5CTuyr+MtU&#10;lSNw7Kr4CwlxDYm/TBfPuQgMCSLwE4m/kNPeUEd7PHnE34uqFoHFX8gRf1lJPPflIrD4Czmxr+Iv&#10;S6gYgWNXxV9IiGtI/GUZ8dyLwJAgAj+B+As57Y10tMeTR/y9uCoRWPyFHPGXFcUOlInA4i/kxL6K&#10;vyylUgSOXRV/ISGuIfGX5cQOiMCQIAKfSPyFnPYGOtrjySP+8pPVI7D4CzniLyuLXVg+Aou/kBP7&#10;Kv6ypAoROHZV/IWEuIbEX5YVuyACQ4IIfALxF3LaG+dojyeP+MtXVo3A4i/kiL9UEDuxbAQWfyEn&#10;9lX8ZWkrR+DYVfEXEuIaEn9ZXuyECAwJInCC+As57Q1ztMeTR/xlaMUIHLPUFx5xTYu/lNG+nIud&#10;/e7tHs+cOB7xl6HYjRUj8L8f/NrsEX8pI/b1X73Z3+nTXmuOw4OfrRiBY1f/Q/zn37799ckj/lJG&#10;7OuvYsRfSojdEIEhQQR+gPgLOe2NcrTHk0f85UMLRuBlJq5p8Zcy2pdzsa//7csdnj1xDYm/fCh2&#10;ZMUIvNKIv5QR+/oXb/Z3+rTXmOPw4BuL/pvAK434Sxmxr786Pr+PdnnWiL98KHZEBIYEEfgO4i/k&#10;tDfI0R5PHvGXm4jA387x4VH8pQTxl8piV0Tg8Yi/lBH7Kv5Skgj87oi/lBH7+k38jf/95T7PGPGX&#10;m8SuiMCQIALfQPyFnPbGONrjySP+cpfYmX/5ZocuO8eHR/GXEsRfdhA7IwJ/PeIvZcT1K/5Smgj8&#10;zYi/lBH76t/8pbzYGREYEkTgD4i/kNPeEEd7PHnEXx4Su3P5CHx8eBR/KUH8ZSexOyLw70b8pYy4&#10;bsVftiAC/zziL2XEvoq/bCN2RwSGBBF4QPyFnPZGONrjySP+khI7dNkIfHx4FH8pQfxlR7FDV4/A&#10;4i9lxPUq/rIVEVj8pY7Y15vib/ye4a8/acRfUmKHRGBIEIG/IP5CTnsDHO3x5BF/OUXs0uUi8PHh&#10;UfylBPGXncUuXTUCi7+UEdep+MuWLhyBxV/KiH2969/8jd87/PWTR/zlFLFLIjAkiMBB/IWc9sY3&#10;2uPJI/5yqtipy0Tg9uHxN7/5zf9yPHRYmvjLFcROXS0Ci7+U0fb1zf5On/aacRwepF0wAou/lBH7&#10;+tD/2ef4M8NfP2nEX04VOyUCQ8KlI7D4CzntDW+0x5NH/OUpYre2j8Dtw6P4SxXiL1cSu3WVCCz+&#10;Ukbb1zf7O33aa8VxeHCaC0Vg8Zcy2uf29vl9sMczR/zlKWK3RGBIuGQEFn8hp73RjfZ48oi/PFXs&#10;2LYRuH14FH+pQvzlimLHdo/A4i9ltH19s7/Tp71GHIcHp7tABBZ/KSP2VfzlcmLHRGBIuFQEPjv+&#10;xs8b/vo9I/5SSXuDG+3x5BF/eYnYte0icPvwKP5Sxdnx94z7uLiGxF9eInZt1wgs/lJG29c3+zt9&#10;2mvDcXjwNBtHYPGXMmJfxV8uK3ZNBIaE1iBHezxzWqs9Du8c7QeO/qLsZL48bCf+ODxYXntjG+3x&#10;5BF/eanYuW0icPvwKP5SxbP+zd/MfVxcQ+IvLxU7t1sEFn8po+3rm/2dPu014Tg8eLoNI7D4Sxmx&#10;r+Ivlxc7JwJDQmuRoz2eOa3ZHoeX037Q6C84ax758rCd8OPwYHmxr+IvHGL3ykfg9uFR/KWKZ8Xf&#10;Po/cx8U1JP4yRQs+o50sOOIvZbR9fbO/06e9FhyHBy+zUQQWfykj9lX8hUPs3nIRuH1nfhweLK81&#10;ydEez5w4plwEbj9g9IPPnnu+PGwn+jg8WF7sq/gLb8QOlo3A4i+VPDv+9rnnPk78ZbYNIrD4Sxlt&#10;X9/s7/QRf5lpgwgs/lJG+9wu/sLXYgdFYEhobXK0xzMnjumxCNz+4OgHPmtu+fKwneDj8GB5caP5&#10;J6M9njziL0uIXSwXgduHR/GXKl4Vf/vcch8X15D4yxJaABrtaIERfymj7eub/Z0+7do/Dg+mKRyB&#10;xV/KEH/hfbGLIjAktEY52uOZE8d0XwRuf2D0g549H3152E7scXiwvLjRFH/hE7GTZSJw+/Ao/lLF&#10;q+Nvn4/u4+IaEn9ZSgtBo11deMRfymj7+mZ/p0+75o/Dg+kKRmDxlzLEX/hc7OSK/38C/8lxeLC8&#10;1ipHezxzWtM9Du9j7TeOfsCrZvTlYTuhx+HB8tob1tsdXmDEX5YUu7l8BG4fHsVfqpgVf/uM7uPi&#10;GhJ/WVLsZpUILP5SRtvXN/s7fdq1fhweLKNQBBZ/KUP8hdvFborAkNCa5WiPZ05ru8fhjbXfMPqD&#10;r54vvzxsJ/I4PFhee6P6cpcXGfGXpcWOLhuB24dH8ZcqZsffPl/ex8U1JP6ytNjR1SOw+EsZbV/f&#10;7O/0adf4cXiwnAIRWPylDPEX7hc7KgJDQmuXoz2eOa3xHof3tfYPRn9g1rQvD9sJPA4PltfeoEa7&#10;PHnEX0qIXV0uArcPj+IvVawSf/sc93H/RvylghaIRnu8wIi/lNH29c3+Tp92bR+HB8tqETh29d+M&#10;dnjyiL+UIf7C42JXRWBIaA1ztMczJ47p2wjcfnH0m2dOO3nH4cHy2pvTaI8njwDM8tqHotjVP3uz&#10;u1OnfXgUf6litfjbp32Z2b7UPA4TlhW7umIAFn8po+3rm/1dYtq1fRwiLKv9P5Zr90yjHZ444i9l&#10;LBp/2/zL4xBhabGrAjAktIYZM9zlWTMMwI0IDDntDWq0x5NHBGZZ4i/krBp/v5h/LQKzsnjNF38h&#10;oe3rm/1dato1fhwqLOeIv38+2t2JI/5SxsLxt48IzNJiR8VfSGjtsu/uKhH43fjbicCQ096oRns8&#10;eURgliP+Qk6B+NtHBGZJ8Zov/kJC29c3+7vktGv9OGRYhvgLOQXibx8RmCXFboq/kPBl/O0zOwJ/&#10;Gn87ERhy2hvWaI8njwjMMsRfyCkUf/uIwCwlXvPFX0ho+/pmf5eeds0fhw7Tib+QUyj+9hGBWUrs&#10;pPgLCaP422dWBL45/nYiMOTEvv7xaI8njwjMdOIv5BSMv31EYJbQQtBgP2eP+EsZbV/f7G+Jadf+&#10;8RBgGvEXcgrG3z4iMEuIXRR/IaE1ytEefznxe4a//qxpLfc4vPu0Pzj6gTOnneDj8GB5sa8iMHxB&#10;/IWcwvG3jwjMVC0ADfZy9oi/lNH29c3+lpr2GnA8FHg58RdyCsffPiIwU8UOLhd/23fnx+HB8lqb&#10;HO3xaOL3Dn/97Im/57H427UfMPrBM6ed6OPwYHmxryIwhFXjb/yn+EsJG8TfPiIwU4i/kNP29c3+&#10;lhwRmBnEX8jZIP72EYGZInZP/IWE1iRHe/zRxJ8Z/vpZEz8/F3+79oNGf8HMaSf8ODxYXtykisBc&#10;mvgLORvF3z4iMC/Vgs9gD2eP+EsZbV/f7G/paa8Jx0ODpxN/IWej+NtHBOalYudW/D/7LP5SxiPx&#10;t8+zIvBp8bcTgSGnvbGN9njyiMA8nfgLORvG3z4iMC8Rr/niLyS0fX2zv1tMe204HiI8jfgLORvG&#10;3z4iMC8Ruyb+QkIm/vY5OwKfHn87ERhy2hvcaI8njwjM04i/kHNm/I3dP/2m84QRgXmq2HvxFxLa&#10;vr7Z362mvUYcDxVOJ/5Czsbxt48IzFPFjom/kNDa42iPZ87T4m8nAkNOe6Mb7fHkEYE53arxt32I&#10;PA4RlvaMf/M3rgERmMuIfRd/IaHt65v93XLaa8XxkOE04i/kXCD+9hGBeYrYLfEXEi4ZfzsRGHLa&#10;G95ojyePCMxpnh1/4xoa/vpHc3x4/NVxiLC0Z8TfPu36EYHZXey5+AsJbV/f7O/W014zjocOaeIv&#10;5Fwo/vYRgTlV7JT4CwmXjr+dCAw57Y1vtMeTRwQm7VX/5m9cQ8NfH83x4VH8pYRnxt8+7foRgdlV&#10;7Pdy8TeO6S+Ow4Plxc5eKv72aa8dxymAh4m/kBP7+qu4hq4Uf/uIwJwidkn8hQTx9wsiMOS0N8DR&#10;Hk8eEZiHvfr/7HNcQ8Nf/3KOD4/iLyW8Iv72adePCMxuYq/FX0iInb1k/O3TXkOOUwF3E38hJ/b1&#10;qvG3jwhMSuyQ+AsJ4u+ACAw57Y1wtMeTRwTmbqv+//kb/yn+UsIr42+fuEZEYLYR+yz+QkLs7KXj&#10;b5/2WnKcEriZ+As5sa9Xj799RGAeErsj/kKC+PsBERhy2hviaI8njwjMzcRfyJkRf/vEtSICU17s&#10;sfgLCbGz4u8X015TjlMDnxJ/ISf2Vfz9ekRg7hI7I/5Cgvh7AxEYctob42iPJ48IzKdWiL9x/bz9&#10;3+IvZcyMv33aNSQCU1Xs73LxN0b8pYzYV/F3MO215ThF8C7xF3JiX8XfwcQ1/GfHKYIPxb6Iv5Ag&#10;/t5BBIac9gY52uPJIwLzLv/mL+SsEH/7xLUjAlNO7K34Cwmxr+LvB9NeY45TBd8QfyEn9lX8/WBE&#10;YD4TeyL+QoL4+wARGHLaG+VojyePCMw3Voy/MX8dI/5Swkrxt0+8B/1t/Od/ePvrk0cEZijWdcX4&#10;+6+Ow4Plxb6uGH///eDXpk57rTlOGfxs0fj7nfhLFbGvK8bfv4lp3ymM/tmUEYF5T+yH+AsJ4m+C&#10;CAw57Q1ztMeTRwTmZ6vG37h2/vA4RFjaivE35m/iGvqDX//61/8w/vtfvvlns0cE5iuxqyvG3z89&#10;Dg+WF/u6XPyN98Z/cRzbP3/7z2ZPe8356cRBWDT+/mW7hzsOEZYW+7pi/P2P7XuOv/u7v/tH8d9F&#10;YJYWeyH+QoL4ewIRGHLaG+dojyePCIz4C0krx9/jEH9PBGZlsaviLyTEvi4bf7v4NRGYJYm/kBP7&#10;umz8PQ7x90RgVhb7IP5Cgvh7IhEYctob6GiPJ48IfGHiL+RUiL+dCMyKYlfFX0iIfV0+/nbxz0Rg&#10;liL+Qk7s6/LxtxOBWVHsgfgLCeLvE4jAkNPeSEd7PHlE4AsSfyGnUvztRGBWErsq/kJC7GuZ+NvF&#10;7xGBWYL4Czmxr2XibycCs5J4/sVfSBB/n0gEhpz2hjra48kjAl+I+As5FeNvJwKzgthV8RcSYl/L&#10;xd8ufq8IzFTiL+TEvpaLv50IzArieRd/IUH8fQERGHLaG+tojyePCHwB4i/kVI6/nQjMTLGr4i8k&#10;xL6Wjb9d/BkRmCnEX8iJfS0bfzsRmJni+RZ/IUH8fSERGHLaG+xojyePCLwx8Rdydoi/nQjMDLGr&#10;4i8kxL6Wj79d/FkRmJcSfyEn9rV8/O1EYGaI51n8hQTxdwIRGHLaG+1ojyePCLwh8Rdydoq/nQjM&#10;K8Wuir+QEPu6Tfzt4meIwLyE+As5sa/bxN9OBOaV4vkVfyFB/J1IBIac9oY72uPJIwJvRPyFnB3j&#10;bycC8wqxq+IvJMS+bhd/u/hZIjBPJf5CTuzrdvG3E4F5hXhexV9IEH8XIAJDTnvjHe3x5BGBNyD+&#10;Qs7O8bcTgXmm2FXxFxJiX7eNv138TBGYpxB/ISf2ddv424nAPFM8n+IvJIi/CxGBIae9AY/2ePKI&#10;wIWJv5BzhfjbicA8Q+yq+AsJsa/bx98ufrYIzKnEX8iJfd0+/nYiMM8Qz6P4Cwni74JEYMhpb8Sj&#10;PZ48InBB4i/kXCn+diIwZ4pdFX8hIfb1MvG3i79DBOYU4i/kxL5eJv52IjBniudP/IUE8XdhIjDk&#10;tDfk0R5PHhG4EPEXcq4YfzsRmDPEroq/kBD7ern428XfJQKTIv5CTuzr5eJvF4/7D+PvEoFJiedN&#10;/IUE8bcAERhy2hvzaI8njwhcgPgLOVeOv50ITEbsqvgLCbGvl42/XfydIjAPEX8hJ/b1svG3i8cv&#10;AvOweL7EX0gQfwsRgSEn9lUE5i7iL+SIv78QgXlE7Kr4Cwmxr5ePv1383SIwdxF/ISf29fLxt4vz&#10;IAJzt3ielou/7bvl4/Bgea3djfZ45rTGeRweI+0EjU7czGmLdBweLK+9UY/2ePKIwAsSfyFH/P2W&#10;CMw9YlfFX0iIfRV/34hjEIG5ifgLObGv4u8bcT5EYG4Wz4/4Cwmt2Y32eOa0tnkcHh9pJ2p0AmdO&#10;W6jj8GB57Q17tMeTRwReiPgLOeLv+0RgbhG7Kv5CQuyr+PuOOBYRmA+Jv5AT+7pc/I33oP80M/52&#10;cV5EYD4Vz4v4Cwmt1Y32eOa0pnkcHrdoJ2x0ImdOW6zj8GB57Y17tMeTRwRegPgLOeLv50RgPhK7&#10;Kv5CQuyr+PuJOCYRmCHxF3JiX8XfT8T5EYF5Vzwf4i8ktEY32uOZ01rmcXjco5240QmdOW3BjsOD&#10;5bU38NEeTx4ReCLxF3LE39uJwIzEroq/kBD7Kv7eKI5NBOYr4i/kxL6KvzeK8yQC8414HsRfSGht&#10;brTHM6c1zOPweEQ7gaMTO3Paoh2HB8trb+SjPZ48IvAE4i/kiL/3E4H5Uuyq+AsJsa/i753iGEVg&#10;fiL+Qk7sq/h7pzhfIjA/i/Mv/kJCa3KjPZ45rV0eh0dGO5GjEzxz2sIdhwfLa2/ooz2ePCLwC4m/&#10;kCP+Pk4EpoldFX8hIfZV/H1QHKsIfHHiL+TEvoq/D4rzJgIj/kJSa3GjPZ45rVkeh8cZ2gkdneiZ&#10;0xbvODxYXntjH+3x5BGBX0D8hRzxN08EvrbYVfEXEmJfxd+kOGYR+KLEX8iJfRV/k+L8icAXFudb&#10;/IWE1uBGezxzWqs8Do8ztRM7OuEzpy3gcXiwvPYGP9rjySMCP5H4Czni73lE4GuKXRV/ISH2Vfw9&#10;SRy7CHwx4i/kxL6KvyeJ8ygCX1CcZ/EXElp7G+3xzGmN8jg8nqGd4NGJnzltEY/Dg+W1N/rRHk8e&#10;EfgJxF/IEX/PJwJfS+yq+AsJsa/i78niMYjAFyH+Qk7sq/h7sjifIvCFxPkVfyGhNbfRHs+c1iaP&#10;w+OZ2okePQEzpy3kcXiwvPaGP9rjySMCn0j8hRzx93lE4GuIXRV/ISH2Vfx9kngsIvDmxF/IiX0V&#10;f58kzqsIfAFxXsVfSGitbbTHM6c1yePweIV2wkdPxMxpi3kcHiyvvfGP9njyiMAnEH8hR/x9PhF4&#10;b7Gr4i8kxL6Kv08Wj0kE3pT4Czmxr+Lvk8X5FYE3FudT/IWE1thGezxzWos8Do9Xaid+9ITMnLag&#10;x+HB8toNwGiPJ48InCD+Qo74+zoi8J5iV8VfSIh9FX9fJB6bCLwZ8RdyYl/F3xeJ8ywCbyjOo/gL&#10;Ca2tjfZ45rQGeRweM7QnYPTEzJy2qMfhwfLajcBojyePCPwA8RdyxN/XE4H3Ersq/kJC7Kv4+2Lx&#10;GEXgTYi/kBP7Kv6+WJxvEXgjcf7EX0hoTW20xzOntcfj8JipPRGjJ2jmtIU9Dg+W124IRns8eUTg&#10;O4i/kCP+ziMC7yF2VfyFhNhX8XeSeKwicHHiL+TEvoq/k8R5F4E3EOdN/IWE1tJGezxzWnM8Do8V&#10;tCdk9ETNnLa4x+HB8tqNwWiPJ48IfAPxF3LE3/lE4NpiV8VfSIh9FX8ni8csAhcl/kJO7Kv4O1mc&#10;fxG4sDhf4i8ktIY22uOZ01rjcXispD0xoyds5rQFPg4PltduEEZ7PHlE4A+Iv5Aj/q5DBK4pdlX8&#10;hYTYV/F3EfHYReBixF/IiX0VfxcRz8NyEThGBP5EnCPxFxJaOxvt8cxpjfE4PFbUnqDREzdz2iIf&#10;hwfLazcKoz2ePCLwgPgLOeLvekTgWmJXxV9IiH0VfxcT50AELkL8hZzYV/F3MfF8iMCFxLkRfyGh&#10;NbPRHs+c1haPw2Nl7YkaPYEzpy30cXiwvHbDMNrjySMCf0H8hRzxd10icA2xq+IvJMS+ir+LinMh&#10;Ai9O/IWc2Ffxd1HxvIjABcQ5EX8hobWy0R7PnNYUj8OjgvaEjZ7ImdMW+zg8WF67cRjt8eQRgYP4&#10;Czni7/pE4LXFroq/kBD7Kv4uLs6JCLwo8RdyYl/F38XF8yMCLyzOhfj7/7d3x7yWZNth30lmokLq&#10;gxiKrEyh/QWkUAxMQP4UjMSQDC3AiXJDmV/gwIS+AAnQmXONCQt8ZD/MECQE67XXnjk103267r3n&#10;1Ko6e6+9fz9g4T1299xb59Sq03XrzyEhoTWyvT3uOa0l3g6PStqJ2zuhPact+O3wYHjtBmJvjzvP&#10;0hFY/IUc8bcOEXhMsaviLyTEvoq/RcR7IwIPRvyFnNhX8beIOE8i8IDiPRB/IaG1sb097jmtId4O&#10;j4raCdw7sT2nLfrt8GB47UZib487z5IRWPyFHPG3HhF4LLGr4i8kxL6Kv8XEeyQCD0L8hZzYV/G3&#10;mDhfIvBA4rWLv5DQmtjeHvec1g5vh0dl7UTuneCe0xb+dngwvHZDsbfHnWepCCz+Qo74W5cIPIbY&#10;VfEXEmJfxd+i4r0SgTsTfyEn9lX8LSrOmwg8gHjN4i8ktBa2t8c9pzXD2+Exg3ZC9050z2mLfzs8&#10;GF67sdjb486zRAQWfyFH/K1PBO4rdlX8hYTYV/G3uHjPROBOxF/IiX0Vf4uL8ycCdxSvVfyFhNbA&#10;9va457RWeDs8ZtJO7N4J7zntArgdHgyv3WDs7XHnmToCi7+QI/7OQwTuI3ZV/IWE2FfxdxLx3onA&#10;Lyb+Qk7sq/g7iTiPInAH8RrFX0ho7Wtvj3tOa4S3w2NG7QTvnfie0y6E2+HB8NqNxt4ed54pI7D4&#10;Czni73xE4NeKXRV/ISH2VfydTLyHIvCLiL+QE/sq/k4mzqcI/ELx2sRfSGjNa2+Pe05rg7fDY2bt&#10;RO8tQM9pF8Tt8GB47YZjb487z1QRWPyFHPF3XiLwa8Suir+QEPsq/k4q3ksR+GLiL+TEvoq/k4rz&#10;KgK/QLwm8RcSWuva2+Oe05rg7fBYQTvhe4vQc9qFcTs8GF678djb484zRQQWfyFn1Pj73Xff/bPb&#10;IZIkAl+rhYSd19d7xF/KiH0VfycX76kIfBHxF3JiX8XfybVnM/G+isAXidci/kJCa1x7e9xzWgu8&#10;HR4raSd+byF6TrtAbocHw2s3IHt73HlKR2DxF3LE33WIwNdoAWHndfUe8ZcyYl/F30XEeysCn0z8&#10;hZzYV/F3Ee0ZTby/IvDJ4jWIv5DQ2tbeHvec1gBvh8eK2gLsLUbPaRfK7fBgeO1GZG+PO0/JCCz+&#10;Qo74ux4R+FwtHOy8nt4j/lJG7Kv4u5h4j0Xgk4i/kBP7Kv4upj2rifdZBD5JHLv4Cwmtae3tcc9p&#10;7e92eKysLcLegvScdsHcDg+G125I9va485SKwOIv5Ii/6xKBz9GCwc7r6D3iL2XEvoq/i4r3WgRO&#10;En8hJ/ZV/F1Ue2YT77cInBTHLP5CQmtZe3vcc1rzux0eiMCQFTedf7K3x52nRAQWfyFH/EUEzonP&#10;e/EXEmJfxd/FxXsuAh8k/kJO7Kv4u7j27CbedxH4oDjW4eJvnNM/uR0eDE/8pQwRGHLaDcreHnee&#10;oSOw+As54i8bEfiY+LwXfyEh9lX85Ufx3ovATxJ/ISf2VfzlR+0ZTrz/I0bgoXchjlH8hQTxl3JE&#10;YMhpNyp7e9x5hozA4i/kiL/cE4GfE5/34i8kxL6Kv3wlzoEI/CDxF3JiX8VfvtKe5cR5EIEfFMcm&#10;/kKC+EtZIjDktBuWvT3uPENFYPEXcsRf3iICPyY+78VfSIh9FX/ZFedCBP6A+As5sa/Dxd84HvF3&#10;AHEeROAHxDGJv5Ag/lKeCAw57cZlb487zxARWPyFHPGXj4jA74vPe/EXEmJfxV/eFedEBH6D+As5&#10;sa/iL++K8yECvyOORfyFBPGXaYjAkNNuYPb2uPN0jcDiL+SIvzxKBN4Xn/fiLyTEvoq/PCTOjQh8&#10;R/yFnNhX8ZeHxHkZMgL33pU4BvEXEsRfpiMCQ067kdnb487TJQKLv5Aj/vIsEfhr8Xkv/kJC7Kv4&#10;y1PiHInAN+Iv5MS+ir88Jc6PCPyF+N7iLySIv0xLBIacdkOzt8ed56URWPyFHPGXo0Tgn8TnvfgL&#10;CbGv4i+HxLlaPgKLv5AT+yr+ckicJxE4xPcUfyFB/GV6IjDktBubvT3uPC+JwOIv5Ii/ZK0egePz&#10;XvyFhNhX8ZeUOGfLRmDxF3JiX8VfUuJ8LR2B43uJv5Ag/rIMERhy2g3O3h53nksjsPgLOeIvZ1k1&#10;AsfnvfgLCbGv4i+niHO3XAQWfyEn9lX85RRx3paMwPE9xF9IEH9ZjggMOe1GZ2+PO88lEVj8hRzx&#10;l7OtFoHj8178hYTYV/GXU8U5XCYCi7+QE/sq/nKqOH9LReD42uIvJIi/LEsEhpx2w7O3x53n1Ags&#10;/kKO+MtVVonA8Xkv/kJC7Kv4yyXiXE4fgcVfyIl9FX+5RJzHJSJwfE3xFxLEX5YnAkNOu/HZ2+PO&#10;c0oEFn8hR/zlarNH4Pi8F38hIfZV/OVScU6njcDiL+TEvoq/XCrO59QROL6W+AsJ4i/ciMCQ026A&#10;9va486QisPgLOeIvrzJrBI7Pe/EXEmJfxV9eIs7tdBFY/IWc2Ffxl5eI8zplBI6vIf5CgvgLd0Rg&#10;yGk3Qnt73HkORWDxF3LEX15ttggcn/fiLyTEvoq/vFSc42kisPgLObGv4i8vFed3qggc/6z4Cwni&#10;L7xBBIacdkO0t8ed56kILP5CjvhLL7NE4Pi8F38hIfZV/KWLONflI7D4Czmxr+IvXcR5niICxz8j&#10;/kKC+AsfEIEhp90Y7e1x53koAou/kCP+0lv1CByf9+IvJMS+ir90Fee8bAQWfyEn9lX8pas436Uj&#10;cPxZ8RcSxF94kAgMOe0GaW+PO8+7EVj8hRzxl1FUjcDxeS/+QkLsq/jLEOLcl4vA4i/kxL6Kvwwh&#10;znvJCBx/RvyFBPEXniQCQ067Udrb486zG4HFX8gRfxlNtQgcn/fiLyTEvoq/DCV2oEwEFn8hJ/ZV&#10;/GUocf5LReD4PfEXEsRfOEgEhpx2w7S3x53nqwgs/kKO+MuoqkTg+LwXfyEh9lX8ZUixC8NHYPEX&#10;cmJfxV+GFHtQIgLHr4m/kCD+QpIIDDntxmlvjzvPjxFY/IUc8ZfRjR6B4/Ne/IWE2Ffxl6HFTgwb&#10;gcVfyIl9HTL+/vEf//Hv3Q6RxcU+DB2B47+Lv5Ag/sJJRGDIaTdQe3vcef7nGPEXDhJ/qWLUCBzz&#10;R3e/NsKIv5QR+yr+UkLsxnAROKaFK/EXDop9FX8poT1jiv0YLgLHtGdye7/XbeK9En8pQ/yFk4nA&#10;kNNupPb22Pw84i9liL9UM2IEjvu43V/vOOIvZcS+ir+UEjsyYgQeacRfyoh9FX8ppT1rij0ZLQIP&#10;Ne2Z5e3tguGJv3ARERhy2g3V3h4b8Zc6xF+qEoHfHfGXMmJfxV9Kil0RgfdH/KWM2Ffxl5LaM6fY&#10;FxF4Z9qzytvbBMMTf+FiIjDktBurvT1eeMRfyhB/qU4E3h3xlzJiX8VfSoudEYG/HvGXMmJfh4y/&#10;nz9/Fn95SHv2FHsjAn8x7Rnl7e2B4Ym/8CIiMOS0G6y9PV5wxF/KEH+ZhQj81Yi/lBH7Kv4yhdgd&#10;EfinEX8pI/ZV/GUK7RlU7I8IHNOeTd7eFhie+AsvJgJDTrvR2tvjhUb8pQzxl9mIwD+O+EsZsa/i&#10;L1OJHVo9Aou/lBH7Kv4ylfYsKvZo6Qjcnkne3g4YnvgLnYjAkNNuuPb2eIERfylD/GVWi0dg8Zcy&#10;Yl/FX6YUu7RqBBZ/KSP2VfxlSu2ZVOzTkhG4PYu8vQ0wPPEXOhOBIafdeO3t8cQj/lKG+MvsFo3A&#10;4i9lxL6Kv0wtdmq1CCz+Ukbsq/jL1NqzqdirpSJwewZ5e/kwPPEXBiECQ067Advb4wlH/KUM8ZdV&#10;LBaBxV/KiH0Vf1lC7NYqEVj8pYzYV/GXJbRnVLFfS0Tg9uzx9rJheOIvDEYEhpx2I7a3xxON+EsZ&#10;4i+rWSQCi7+UEfsq/rKU2LHZI7D4Sxmxr+IvS2nPqmLPpo7A7Znj7eXC8MRfGJQIDDnthmxvjycY&#10;8ZcyxF9WNXkEFn8pI/ZV/GVJsWuzRmDxlzJiX0+Lv+0+Lr7W7u89M/E1xF8u155Zxb5NGYHjtYm/&#10;lNFazt4e95zWvG6HB7QLYu9C6Tntg+N2eDC8dmO2t8eFR/ylDPGX1U0agcVfyoh9FX9ZWuzcbBFY&#10;/KWM2NfT/83fdh8XX3P39x6Z+GfFX16mPbuKvZsqAsdrEn8pozWcvT3uOa113Q4P2LQLY++C6Tnt&#10;A+R2eDC8doO2t8cFR/ylDPEXfjJZBBZ/KSP2VfyFELs3SwQWfykj9vWy/7PP7T4uvvbu77038c+I&#10;v7xce4YV+zdFBI7XIv5SRms3e3vcc1rjuh0ecK9dIHsXTs9pHyS3w4PhtRu1vT0uNOIvZYi/8LVJ&#10;IrD4Sxlxz/SXOzvcdcRfeoodrB6BxV/KiH29/P/nb7uPi++x+3t7E39W/KWb9iwr9rB0BI7XIP5S&#10;Rms2e3vcc1rbuh0e8JZ2oexdQD2nfaDcDg+G127Y9va4wIi/lCH+wr7iEVj8pYy4ZxJ/YUfsYtUI&#10;LP5SRuzr5fF3m3YfF99r9/e+nPgz4i/dtWdasY8lI3Acu/hLGa3V7O1xz2lN63Z4wEfaBbN3IfWc&#10;9sFyOzwYXrtx29vjgUf8pQzxF95XNAKLv5QR90ziL7wjdrJaBBZ/KSP29WXxd5t2Hxffc/f32sTv&#10;ib8Moz3bir0sFYHjmMVfymiNZm+Pe05rWbfDAx7VLpy9C6rntA+Y2+HB8NoN3N4eDzjiL2WIv/CY&#10;YhFY/KWMuGcSf+EBsZtVIrD4Sxmxry+Pv9u0+7j43t/8evya+Mtw2jOu2M8SETiOVfyljNZm9va4&#10;57SGdTs84FntAtq7sHpO+6C5HR4Mr93I7e3xQCP+Uob4C88pEoHFX8qIfRV/4Qmxo6NHYPGXMmJf&#10;u8Xfbdp9XBzDz/9z/Hfxl2G1Z12xp0NH4DhG8ZcyWpPZ2+Oe09rV7fCAo9qFtHeB9Zz2gXM7PBhe&#10;u6Hb2+MBRvylDPEXjhk8Aou/lBH7Kv7CAbGro0Zg8ZcyYl+7x99t2n1cHIv4SwntmVfs7ZAROI5N&#10;/KWM1mL29rjntGZ1Ozwgq11Qexdaz2kfPLfDg+G1G7u9Pe444i9l3ALWP9ztcNeJ6+e3v/71r//H&#10;2yHC0Eb8X6CI+7h/iOvoD26HCEOLnf0/7nd4gPm/bocHw4t9/Yu7/e0+8XfQf7wdHgwt7pn+Zezs&#10;f73f4c7z3+JntH9+O0QYWnv2FTs7VASOYxJ/KaM1mL097jmtVd0ODzhLu7D2Lrie0z6AbocHw2s3&#10;eHt73GHEX8oY8d9e/GJcS5QxaAT+27iGRGCGFrv6Z/e7O9D86e0wYXixr8NFYP8WPaNrP2vEro76&#10;f8LWv0VPGSNdS3Es4i9liL+wGBEYctqN3t4ev3AEK8oYPP5u45qiDBEYnhM7OnL83UYEpozYVxEY&#10;HtR+xogdHfr/f2mMCEwZI1xTcQziL2WIv7AoERhy2g3f3h6/YIQqyngv/sYef/Nrnce1RRkiMDwm&#10;drNC/N1GBKaM2FcRGD7QfraI3Rw9/m4jAlNGz2srvrf4SxniLyxOBIacduO3t8cXjkBFGY/8m7+x&#10;z7u/3nFcY5QhAsP7Yicrxd9tRGDKiH0VgeEN7WeK2Mkq8XcbEZgyelxj8T3FX8oQf4EficCQ024A&#10;9/b4ghGmKOOR+DvwuNYoQwSGfbGLFePvNiIwZcS+isBwp/0sEbtYLf5uIwJTxiuvtfhe4i9liL/A&#10;V0RgyGk3gnt7fOIIUpRRPP5u45qjDBEYvhY7WDn+biMCU0bsqwgMN+1niNjBqvF3GxGYMl5xzcX3&#10;EH8pQ/wFdonAkNNuCPf2+IQRoijjaPyNHd/99c7j2qMMERh+Ers3Q/zdRgSmjNhXEZjltZ8dYveq&#10;x99tRGDKuPLai68t/lKG+Au8SwSGnHZjuLfHiRGgKGOSf/P3flyDlCECs7rYuZni7zYiMGXEvorA&#10;LKv9zBA7N0v83UYEpowrrsH4muIvZYi/wENEYMhpN4h7e3xghCfKmDT+buNapAwRmFXFrs0Yf7cR&#10;gSkj9lUEZjntZ4XYtdni7zYiMGWceS3G1xJ/KUP8BZ4iAkNOu1Hc2+MnRnCijMnj7zauScoQgVlN&#10;7NjM8XcbEZgyYl9FYJbRfkaIHZs1/m4jAlPGGddkfA3xlzLEX+AQERhy2g3j3h4/MEITZSwSf7dx&#10;bVKGCMwqYrdWiL/biMCUEfsqAjO99rNB7Nbs8XcbEZgyMtdm/LPiL2WIv0CKCAw57cZxb4/fGYGJ&#10;MhaLv9u4RilDBGZ2sVMrxd9tRGDKiH0VgZlW+5kgdmqV+LuNCEwZR67R+GfEX8oQf4FTiMCQ024g&#10;9/Z4Z4Qlylg0/m7jWqUMEZhZxS6tGH+3EYEpI/ZVBGY67WeB2KXV4u82IjBlPHOtxp8VfylD/AVO&#10;JQJDTuzrv9vb4y9GUKKMxePvNq5ZyhCBmU3s0MrxdxsRmDJiX0VgpvFMUJp4RGDKeOSabc/sbn8c&#10;hteayN4e95w4JvEXqmsX8t4F3nPaB97t8GB47YZyb49jhCTKEH+/GtcuZYjAzCJ2R/z9ZURgyoh9&#10;FYEpT/z9akRgynjv2m3P6m5/DIbXWsjeHvecOCbxF2bRLui9C73ntA++2+HB8NqN5d0OC0iUIf7u&#10;jmuYMkRgqoudEX+/HRGYMmJfRWDKEn93RwSmjL1ruD2ju/02DK81kC/3d4SJYxJ/YTbtwt674HtO&#10;+wC8HR4ML246twgsHFGG+PvuuJYpQwSmqtgV8fftEYEpI/ZVBKacvXBkfh4RmDK+vJbjv4u/lCH+&#10;Ai8lAkNOu9FsN563/xGGNmj8/ZudX+s5IjBliMBUEzsi/n48IjBlxL6KwJTR7vFjR0aLv6P9LCQC&#10;U0a7pmPEX8oQf4EuRGCA+Y0Yf+OHtT//67/+638a//1X97/XeURgyhCBqSJ2Y7j4G3v6b9rs/V7n&#10;EYEpI/ZVBGZ47d4+dmO0+Pur9rNQHNuf7/xezxGBAU4m/gJdicAA8xo1/n733Xe/347v8+fPvxu/&#10;JgLDQSIwo4udGDL+3g6vhQERGBJiX0VghtXu6WMnhou/7WegdnztZ6I4RhEYYFLiLzAEERhgPqPH&#10;340IDDkiMKOKXRg6/m7ar+392c4jAlNG7KsIzHDavXzswrDxdyMCA8xJ/AWGIgIDzKNK/N2IwJAj&#10;AjOa2IES8XfTfm/vn+k8IjBlxL6KwAyj3cPHDgwffzciMMBcxF9gSCIwQH3V4u9GBIYcEZhRxLkv&#10;FX837c/s/bOdRwSmjNhXEZju2r17nPsy8XcjAgPMQfwFhiYCA9RVNf5uRGDIEYHpLc55yfi7aX92&#10;72t0HhGYMmJfRWC6affscc7Lxd+NCAxQm/gLlCACA9RTPf5uRGDIEYHpJc516fi7af/M3tfqPCIw&#10;ZcS+isC8XLtXj3NdNv5uRGCAmsRfoBQRGKCOWeLvRgSGHBGYV4tzPEX83bR/du9rdh4RmDJiX0Vg&#10;Xqbdo8c5Lh9/NyIwQC3iL1CSCAwwvtni70YEhhwRmFeJcztV/N20r7H3tTuPCEwZsa8iMJdr9+Zx&#10;bqeJvxsRGKAG8RcoTQQGGNes8XcjAkOOCMzV4pxOGX837WvtfY/OIwJTRuyrCMxl2j15nNPp4u9G&#10;BAYYm/gLTEEEBhjP7PF3IwJDjgjMVeJcTh1/N+1r7n2vziMCU0bsqwjM6dq9eJzLaePvRgQGGJP4&#10;C0xFBAYYxyrxdyMCQ44IzNniHC4Rfzfta+99z84jAlNG7OtwETiuaxG4qHYPHudw+vi7EYEBxiL+&#10;AlMSgQH6Wy3+bkRgyBGBOUucu6Xi76Z9j73v3XlEYMqIfRWBSWv33nHulom/GxEYYAziLzA1ERig&#10;n1Xj70YEhhwRmKw4Z0vG3037XnvH0HlEYMqIfRWBOazdc8c5Wy7+bkRggL7EX2AJIjDA660efzci&#10;MOSIwBwV52rp+Ltp33PvWDqPCEwZsa8iME9r99pxrpaNvxsRGKAP8RdYiggM8Dri79dEYMgRgXlW&#10;nCPx9wvte+8dU+cRgSkj9lUE5mHtHjvO0fLxdyMCA7yW+AssSQQGuJ74u08EhhwRmEfFuRF/d7Rj&#10;2Du2ziMCU0bsqwjMh9q9dZwb8feOCAzwGuIvsDQRGOA64u/7RGDIEYH5SJwT8fcd7Vj2jrHziMCU&#10;EfsqAvOmdk8d50T8fYMIDHAt8RcgiMAA5xN/HyMCQ44IzFviXIi/D2jHtHesnUcEpozYVxGYb7R7&#10;6TgX4u8HRGCAa4i/AF8QgQHOI/4+RwSGHBGYe3EOxN8ntGPbO+bOIwJTRuyrCMzP2j10nAPx90Ei&#10;MMC5xF+AHSIwQJ74e4wIDDkiMJt478XfA9ox7h175xGBKSP2VQRG/D1IBAY4h/gL8A4RGOA48TdH&#10;BIYcEZh4z8XfhHase6+h84jAlBH7KgIvrN0zx3su/h4kAgPkiL8ADxCBAZ4n/p5DBIYcEXhd8V6L&#10;vydox7z3WjqPCEwZsa8i8ILavXK81+JvkggMcIz4C/AEERjgceLvuURgyBGB1xPvsfh7onbse6+p&#10;84jAlBH7KgIvpN0jx3ss/p5EBAZ4jvgLcIAIDPAx8fcaIjDkiMDriPdW/L1Aew17r63ziMCUEfsq&#10;Ai+g3RvHeyv+nkwEBniM+AuQIAIDvE38vZYIDDki8PziPRV/L9Rey95r7DwiMGXEvorAE2v3xPGe&#10;ir8XEYEB3if+ApxABAb4lvj7GiIw5IjA84r3Uvx9gfaa9l5r5xGBKSP2VQSeULsXjvdS/L2YCAyw&#10;T/wFOJEIDPAL8fe1RGDIEYHnE++h+PtC7bXtvebOIwJTRuyrCDyRdg8c76H4+yIiMMDXxF+AC4jA&#10;AOJvLyIw5IjA84j3TvztoL3GvdfeeURgyoh9FYEn0O59470Tf19MBAb4ifgLcCERGFiZ+NuXCAw5&#10;InB98Z6Jvx2117r3HnQeEZgyYl9F4MLaPW+8Z+JvJyIwsDrxF+AFRGBgReLvGERgyBGB64r3Svwd&#10;QHvNe+9F5xGBKSP2VQQuqN3rxnsl/nYmAgOrEn8BXkgEBlYi/o5FBIYcEbieeI/E34G01773nnQe&#10;EZgyYl9F4ELaPW68R+LvIERgYDXiL0AHIjCwAvF3TCIw5IjAdcR7I/4OqL0He+9N5xGBKSP2VQQu&#10;oN3bxnsj/g5GBAZWIf4CdCQCAzMTf8cmAkOOCDy+eE/E34G192LvPeo8IjBlxL6KwANr97Txnoi/&#10;gxKBgdmJvwADEIGBGYm/NYjAkCMCjyveC/G3gPae7L1XnUcEpozYVxF4QO1eNt4L8XdwIjAwK/EX&#10;YCAiMDAT8bcWERhyRODxxHsg/hbS3pu996zziMCUEfsqAg+k3cPGeyD+FiECA7MRfwEGJAIDMxB/&#10;axKBIUcEHke8dvG3oPYe7b13nUcEpozYVxF4AO3eNV67+FuMCAzMQvwFGJgIDFQm/tYmAkOOCNxf&#10;vGbxt7D2Xu29h51HBKaM2FcRuKN2zxqvWfwtSgQGqhN/AQoQgYGKxN85iMCQIwL3E69V/J1Ae8/2&#10;3svOIwJTRuyrCNxBu1eN1yr+FicCA1WJvwCFiMBAJeLvXERgyBGBXy9eo/g7kfbe7b2nnUcEpozY&#10;VxH4hdo9arxG8XcSIjBQjfgLUJAIDFQg/s5JBIYcEfh14rWJvxNq7+Hee9t5RGDKiH0VgV+g3ZvG&#10;axN/JyMCA1WIvwCFicDAyMTfuYnAkCMCXy9ek/g7sfZe7r3HnUcEpozYVxH4Qu2eNF6T+DspERgY&#10;nfgLMAERGBiR+LsGERhyRODrxGsRfxfQ3tO997rziMCUEfsqAl+g3YvGaxF/JycCA6MSfwEmIgID&#10;IxF/1yICQ44IfL54DeLvQtp7u/eedx4RmDJiX0XgE7V70HgN4u8iRGBgNOIvwIREYGAE4u+aRGDI&#10;EYHPE8cu/i6ovcd7733nEYEpI/ZVBD5Bu/eMYxd/FyMCA6MQfwEmJgIDPYm/axOBIUcEzotjFn8X&#10;1t7rvXPQeURgyoh9FYET2j1nHLP4uygRGOhN/AVYgAgM9CD+0ojAkCMCHxfHKv4iAkNS7KsIfEC7&#10;14xjFX8XJwIDvYi/AAsRgYFXEn/5kggMOSLw8+IYxV9+1t77vXPSeURgyoh9FYGf0O4x4xjFX34k&#10;AgOvJv4CLEgEBl5B/GWPCAw5IvDj4tjEX77RzsHeuek8IjBlxL6KwA9o95ZxbOIvXxGBgVcRfwEW&#10;JgIDVxJ/eY8IDDki8MfimMRf3tTOxd456jwiMGXEvorA72j3lHFM4i+7RGDgauIvACIwcAnxl0eI&#10;wJAjAr8tjkX85UPtnOydq84jAlNG7KsIvKPdS8axiL+8SwQGriL+AvAzERg4k/jLM0RgyBGBvxXH&#10;IP7ysHZu9s5Z5xGBKSP2VQT+QruHjGMQf3mICAycTfwF4BsiMHAG8ZcjRGDIEYF/Ed9b/OVp7Rzt&#10;nbvOIwJTRuyrCBzavWN8b/GXp4jAwFnEXwDeJAIDGeIvGSIw5IjA4i857VztncPOIwJTRuzr0hG4&#10;3TPG9xR/OUQEBrLEXwA+JAIDR4i/nEEEhpyVI3B8L/GXtHbO9s5l5xGBKSP2dckI3O4V43uJv6SI&#10;wMBR4i8ADxOBgWeIv5xJBIacFSNwfA/xl9O0c7d3TjuPCEwZsa9LReB2jxjfQ/zlFCIw8CzxF4Cn&#10;icDAI8RfriACQ85KETi+tvjL6do53Du3nUcEpozY1yUicLs3jK8t/nIqERh4lPgLwGEiMPAe8Zcr&#10;icCQs0IEjq8p/nKZdi73znHnEYEpI/Z16gjc7gnja4q/XEIEBj4i/gKQJgIDe8RfXkEEhpyZI3B8&#10;LfGXy7VzuneuO48ITBmxr1NG4HYvGF9L/OVSIjDwFvEXgNOIwMCXxF9eSQSGnBkjcHwN8ZeXaed2&#10;75x3HhGYMmJfp4rA7R4wvob4y0uIwMA98ReA04nAQCP+0oMIDDkzReD4Z8VfXq6d471z33lEYMqI&#10;fZ0iArd7v/hnxV9eSgQGNuIvAJcRgWFt4i89icCQM0MEjn9G/KWbdq73dqDziMCUEftaOgK3e774&#10;Z8RfuhCBAfEXgMuJwLAm8ZcRiMCQUzkCx58Vf+munfO9Xeg8IjBlxL6WjMDtXi/+rPhLVyIwrEv8&#10;BeBlRGBYi/jLSERgyKkYgePPiL8Mo537vZ3oPCIwZcS+lorA7R4v/oz4yxBEYFiP+AvAy4nAsAbx&#10;lxGJwJBTKQLH74m/DKftwN5udB4RmDJiX0tE4HZvF78n/jIUERjWIf4C0I0IDHMTfxmZCAw5FSJw&#10;/Jr4y7DaLuztSOcRgSkj9nXoCNzu6eLXxF+GJALD/MRfALoTgWFO4i8ViMCQM3IEjv8u/jK8thN7&#10;u9Jz4rr+s9vhwfBiZ4eMwO1eLv67+MvQRGCYl/gLwDBEYJiL+EslI0bg2Ncf4j//6HaIMLRBI/A/&#10;7P16z4nrWvxlV9uNvZ3pPH9xOzwYXtvXu/3tPnFd/+Per3cc8ZddIjDMR/wFYDgiMMxB/KWiQSPw&#10;b+M/RWBKGDQC7/56j2mB7/ZWwa62I3u703lEYMpo+3q3v+aXEX95lwgM8xB/ARiWCAy1ib9UJgJD&#10;jgi8P+IvjxKBIaft693+GvGXB4nAUJ/4C8DwRGCoSfxlBiIw5IjAX4/4y7NGjMBxXf/l7fBgeLGz&#10;IvAvI/7yFBEY6hJ/AShDBIZaxF9mIgJDjgj804i/HCUCQ07srAgs/nKQCAz1iL8AlCMCQw3iLzMS&#10;gSFn9Qgs/pIlAkNO7OzKEVj8JUUEhjrEXwDKEoFhbOIvMxOBIWfVCCz+chYRGHJiZ1eMwOIvpxCB&#10;YXziLwDlicAwJvGXFYjAkLNaBBZ/OduIETiOSQSmjNjZlSKw+MupRGAYl/gLwDREYBiL+MtKRGDI&#10;WSUCt1B3e8lwqrZbezvXc+KYRGDKiJ1dIQKLv1xCBIbxiL8ATEcEhjGIv6xIBIac2SNwC3S3lwqX&#10;aDu2t3s9J45JBKaM2NmZI7D4y6VEYBiH+AvAtERg6Ev8ZWUiMOTMGoFbmLu9RLhU27W9Hew5cUwi&#10;MGXEzs4YgcVfXkIEhv7EXwCmJwJDH+IviMCQNVsEbkHu9tLgJdrO7e1iz4ljEoEpI3Z2pggs/vJS&#10;IjD0I/4CsAwRGF5L/IVfiMCQM0sEbiHu9pLgpdru7e1kz4ljEoEpI3Z2hggs/tKFCAyvJ/4CsBwR&#10;GF5D/IVvicCQUz0CtwB3eynQRdvBvd3sOXFMIjBlxM5WjsDiL12JwPA64i8AyxKB4VriL7xNBIac&#10;qhG4hbfbS4Cu2i7u7WjPiWMSgSkjdrZiBBZ/GYIIDNcTfwFYnggM1xB/4WMiMORUi8AtuN0OHYbQ&#10;dnJvV3tOHJMITBmxs5UisPjLUERguI74CwA3IjCcS/yFx4nAkFMlArfQdjtkGErbzft97T1xTCIw&#10;ZcTOVojA4i9DEoHhfOIvANwRgeEc4i88TwSGnNEjcAtst0OFIbUd/XJ/R5g4JhGYMmJnR47A4i9D&#10;E4HhPOIvALxBBIYc8ReOaw/mYl//am+Pe00cjwhMGQNHYNcQJcR93B/d73DvEYGpJHZ2uAjc7i3F&#10;XyoQgSFP/AWAD4jAcIz4Czmxr3+4t8e9J45LBKaMESNwzP/529/+9p/cDhGGNOiD9x8njksEpozY&#10;2REjsP8rFJQgAsNx4i8APEgEhueIv5AT+zpk/N0mjk8EpgwRGJ4zcvzdJo5PBKaM2FkRGA4SgeF5&#10;4i8APEkEhseIv5AT+zp0/N0mjlMEpgwRGB5TIf5uE8cpAlNG7KwIDAeJwPA48RcADhKB4X3iL+TE&#10;vpaIv9vE8YrAlCECw/sqxd9t4nhFYMqInRWB4SARGD4m/gJAkggM+8RfyIl9LRV/t4njFoEpQwSG&#10;fRXj7zZx3CIwZcTOisBwkAgMbxN/AeAkIjB8TfyFnNjXkvF3mzh+EZgyRGD4WuX4u00cvwhMGbGz&#10;IjAcJALDt8RfADiZCAw/EX8hJ/a1dPzdJl6HCEwZIjD8ZIb4u028DhGYMmJnRWA4SASGX4i/AHAR&#10;EZjVib+QE/s6RfzdJl6PCEwZIjCrmyn+bhOvRwSmjNhZERgOEoFB/AWAy4nArEr8hZzY16ni7zbx&#10;ukRgyhCBWdWM8XebeF0iMGXEzorAcJAIzMrEXwB4ERGY1Yi/kBP7OmX83SZenwhMGSIwq5k5/m4T&#10;r08EpozYWREYDhKBWZH4CwAvJgKzCvEXcmJfp46/28TrFIEpQwRmFSvE323idYrAlBE7KwLDQSIw&#10;KxF/AaATEZjZib+QE/u6RPzdJl6vCEwZIjCzWyn+bhOvVwSmjNhZERgOEoFZgfgLAJ2JwMxK/IWc&#10;2Nel4u828bpFYMoQgZnVivF3m3jdIjBlxM6KwHCQCMzMxF8AGIQIzGzEX8iJfV0y/m4Tr18EpgwR&#10;mNmsHH+3idcvAlNG7KwIDAeJwMxI/AWAwYjAzEL8hZzY16Xj7zbxPojAlCECMwvx95eJ90EEpozY&#10;WREYDhKBmYn4CwCDEoGpTvyFnNhX8feLifdDBKYMEZjqxN9vJ94PEZgyYmdFYDhIBGYG4i8ADE4E&#10;pirxF3JiX8XfnYn3RQSmDBGYqsTftyfeFxGYMmJnRWA4SASmMvEXAIoQgalG/IWc2Ffx952J90cE&#10;pgwRmGrE348n3h8RmDJiZ0VgOEgEpiLxFwCKEYGpQvyFnNjXEePvn8Zx/ZedX+82cTwiMGXcIvBQ&#10;fzfGiMB8Y9QH3XFM/3Hn17tOHJMITBmxs396v8O9J64hEZgSRGAqEX8BoCgRmNGJv5AT+zpk/G3H&#10;9vnz59+L4xOB4aAR/46MEYH52egPuD99+vS/7vx+14n3SwSmjNhZERgOEoGpQPwFgOJEYEYl/kJO&#10;7Ouw8XcjAkOOCMyoqjzYFoEhJ3ZWBIaDRGBGJv4CwCREYEYj/kJO7Ovw8XcjAkOOCMxoqj3QFoEh&#10;J3ZWBIaDRGBGJP4CwGREYEYh/kJO7GuZ+LsRgSFHBGYUVR9kjxiB45hEYMqInRWB4SARmJGIvwAw&#10;KRGY3sRfyIl9LRd/NyIw5IjA9Fb9AbYIDDmxsyIwHCQCMwLxFwAmJwLTi/gLObGvZePvRgSGHBGY&#10;XmZ5cC0CQ07srAgMB4nA9CT+AsAiRGBeTfyFnNjX8vF3IwJDjgjMq832wFoEhpzYWREYDhKB6UH8&#10;BYDFiMC8ivgLObGv08TfjQgMOSIwrzLrg2oRGHJiZ0VgOEgE5pXEXwBYlAjM1cRfyIl9nS7+bkRg&#10;yBGBudrsD6hFYMiJnRWB4SARmFcQfwFgcSIwVxF/ISf2ddr4uxGBIUcE5iqrPJgWgSEndlYEhoNE&#10;YK4k/gIAPxKBOZv4Czmxr9PH340IDDkiMGdb7YG0CAw5sbMiMBwkAnMF8RcA+IoIzFnEX8iJfV0m&#10;/m5EYMgRgTnLqg+iRWDIiZ0VgeEgEZgzib8AwC4RmCzxF3JiX5eLvxsRGHJEYLJWfwAtAkNO7KwI&#10;DAeJwJxB/AUA3iUCc5T4Czmxr8vG340IDDkiMEd58PwTERhyYmdFYDjI38VkiL8AwENEYJ4l/kJO&#10;7Ovy8XcjAkOOCMyzPHD+mggMObGzIjAc5O9kjhB/AYCniMA8SvyFnNhX8feOCAw5IjCP8qB5nwgM&#10;ObGzIjAc5O9mniH+AgCHiMB8RPyFnNhX8fcNIjDkiMB8xAPm94nAkBM7KwLDQf6O5hHiLwCQIgLz&#10;FvEXcmJfxd8PiMCQIwLzFg+WHyMCQ07srAgMB/m7mveIvwDAKURg7om/kBP7Kv4+SASGHBGYex4o&#10;P0cEhpzYWREYDvJ3NnvEXwDgVCIwG/EXcmJfxd8nicCQIwKz8SD5GBEYcmJnRWA4yN/dfEn8BQAu&#10;IQIj/kJO7Kv4e5AIDDkiMB4g54jAkBM7KwLDQf4OpxF/AYBLicDrEn8hJ/ZV/E0SgSFHBF6XB8fn&#10;EIEhJ3ZWBIaD/F2+NvEXAHgJEXg94i/kxL6KvycRgSFHBF6PB8bnEoEhJ3ZWBIaD/J2+JvEXAHgp&#10;EXgd4i/kxL6KvycTgSFHBF6HB8XXEIEhJ3ZWBIaD/N2+FvEXAOhCBJ6f+As5sa/i70VEYMgRgefn&#10;AfG1RGDIiZ0VgeEgf8evQfwFALoSgecl/kJO7Kv4ezERGHJE4Hl5MPwaIjDkxM6KwHCQv+vnJv4C&#10;AEMQgecj/kJO7Kv4+yIiMOSIwPPxQPi1RGDIiZ0VgeEgf+fPSfwFAIYiAs9D/IWc2Ffx98VEYMgR&#10;gefhQXAfIjDkxM6KwHCQv/vnIv4CAEMSgesTfyEn9lX87UQEhhwRuD4PgPsSgSEndlYEhoPcA8xB&#10;/AUAhiYC1yX+Qk7sq/jbmQgMOSJwXR78jiHOgQgMCbGzIjAc5F6gNvEXAChBBK5H/IWc2FfxdxAi&#10;MOSIwPV44DuWOBciMCTEzorAcJB7gprEXwCglE+fPv3rvRuIniMC7xN/ISf2VfwdjAgMOSJwHR70&#10;jinOiQgMCbGzIjAc5N6glhHjb3umezs8AIB9IvD4xF/IiX0VfwclAkOOCDw+D3jHFudGBIaE2FkR&#10;GA5yj1CD+AsAlCYCj0v8hZzYV/F3cCIw5IjA4/Jgt4Y4RyIwJMTOisBwkHuFsYm/AMAURODxiL+Q&#10;E/sq/hYhAkOOCDweD3RriXMlAkNC7KwIDAe5ZxiT+AsATEUEHof4Czmxr+JvMSIw5IjA4/Agt6Y4&#10;ZyIwJMTOisBwkHuHsYi/AMCUROD+xF/IiX0Vf4sSgSFHBO7PA9za4tyJwJAQOysCw0HuIcYg/gIA&#10;UxOB+xF/ISf2VfwtTgSGHBG4Hw9u5xDnUASGhNhZERgOci/Rl/gLACxBBH498RdyYl/F30mIwJAj&#10;Ar+eB7ZziXMpAkNC7KwIDAe5p+hD/AUAliICv474Czmxr+LvZERgyBGBX8eD2jnFORWBISF2VgSG&#10;g9xbvJb4CwAsSQS+nvgLObGv4u+kRGDIEYGv5wHt3OLcisCQEDsrAsNB7jFeQ/wFAJYmAl9H/IWc&#10;2Ffxd3IiMOSIwNfxYHYNcY5FYEiInRWB4SD3GtcSfwEAggh8PvEXcmJfxd9FiMCQIwKfzwPZtcS5&#10;FoEhIXZWBIaD3HNcQ/wFAPiCCHwe8RdyYl/F38WIwJAjAp/Hg9g1xTkXgSEhdlYEhoPce5xL/AUA&#10;2CEC54m/kBP7Kv4uSgSGHBE4zwPYtcW5F4EhIXZWBIaD3IOcQ/wFAHiHCHyc+As5sa/i7+JEYMgR&#10;gY/z4JUmdmC4CBzzF7fDg+HFvorAcJB7kRzxFwDgASLw88RfyIl9FX/5kQgMOSLw8zxw5UuxCyIw&#10;JMS+isBwkHuSY8RfAIAniMCPE38hJ/ZV/OUrIjDkiMCP86CVPbETIjAkxL6KwHCQe5PniL8AAAeI&#10;wB8TfyEn9lX8ZZcIDDki8Mc8YOU9sRsiMCTEvorAcJB7lMeIvwAACSLw28RfyIl9FX95lwgMOSLw&#10;2zxY5RGxIyIwJMS+isBwkHuV94m/AAAnEIG/Jf5CTuyr+MtDRGDIEYG/5YEqz4hdEYEhIfZVBIaD&#10;3LPsE38BAE4kAv9C/IWc2Ffxl6eIwJAjAv/Cg1SOiJ0RgSEh9lUEhoPcu3xN/AUAuIAILP5CVuyr&#10;+MshIjDkiMAeoJITuyMCQ0LsqwgMB7mH+Yn4CwBwoZUjsPgLObGv4i8pIjDkrByBPTjlDLFDIjAk&#10;xL6KwHDQ6vcy4i8AwAusGIHFX8iJfRV/OYUIDDkrRmDxlzPFLonAkBD7KgLDQave04i/AAAvtFIE&#10;Fn8hJ/ZV/OVUIjDkrBSBxV+uEDslAkNC7KsIDAetdm8j/gIAdLBCBBZ/ISf2VfzlEiIw5KwQgcVf&#10;rhS7JQJDQuyrCAwHrXKPI/4CAHQ0cwQWfyEn9lX85VIiMOTMHIHFX14hdkwEhoTYVxEYDpr9Xkf8&#10;BQAYwIwRWPyFnNhX8ZeXEIEhZ8YILP7ySrFrIjAkxL6KwHDQrPc84i8AwEBmisDiL+TEvoq/vJQI&#10;DDkzRWDxlx5i50RgSIh9FYHhoNnufcRfAIABzRCBxV/IiX0Vf+lCBIacGSKw+EtPsXsiMCTEvorA&#10;cNAs90DiLwDAwCpHYPEXcn744Yd/s7fHnUf8XYgIDDmVI7D4ywhiB0VgSIh9FYHhoOr3QuIvAEAB&#10;FSOw+As54i+jEIEhp2IEFn8ZSeyiCAwJsa8iMBxU9Z5I/AUAKKRSBBZ/IUf8ZTQiMORUisDiLyOK&#10;nRSBISH2VQSGg6rdG4m/AAAFVYjA4i/kiL+MSgSGnAoRWPxlZLGbIjAkxL6KwHBQlXsk8RcAoLCR&#10;I7D4CzniL6MTgSFn5Ags/lJB7KgIDAmxryIwHDT6vZL4CwAwgREjcNwE/2/xn+IvHCT+UoUIDDmD&#10;/i/M/afvv//+P+39XscRf9kV+yoCQ0LsqwgMB40ageOY2jO5vd/rNuIvAMBBI0XguNFs/xbw7u/1&#10;mnZDLv5ShfhLNSIw5IwYgQe7lxN/eVd85ovAkBD7KgLDQaNF4NGex7URfwEAkkaIwHHTK/5CgvhL&#10;VSIw5IjAb474y0PiM18EhoTYVxEYDholAou/AAAT6xmB42ZX/IUE8ZfqRGDIEYG/GfGXp8RnvggM&#10;CbGvIjAc1DsCi78AAAvoEYHjJlf8hQTxl1mIwJAjAv884i+HxGe+CAwJsa8iMBzUKwKLvwAAC3ll&#10;BI6bW/EXEsRfZiMCQ44ILP6SE5/5IjAkxL6KwHDQqyOw+AsAsKBXROC4qRV/IUH8ZVYiMOQsHIHF&#10;X04Rn/kiMCTEvorAcNCrIrD4CwCwsCsjcNzMir+QIP4yOxEYchaMwOIvp4rPfBEYEmJfRWA46OoI&#10;LP4CAHBJBI6bWPEXEsRfViECQ85CEVj85RLxmS8CQ0LsqwgMB10VgcVfAAB+dmYEjptX8RcSxF9W&#10;IwJDzgIRWPzlUvGZLwJDQuyrCAwHnR2BxV8AAL5xxb8JPMK0G2nxlyrEX1YlAkPOWRF4wIeG4i8v&#10;EZ/5IjAkxL6KwHDQVf8m8Agj/gIADGK2CNxuoMVfqhB/WZ0IDDnZCCz+srr4zBeBISH2VQSGg2aM&#10;wOIvAMBgZonA7cZZ/KUK8Rd+IgJDztEILP7CT+IzXwSGhNhXERgOmikCi78AAIOqHoHbDbP4SxXi&#10;L3xNBIac7L8JPMCIv3QVn/nDReD4+ewvb4cHw4udFYHhoBkisPgLADC4qhG43SiLv1Qh/sI+ERhy&#10;Ckdg8ZchxGe+CAwJsbMiMBxUOQKLvwAARVSLwO0GWfylCvEX3icCQ07BCCz+MpT4zBeBISF2VgSG&#10;gypGYPEXAKCYKhG43RiLv1Qh/sJjRGDIKRSBxV+GFJ/5w0XgOCYRmDJiZ0VgOKhSBBZ/AQCKGj0C&#10;txti8ZcqxF94jggMOQUisPjL0OIzXwSGhNhZERgOqhCBxV8AgOJGjcDtRlj8pQrxF44RgSHnFoH/&#10;ny93eISJ6+g78ZcKYldFYEiInRWB4aCRI7D4CwAwidEicLsBFn+pQvyFnLavd/vbfeLvoR9i/sXt&#10;EGFYsad/EDv7m/sd7jz/n4eGVNE+62P+cWePu05cQ392O0QYXuysCAwHjRiB3ccBAExmlAjcbnzF&#10;X6oQfyGn7evd/o40v25h4HaoMJzYzxZ///Zub3uP+EsZ7TM+dvbXdzs8zIjAVBI7KwLDQSNFYPdx&#10;AACT6h2B2w2v+EsV4i/ktH29298RRwRmSLGX4i8ktM/22Nlh4+8XIwJTRuyrCAwHjRCB3ccBAEyu&#10;VwRuN7riL1WIv5DT9vVuf0ceEZihxD6Kv5DQPtNjZyvE321EYMqIfRWB4aCeEdh9HADAIl4dgdsN&#10;rvhLFeIv5LR9vdvfCiMCM4TYQ/EXEtpneexspfi7jQhMGbGvIjAc1CMCu48DAFjMqyJwu7EVf6lC&#10;/IWctq93+1tpRGC6iv0TfyGhfYbHzlaMv9uIwJQR+yoCw0GvjMDu4wAAFnV1BG43tOIvVYi/kNP2&#10;9W5/K44ITBexd+IvJLTP7tjZyvF3GxGYMmJfRWA46BUR2H0cAMDirorA7UZW/KUK8Rdy2r7e7W/l&#10;EYF5qdg38RcS2md27OwM8XcbEZgyYl9FYDjoygjsPg4AgB+dHYHbDaz4SxXiL+S0fb3b3xlGBOYl&#10;Ys/EX0hon9WxszPF321EYMqIfRWB4aArIrD7OAAAvnJWBG43ruIvVYi/kNP29W5/ZxoRmEvFfom/&#10;kNA+o2NnZ4y/24jAlBH7KgLDQWdGYPdxAADsykbgdsMq/lKF+As5bV/v9nfGEYG5ROyV+AsJ7bM5&#10;dnbm+LuNCEwZsa8iMBx0RgR2HwcAwLu+//77f7V3I/nRtBtV8ZcqxF/Iaft6t78zjwjMqWKfxF9I&#10;aJ/JsbMrxN9tRGDKiH0VgeGgTARuz/JuXwYAAN72bARuN6jiL1WIv5DT9vVuf1cYEZhTxB6Jv5DQ&#10;PotjZ1eKv9uIwJQR+yoCw0FHIrD4CwDAUx6NwO3GVPylCvEXctq+3u3vSiMCkxL7I/5CQvsMjp1d&#10;Mf5uIwJTRuyrCAwHPROBxV8AAA75KAK3G1LxlyrEX8hp+3q3vyuOCMwhsTfiLyS0z97Y2ZXj7zYi&#10;MGXEvorAcNAjEVj8BQAg5a0I3G5ExV+qEH8hp+3r3f6uPCIwT4l9EX8hoX3mxs6Kv7+MCEwZsa8i&#10;MBz0XgQWfwEAOMV9BG43oOIvVYi/kNP29W5/jQjMg2JPxF9IaJ+1sbPi77cjAlNG7KsIDAftRWDx&#10;FwCAU20RuN14ir9U0X6w//IHpUFG/KWMtq93+2t+GRGYd8V+iL+Q0D5jY2fF37dHBKaM2FcRGA76&#10;MgKLvwAAXKLdaIq/VNF+oL//IX+AEX8po+3r3f52n7iu/2rv1zuOCMyu2AvxFxLaZ2vs7FDxd8C/&#10;g9qIwJQR+yoCw0HtWZz4CwAALK/9IL/3A37nEX8po+3r3f52n7iu//Dz58+/G//9V/e/13lEYL4S&#10;+yD+QkL7TI2dHe3f/P1V+zto0HtMEZgyYl9FYAAAAOB5gz6YE38po+3r3f52n7iu//B2eL8jAjOy&#10;2APxFxLaZ2ns7JDx93aIo95risCUEfsqAgMAAACPG/SBnPhLGW1f7/a3+8R1/XP83YjAjCjOv/gL&#10;Ce0zNHZ26Pi7GfSeUwSmjNhXERgAAAD42KAP4sRfyvj06dOf7exw14nr+pv4uxGBGUmcd/EXEtpn&#10;Z+xsifi7GfTeUwSmjNhXERgAAAB426AP4MRfyqgWfzciMCOI8y3+QkL7zIydLRV/N4Peg4rAlBH7&#10;KgIDAAAA3xr0wZv4SxlV4+9GBKanOM/iLyS0z8rY2ZLxdzPovagITBmxryIwAAAA8ItBH7iJv5RR&#10;Pf5uRGB6iPMr/kJC+4yMnS0dfzeD3pOKwJQR+yoCAwAAAOIvZM0SfzciMK8U51X8hYT22Rg7O0X8&#10;3Qx6byoCU0bsqwgMAAAAKxv0AZv4Sxmzxd+NCMwrxPkUfyGhfSbGzk4VfzeD3qOKwJQR+yoCAwAA&#10;wIoGfbAm/lLGrPF3IwJzpTiP4i8ktM/C2Nkp4+9m0HtVEZgyYl9FYAAAAFjJoA/UxF/KmD3+bkRg&#10;rhDnT/yFhPYZGDs7dfzdDHrPKgJTRuyrCAwAAAArGPRBmvhLGavE340IzJnivIm/kNA++2Jnl4i/&#10;m0HvXUVgyoh9FYEBAABgZoM+QBN/KWO1+LsRgTlDnC/xFxLaZ17s7FLxdzPoPawITBmxryIwAAAA&#10;zGjQB2fiL2WsGn83IjAZcZ7EX0hon3Wxs0vG382g97IiMGXEvorAAAAAMJNBH5iJv5SxevzdiMAc&#10;EedH/IWE9hkXO7t0/N0Mek8rAlNG7KsIDAAAADMY9EGZ+EsZ4u/XRGCeEedF/IWE9tkWOyv+fmHQ&#10;e1sRmDJiX0VgAAAAqGzQB2TiL2WIv/tEYB4R50P8hYT2mRY7K/7uGPQeVwSmjNhXERgAAAAqGvTB&#10;mPhLGeLv+0Rg3hPnQfyFhPZZFjsr/r5j0HtdEZgyYl9FYAAAAKhk0Adi4i9liL+PEYHZE++/+AsJ&#10;7TMsdlb8fcCg97wiMGXEvorAAAAAUMGgD8LEX8oQf58jAvOleN/FX0hon12xs+LvEwa99xWBKSP2&#10;VQQGAACAkQ36AEz8pQzx9xgRmCbeb/EXEtpnVuys+HvAoPfAIjBlxL6KwAAAADCiQR98ib+UIf7m&#10;iMBri/dZ/IWE9lkVOyv+Jgx6LywCU0bsqwgMAAAAIxn0gZf4Sxni7zlE4DV99913/yzeZ/EXDmqf&#10;UbGz4u8JBr0nFoEpI/ZVBAYAAIARDPqgS/ylDPH3XCLwWsRfyGmfTbGz4u+JBr03FoEpI/ZVBAYA&#10;AICeBn3AJf5Shvh7DRF4DeIv5LTPpNhZ8fcCg94ji8CUEfsqAgMAAEAPgz7YEn8pQ/y9lgg8N/EX&#10;ctpnUeys+HuhQe+VRWDKiH0VgQEAAOCVBn2gJf5Shvj7GiLwnMRfyGmfQbGz4u8LDHrPLAJTRuyr&#10;CAwAAACvMOiDLPGXMsTf1xKB5yL+Qk777ImdFX9faNB7ZxGYMmJfRWAAAAC40qAPsMRfyhB/+xCB&#10;5xDv1x/E+yb+wkHtMyd2VvztYNB7aBGYMmJfRWAAAAC4wqAPrsRfyhB/+xKBa4v3SfyFhPZZEzsr&#10;/nY06L20CEwZsa8iMAAAAJxp0AdW4i9liL9jEIFrivdH/IWE9hkTOyv+DmDQe2oRmDJiX0VgAAAA&#10;OMOgD6rEX8oQf8ciAtcS74v4CwntsyV2VvwdyKD31iIwZcS+isAAAACQMegDKvGXMsTfMYnANcT7&#10;If5CQvtMiZ0Vfwc06D22CEwZsa8iMAAAABwx6IMp8ZcyxN+xicBji/dB/IWE9lkSOyv+DmzQe20R&#10;mDJiX0VgAAAAeMagD6TEX8oQf2sQgccUr1/8hYT2GRI7K/4WMOg9twhMGbGvIjAAAAA8YtAHUeIv&#10;ZYwYf3/44QcPot4gAo8lXrf4CwntsyN2VvwtZNB7bxGYMmJfRWAAAAB4z6APoMRfyhB/axKBxxCv&#10;V/yFhPaZETsr/hY06D24CEwZsa8iMAAAAOwZ9MGT+EsZ4m9tInBf8TrFX0honxWxs+JvYYPei4vA&#10;lBH7KgIDAADAlwZ94CT+Uob4OwcRuI94feIvJLTPiNhZ8XcCg96Ti8CUEfsqAgMAAEAz6IMm8Zcy&#10;xN+5iMCvFa9L/IWE9tkQOyv+TmTQe3MRmDJiX0VgAAAA1jboAybxlzLE3zmJwK8Rr0f8hYT2mRA7&#10;K/5OaNB7dBGYMmJfRWAAAADWNOiDJfGXMsTfuYnA14rXIf5CQvssiJ0Vfyc26L26CEwZsa8iMAAA&#10;AGsZ9IGS+EsZ4u8aROBrxPGLv5DQPgNiZ8XfBQx6zy4CU0bsqwgMAADAGgZ9kCT+Uob4uxYR+Fxx&#10;3OIvJLRrP3ZW/F3IoPfuIjBlxL6KwAAAAMxt0AdI4i9liL9rEoHPEccr/kJCu+ZjZ8XfBQ16Dy8C&#10;U0bsqwgMAADAnAZ9cCT+Ukbsq/i7MBE4J45T/IWEdq3Hzoq/Cxv0Xl4EpozYVxEYAACAuQz6wEj8&#10;pYzYV/EXEfigOD7xFxLaNR47K/4iAkNS7KsIDAAAwBwGfVAk/lJG7Kv4y89E4OfEcYm/kNCu7dhZ&#10;8ZefDXpvLwJTRuyrCAwAAEBtgz4gEn8pI/ZV/OUbIvBj4njEX0ho13TsrPjLNwa9xxeBKSP2VQQG&#10;AACgpkEfDIm/lBH7Kv7yJhH4fXEc4i8ktGs5dlb85U2D3uuLwJQR+yoCAwAAUMugD4TEX8qIfRV/&#10;+ZAIvC++v/gLCe0ajp0Vf/nQoPf8IjBlxL6KwAAAANQw6IMg8ZcyYl/FXx4mAn8tvq/4Cwnt2o2d&#10;FX952KD3/iIwZcS+isAAAACMbdAHQOIvZcS+ir88TQT+SXw/8RcS2jUbOyv+8rRBfwYQgSkj9lUE&#10;BgAAYEyDPvgRfykj9lX85bDVI3B8H/EXEtq1Gjsr/nLYoD8LiMCUEfsqAgMAADCWQR/4iL+UEfsq&#10;/pK2agSOry/+QkK7RmNnxV/SBv2ZQASmjNhXERgAAIAxDPqgR/yljNjX4eKvBz11rRaB4+uKv5DQ&#10;rs3YWfGX0wz6s4EITBmxryIwAAAAfQ36gEf8pYzYV/GX060SgePrib+Q0K7J2Fnxl9MN+jOCCEwZ&#10;sa8iMAAAAH0M+mBH/KWM2Ffxl8vMHoHj64i/kNCuxdhZ8ZfLDPqzgghMGbGvIjAAAACvNegDHfGX&#10;MmJfxV8uN2sEjn9e/IWEdg3Gzoq/XG7QnxlEYMqIfRWBAQAAeI1BH+SIv5QR+yr+8jKzReD458Rf&#10;SGjXXuys+MvLDPqzgwhMGbGvIjAAAADXGvQBjvhLGbGv4i8vN0sEjj8v/kJCu+ZiZ8VfXm7QnyFE&#10;YMqIfRWBAQAAuMagD27EX8qIfRV/6aZ6BI4/J/5CQrvWYmfFX7oZ9GcJEZgyYl9FYAAAAM416AMb&#10;8ZcyYl/FX7qrGoHj98VfSGjXWOys+Et3g/5MIQJTRuyrCAwAAMA5Bn1QI/5SRuyr+MswqkXg+HXx&#10;FxLatRU7K/4yjEF/thCBKSP2VQQGAAAgZ9AHNOIvZcS+ir8Mp0oEjv9Z/IWEdk3Fzoq/DGfQnzFE&#10;YMqIfRWBAQAAOGbQBzPiL2XEvoq/DGv0CBz/Kf5CQruWYmfFX4Y16M8aIjBlxL6KwAAAADxn0Acy&#10;4i9lxL6Kvwxv1Aj86dOn/yH+U/yFg77//vt/GTsr/jI8ERhyYl9FYAAAAB4j/kJO7Kv4SxkjRuDY&#10;19/u/XrHEX8pI/b1j2L+6xf7O8KIv7xJBIac2FcRGAAAgPeJv5AT+yr+Us6g/ybwKCP+Ukbs6x8N&#10;+L9AIf7yIREYcmJfRWAAAAD2ib+QE/sq/lKWCLw74i9lxL6Kv5QmAkNO7KsIDAAAwNfEX8iJfRV/&#10;KU8E/mrEX8qIfRV/mYIIDDmxryIwAAAAPxF/ISf2VfxlGiLwjyP+Ukbsq/jLVERgyIl9FYEBAABW&#10;J/5CTuyr+Mt0Fo/A4i9lxL6Kv0xJBIac2FcRGAAAYFXiL+TEvoq/TGvRCCz+Ukbsq/jL1ERgyIl9&#10;FYEBAABWI/5CTuyr+Mv0FovA4i9lxL6KvyxBBIac2FcRGAAAYBXiL+TEvoq/LGORCCz+Ukbsq/jL&#10;UkRgyIl9FYEBAABmd+YDlO+//3731w+M+EsZsa/iL8uZPAKLv5QR+yr+siQRGHJiX0VgAACAWV3x&#10;4OSECCz+Ukbsq/jLsiaNwOIvZcS+ir8sTQSGnNhXERgAAGA2Vz4wSURg8ZcyYl/FX5Y3WQQWfykj&#10;9lX8hSACQ07sqwgMAAAwi1c8KDkQgcVfyvj06ZP4CzeTRGDxlzJiX8Vf+MKIEbjdK94OD4YXOysC&#10;AwAAVPfKByRPRGDxlzLEX/hW8Qgs/lJG7Kv4CztEYMiJnRWBAQAAqurxYOSBCCz+Uob4C28rGoHF&#10;X8qIfRV/4R0iMOTEzorAAAAA1fR8IPJOBBZ/KUP8hY8Vi8DiL2XEvoq/8AARGHJiZ0VgAACAKkZ4&#10;ELITgcVfymj7ere/3ceDEEZVJAKLv5QR+yr+whNGjMAxfvahjLavd/vbffzsAwAAcGekByBfRGAP&#10;QCij7eu2w6OMByCMbvAILP5SRuyr+AsHiMCQ0/b1bn+7j5+BAAAAbtoD7r0fnDrPX90OD4b3m9/8&#10;5k92drj3/Ifb4cHQPn/+/Puxr39zt7+9R/yljNjXEePv3/z1X//1P70dIgwt9vU/3O1v92n3lrfD&#10;g+HFzv7V/Q73HvdxAAAANyNG4O+///5/uR0eDG/QCPxvb4cHQ/rtb3/7T+La+fOd3e054i9lxL6O&#10;GH9/nHZtf/fdd79/O1QYUuzqv73f3d4j/lJJ+5l9b497jvs4AACAO/HD27/a+wGq54jAVCICw+PE&#10;X8iJfR02/m4jAjOy2FHxFxJGjL/tmcbt8AAAAPiSCAw5IjB8TPyFnNjX4ePvNiIwI4rdFH8hQfwF&#10;AAAoSASGHBEY3ib+Qk7sa5n4u40IzEhiJ8VfSBB/AQAAChOBIUcEhm+Jv5AT+1ou/m4jAjOC2EXx&#10;FxLEXwAAgAmIwJAjAsMvxF/IiX0tG3+3EYHpKXZQ/IUE8RcAAGAiIjDkiMAg/kJW7Gv5+LuNCEwP&#10;sXviLySIvwAAABMSgSFHBGZl4i/kxL5OE3+3EYF5pdg58RcSxF8AAICJicCQIwKzIvEXcmJfp4u/&#10;24jAvELsmvgLCeIvAADAAkRgyBGBWYn4Czmxr9PG321EYK4UOyb+QoL4CwAAsBARGHJEYFYg/kJO&#10;7Ov08XcbEZgrxG6Jv5Ag/gIAACxIBIYcEZiZXR1/42vv/voHI/5SRuzrMvF3m/aZIQJzltgp8RcS&#10;xF8AAICFicCQ0x4E7u1x5xGBSfFv/kJO7Oty8XcbEZgzxC6Jv5Ag/gIAACACQ5IIzEx6xN/4fru/&#10;/sWIv5QR+7ps/N2mfYaIwBwVOyT+QoL4CwAAwM9EYMhpDwb39rjziMA8pee/+Rvfd/fXY8Rfyoh9&#10;XT7+btM+S0RgnhW7I/5CgvgLAADAN0RgyGkPCPf2uPOIwDzE/9lnyIl9FX/vRgTmGbEz4i8kiL8A&#10;AAC8acQI/Jvf/Obf3w4PhtceFO7tcecRgXmX+As5sa/i7xvTPltEYD4SuyL+QkLs67/f2+OeI/4C&#10;AAAMRgSGnPbAcG+PO48IzK5B4+8/iL9UEfs6XPyN4/lve7/ea9pnjAjMW2JHxF9IiH0VfwEAAHiM&#10;CAw57cHh3h53HhGYrwwaf//z3/3d3/13t0OEocW+jhh//0tcQ/88/vt/vv+9ntM+a0Rg7sVuiL+Q&#10;EPsq/gIAAPAcERhy2gPEvT3uPCIwPxJ/ISf2dcj4+/nz599rx9eupfg1EZhhxU6Iv5AQ+yr+AgAA&#10;cIwIDDntQeLeHnceEXhx4i/kxL4OHX83IjCjil0QfyEh9lX8BQAAIEcEhpz2QHFvjzuPCLwo8Rdy&#10;Yl9LxN+NCMxoYgfEX0iIfRV/AQAAOIcIDDntweLeHnceEXgx4i/kxL6Wir8bEZhRxLkXfyEh9lX8&#10;BQAA4FwiMOS0B4x7e9x5ROBFiL+QE/taMv5uRGB6i3Mu/kJC7Kv4CwAAwDVEYMhpDxr39rjziMCT&#10;E38hJ/a1dPzdiMD0Euda/IWE2FfxFwAAgGuJwJDTHjju7XHnEYEnJf5CTuzrFPF3IwLzanGOxV9I&#10;iH0VfwEAAHgNERhy2oPHvT3uPCLwZMRfyIl9nSr+bkRgXiXOrfgLCbGv4i8AAACvJQJDTnsAubfH&#10;nUcEnoT4Czmxr1PG340IzNXinIq/kBD7Kv4CAADQhwgMOe1B5N4edx4RuDjxF3JiX6eOvxsRmKvE&#10;uRR/ISH2VfwFAACgLxEYctoDyb097jwicFHiL+TEvi4RfzciMGeLcyj+QkLsq/gLAADAGERgyGkP&#10;Jvf2uPOIwMWIv5AT+7pU/N2IwJwlzp34Cwmxr+IvAAAAYxGBIac9oNzb484jAhch/kJO7OuS8Xcj&#10;ApMV50z8hYTYV/EXAACAMYnAkNMeVO7tcecRgQcn/kJO7OvS8XcjAnNUnCvxFxJiX8VfAAAAxiYC&#10;Q057YLm3x51HBB6U+As5sa/i7xdEYJ4V50j8hYTYV/EXAACAGkRgyGkPLvf2uPOIwIMRfyEn9lX8&#10;3SEC86g4N+IvJMS+ir8AAADUIgJDTnuAubfHnUcEHoT4Czmxr0PG3z/+4z/uGn83IjAfiXMi/kJC&#10;7Kv4CwAAQE0iMOS0B5l7e9x5RODOxF/IiX0Vfx8gAvOWOBfiLyTEvoq/AAAA1CYCQ057oLm3x51H&#10;BO5E/IWc2Ffx9wkiMPfiHIi/kBD7Kv4CAAAwBxEYctqDzb097jwi8IuJv5AT+yr+HiACs4n3XvyF&#10;hNhX8RcAAIC5iMCQ0x5w7u1x5xGBX0T8hZzY1yHj7+fPn3/3dohDE4GJ91z8hYTYV/EXAACAOYnA&#10;kNMedO7tcecRgS8m/kJO7Kv4ewIReF3xXou/kBD7Kv4CAAAwNxEYctoDz7097jwi8EXEX8iJfRV/&#10;TyQCryfeY/EXEmJfxV8AAADWIAJDTnvwubfHnUcEPpn4Czmxr+LvBUTgdcR7K/5CQuyr+AsAAMBa&#10;RGDIaQ9A9/a484jAJxF/ISf2Vfy90KgRuH123g6RpHhPxV9IiH0VfwEAAFiTCAw57UHo3h53HhE4&#10;SfyFnNhX8fcFROB5xXsp/kJC7Kv4CwAAwNpEYMhpD0T39rjziMAHib+QE/sq/r6QCDyfeA/FX0iI&#10;fRV/AQAAoBGBIac9GN3b484jAj9J/IWc2FfxtwMReB7x3om/kBD7Kv4CAADAl0RgyGkPSPf2uPOI&#10;wA8SfyEn9lX87UgEri/eM/EXEmJfxV8AAADYIwJDTntQurfHnUcE/oD4Czmxr+LvAETguuK9En8h&#10;IfZV/AUAAID3iMCQ0x6Y7u1x5xGB3yD+Qk7sq/g7EBG4nniPxF9IiH0VfwEAAOARIjDktAene3vc&#10;eUTgO+Iv5MS+ir8DEoHriPdG/IWE2FfxFwAAAJ4hAkNOe4C6t8edRwS+EX8hJ/ZV/B2YCDy+eE/E&#10;X0iIfRV/AQAA4AgRGHLag9S9Pe48y0dg8RdyYl/F3wJE4HHFeyH+QkLsq/gLAAAAGSIw5LQHqnt7&#10;3HmWjcDiL+TEvoq/hYjA44n3QPyFhNhX8RcAAADOIAJDTnuwurfHnWe5CCz+Qk7sq/hbkAg8jnjt&#10;4i8kxL6KvwAAAHAmERhy2gPWvT3uPMtEYPEXcmJfxd/CROD+4jWLv5AQ+yr+AgAAwBVEYMhpD1r3&#10;9rjzTB+BxV/IiX0VfycgAvcTr1X8hYTYV/EXAAAAriQCQ0574Lq3x51n2ggs/kJO7Kv4OxER+PXi&#10;NYq/kBD7Kv4CAADAK4jAkBPX0L/b2+POM10EFn8hJ/ZV/J2QCPw68dqGi7/tHuR2eDC89jPe3h73&#10;HPEXAACAqYnAkCMCX0v8hZzYV/F3YiLw9eI1ib+Q0H6229vjniP+AgAAsAQRGHJE4GuIv5AT+yr+&#10;LkAEvk68FvEXEtrPdHt73HPEXwAAAJYiAkOOCHwu8RdyYl/F34WIwOeL1yD+QkL7WW5vj3uO+AsA&#10;AMCSRGDIEYHPIf5CTuyr+LsgEfg8ceziLyS0n+H29rjniL8AAAAsTQSGHBE4R/yFnNhX8XdhInBe&#10;HLP4CwntZ7e9Pe454i8AAAAEERhyROBjxF/IiX0VfxGBE+JYxV9IaD+z7e1xzxF/AQAA4AsiMOSI&#10;wM8RfyEn9lX85Wci8PPiGMVfSGg/q+3tcc8RfwEAAGCHCAw5IvBjxF/IiX0Vf/mGCPy4ODbxFxLa&#10;z2h7e9xzxF8AAAB4hwgMOSLw+8RfyIl9FX95kwj8sTgm8RcS2s9me3vcc8RfAAAAeIAIDDki8D7x&#10;F3JiX8VfPiQCvy2ORfyFhPYz2d4e9xzxFwAAAJ4gAkOOCPw18RdyYl/FXx4mAn8rjkH8hYT2s9je&#10;Hvcc8RcAAAAOEIEhRwT+ifgLObGv4i9PE4F/Ed9b/IWE9jPY3h73HPEXAAAAEkRgyFk9Aou/kBP7&#10;Kv5ymAgs/kJW+9lrb497jvgLAAAAJxCBIWfVCCz+Qk7sq/hL2soROL6X+AsJ7WeuvT3uOeIvAAAA&#10;nEgEhpzVIrD4Czk//PDD/xTXkPjLKVaMwPE9xF9IaD9r7e1xzxF/AQAA4AIiMOSsEoHFX8gRf7nC&#10;ShE4vrb4CwntZ6y9Pe454i8AAABcSASGnNkjsPgLOeIvV1ohAsfXFH8hof1stbfHPUf8BQAAgBcQ&#10;gSFn1ggs/kKO+MsrzByB42uJv5DQfqba2+OeI/4CAADAC4nAkDNbBBZ/IUf85ZVmjMDxNcRfSGg/&#10;S+3tcc8RfwEAAKADERhyZonA4i/kiL/0MFMEjn9W/IWE9jPU3h73HPEXAAAAOhKBIad6BBZ/IUf8&#10;pacZInD8M+IvJLSfnfb2uOeIvwAAADAAERhyqkZg8RdyxF9GUDkCx58VfyGh/cy0t8c9R/wFAACA&#10;gYjAkFMtAou/kCP+MpKKETj+jPgLCe1npb097jniLwAAAAxIBIacKhFY/IUc8ZcRVYrA8XviLyS0&#10;n5H29rjniL8AAAAwMBEYckaPwOIv5Ii/jKxCBI5fE38hof1stLfHPUf8BQAAgAJEYMgZNQKLv5Aj&#10;/lLByBE4/rv4CwntZ6K9Pe454i8AAAAUIgJDzqAR+P/e+bWeI/5ShvhLJSNG4E+fPo32d5D4Syni&#10;LwAAAHAKERhyBo3Ao4z4SxniLxWNGIFHGvGXSsRfAAAA4FQiMOSIwLsj/lKG+EtlIvD+iL9UIv4C&#10;AAAAlxCBIUcE/mrEX8oYMf7G/L/iL88Qgb8e8ZdKxF8AAADgUiIw5MS+isDiL4WIv8xEBP5p2t/F&#10;t7cEhif+AgAAAC8hAkPO4hFY/KUM8ZcZrR6BxV8qEX8BAACAlxKBIWfRCCz+Ukbsq/jLtFaNwOIv&#10;lYi/AAAAQBciMOQsFoHFX8qIfRV/md6IETjuLXd//YwRf6lE/AUAAAC6EoEhZ5EILP5SRuyr+Msy&#10;VonA4i+ViL8AAADAEERgyJk8Aou/lBH7Kv6ynNkjsPhLJeIvAAAAMBQRGHImjcDiL2X88MMP4i/L&#10;GjECnzHiL5WIvwAAAMCQRGDImSwCi7+UEfv6R+Ivq5stAou/VCL+AgAAAEMTgSFnkggs/lJG7Kv4&#10;CzezRGDxl0rEXwAAAKAEERhyikdg8ZcyYl/FX7hTPQKLv1Qi/gIAAACliMCQUzQCi7+UEfsq/sIb&#10;qkZg8ZdKxF8AAACgJBEYcopFYPGXMmJfxV/4QLUILP5SifgLAAAAlCYCQ06RCCz+Ukbsq/gLD6oS&#10;gcVfKhF/AQAAgCmIwJAzeAQWfykj9lX8hSeNHoHFXyoRfwEAAICpiMCQM2gEFn8pI/Z1xPj7t+Iv&#10;FYwagcVfKhF/AQAAgCmJwJAzWAQWfykjrp1/ETv767sdHmF+/fd///f//e0wYWijRWDxl0rEXwAA&#10;AGBqIjDkDBKBxV/KGDj+biMCU8YoEVj8pRLxFwAAAFiCCAw5nSOw+EsZBeLvNiIwZfSOwOIvlYi/&#10;AAAAwFJEYMjpFIHFX8ooFH+3EYEpo1cEFn+pRPwFAAAAliQCQ86LI7D4SxkF4+82IjBlvDoCi79U&#10;Iv4CAAAASxOBIedFEVj8pYzC8XcbEZgyXhWBxV8qEX8BAAAAgggMORdHYPGXMiaIv9uIwJRxdQQW&#10;f6lE/AUAAAD4gggMORdFYPGXMiaKv9uIwJRxVQQWf6lE/AUAAADYIQJDzskRWPyljAnj7zYiMGWc&#10;HYHFXyoRfwEAAADeIQJDzkkRWPyljInj7zYiMGWcFYHFXyoRfwEAAAAeIAJDTjICi7+UsUD83UYE&#10;poxsBBZ/qUT8BQAAAHiCCAw5cQ0dicDiL2UsFH+3EYEp42gEbn933b4EDE/8BQAAADhABIacJyOw&#10;+EsZC8bfbURgyng2Aou/VCL+AgAAACSIwJDzYAQWfylj4fi7jQhMGY9GYPGXSsRfAAAAgBOIwJAT&#10;+/one3t8G/GXMsTfn0cEpoyPInD7O+r2R2F44i8AAADAiURgyHkjAou/lCH+fjMiMGW8FYHFXyoR&#10;fwEAAAAuIAJDzl0EFn8pQ/x9c0RgyriPwOIvlYi/AAAAABcSgSHnFoHFX8oQfz8cEZgytggs/lKJ&#10;+AsAAADwAiIw5Ii/VDFo/P1VzP9+92u9RwSmDH8HUYn4CwAAAPBCIjDA3EaNv58/f/7ddnzx30Vg&#10;gImJvwAAAAAdiMAAcxo9/m7i10RggAmJvwAAAAAdicAAc6kSfzfxeyIwwETEXwAAAIABiMAAc6gW&#10;fzfxZ0RggAmIvwAAAAADEYEBaqsafzfxZ0VggMLEXwAAAIABicAANVWPv5v4Z0RggILEXwAAAICB&#10;icAAtcwSfzfxz4rAAIWIvwAAAAAFiMAANcwWfzfxNURggALEXwAAAIBCRGCAsc0afzfxtURggIGJ&#10;vwAAAAAFicAAY5o9/m7ia4rAAAMSfwEAAAAKE4EBxrJK/N3E1xaBAQYi/gIAAABMQAQGGMNq8XcT&#10;30MEBhiA+AsAAAAwEREYoK9V4+8mvpcIDNCR+AsAAAAwIREYoI/V4+8mvqcIDNCB+AsAAAAwMREY&#10;4LXE36/F9xaBAV5I/AUAAABYgAgM8Bri7744huEicDtXt8MDmIb4CwAAALAQERjgWuLv++JYRGCA&#10;C4m/AAAAAAsSgQGuIf4+Jo5JBAa4gPgLAAAAsDARGOBc4u9z4thEYIATib8AAAAAiMAAJxF/j4lj&#10;FIEBTiD+AgAAAPAzERggR/zNiWMVgQESxF8AAAAAviECAxwj/p4jjlkEBjhA/AUAAADgTSIwwHPE&#10;33PFsYvAAE8QfwEAAAD4kAgM8Bjx9xrxGkRggAeIvwAAAAA8TAQGeJ/4e614LSIwwDvEXwAAAACe&#10;JgID7BN/XyNekwgMsEP8BQAAAOAwERjga+Lva8VrE4EBviD+AgAAAJAmAgP8RPztI16jCAwQxF8A&#10;AAAATiMCA6sTf/uK1yoCA0sTfwEAAAA4nQgMrEr8HUO8ZhEYWJL4CwAAAMBlRGBgNeLvWOK1i8DA&#10;UsRfAAAAAC4nAgOrEH/HFO+BCAwsQfwFAAAA4GVEYGB24u/Y4r0QgYGpib8AAAAAvJwIDMxK/K0h&#10;3hMRGJiS+AsAAABANyIwMBvxt5Z4b0RgYCriLwAAAADdicDALMTfmuI9EoGBKYi/AAAAAAxDBAaq&#10;E39ri/dKBAZKE38BAAAAGI4IDFQl/s4h3jMRGChJ/AUAAABgWCIwUI34O5d470RgoBTxFwAAAIDh&#10;icBAFeLvnOI9FIGBEsRfAAAAAMoQgYHRib9zi/dSBAaGJv4CAAAAUI4IDIxK/F3Dp0+ffrXzPvcc&#10;ERj4kfgLAAAAQFkiMDAa8XctIjAwGvEXAAAAgPJEYGAU4u+aRGBgFOIvAAAAANMQgYHexN+1icBA&#10;b+IvAAAAANMRgYFexF8aERjoRfwFAAAAYFoiMPBq4i9fEoGBVxN/AQAAAJieCAy8ivjLHhEYeBXx&#10;FwAAAIBliMDA1cRf3iMCA1cTfwEAAABYjggMXEX85REiMHAV8RcAAACAZYnAwNnEX54hAgNnE38B&#10;AAAAWJ4IDJxF/OUIERg4i/gLAAAAADciMJAl/pIhAgNZ4i8AAAAA3BGBgaPEX84gAgNHib8AAAAA&#10;8AYRGHiW+MuZRGDgWeIvAAAAAHxABAYeJf5yBREYeJT4CwAAAAAPEoGBj4i/XEkEBj4i/gIAAADA&#10;k0Rg4C3iL68gAgNvEX8BAAAA4CARGLgn/vJKIjBwT/wFAAAAgCQRGNiIv/QgAgMb8RcAAAAATiIC&#10;A+IvPYnAgPgLAAAAACcTgWFd4i8jEIFhXeIvAAAAAFxEBIb1iL+MRASG9Yi/AAAAAHAxERjWIf4y&#10;IhEY1iH+AgAAAMCLiMAwP/GXkYnAMD/xFwAAAABeTASGeYm/VCACw7zEXwAAAADoRASG+Yi/VCIC&#10;w3zEXwAAAADoTASGeYi/VCQCwzzEXwAAAAAYhAgM9Ym/VCYCQ33iLwAAAAAMRgSGusRfZiACQ13i&#10;LwAAAAAMSgSGesRfZiICQz3iLwAAAAAMTgSGOsRfZiQCQx3iLwAAAAAUIQLD+MRfZiYCw/jEXwAA&#10;AAAoRgSGcYm/rEAEhnGJvwAAAABQlAgM4xF/WYkIDOMRfwEAAACgOBEYxiH+siIRGMYh/gIAAADA&#10;JERg6E/8ZWUiMPQn/gIAAADAZERg6Ef8BREYehJ/AQAAAGBSIjC8nvgLvxCB4fXEXwAAAACYnAgM&#10;ryP+wrdEYHgd8RcAAAAAFiECw/XEX3ibCAzXE38BAAAAYDEiMFxH/IWPicBwHfEXAAAAABYlAsP5&#10;xF94nAgM5xN/AQAAAGBxIjCcR/yF54nAcB7xFwAAAAD4kQgMeeIvHCcCQ574CwAAAAB8RQSG48Rf&#10;yBOB4TjxFwAAAADYJQLD88RfOI8IDM8TfwEAAACAd4nA8DjxF84nAsPjxF8AAAAA4CEiMHxM/IXr&#10;iMDwMfEXAAAAAHiKCAxvE3/heiIwvE38BQAAAAAOEYHhW+IvvI4IDN8SfwEAAACAFBEYfiH+wuuJ&#10;wPAL8RcAAAAAOIUIDOIv9CQCg/gLAAAAAJxMBGZl4i/0JwKzMvEXAAAAALiECMyKxF8YhwjMisRf&#10;AAAAAOBSIjArEX9hPCIwKxF/AQAAAICXEIFZgfgL4xKBWYH4CwAAAAC8lAjMzMRfGJ8IzMzEXwAA&#10;AACgCxGYGYm/UIcIzIzEXwAAAACgKxGYmYi/UI8IzEzEXwAAAABgCCIwMxB/oS4RmBmIvwAAAADA&#10;UERgKhN/oT4RmMrEXwAAAABgSCIwFYm/MA8RmIrEXwAAAABgaCIwlYi/MB8RmErEXwAAAACgBBGY&#10;CsRfmJcITAXiLwAAAABQigjMyMRfmF+7pu6usd4jAvMz8RcAAAAAKEkEZkTiL6yjXVt311rvEYER&#10;fwEAAACA2kRgRiL+wnraNXZ3zfUeEXhh4i8AAAAAMAURmBGIv7Cudq3dXXu9RwRekPgLAAAAAExF&#10;BKYn8Rdo19zdNdh7ROCFiL8AAAAAwJREYHoQf4FNu/bursXeIwIvQPwFAAAAAKYmAvNK4i9wr12D&#10;d9dk7xGBJyb+AgAAAABLEIF5BfEXeEu7Fu+uzd4jAk9I/AUAAAAAliICcyXxF/hIuybvrtHeIwJP&#10;RPwFAAAAAJYkAnMF8Rd4VLs2767V3iMCT0D8BQAAAACWJgJzJvEXeFa7Ru+u2d4jAhcm/gIAAAAA&#10;BBGYM4i/wFHtWr27dnuPCFyQ+AsAAAAA8AURmAzxF8hq1+zdNdx7ROBCxF8AAAAAgB0iMEeIv8BZ&#10;2rV7dy33HhG4APEXAAAAAOAdIjDPEH+Bs7Vr+O6a7j0i8MDEXwAAAACAB4jAPEL8Ba7SruW7a7v3&#10;iMADEn8BAAAAAJ4gAvMe8Re4Wrum767x3iMCD0T8BQAAAAA4QARmj/gLvEq7tu+u9d4jAg9A/AUA&#10;AAAASBCB+ZL4C7xau8bvrvneIwJ3JP4CAAAAAJxABKYRf4Fe2rV+d+33HhG4A/EXAAAAAOBEIvDa&#10;xF+gt3bN330G9B4R+IXEXwAAAACAC4jAaxJ/gVG0a//us6D3iMAvIP4CAAAAAFxIBF6L+AuMpn0G&#10;3H0m9B4R+ELiLwAAAADAC4jAaxB/gVG1z4K7z4beIwJfQPwFAAAAAHghEXhu4i8wuvaZcPcZ0XtE&#10;4BOJvwAAAAAAHYjAcxJ/gSraZ8PdZ0XvEYFPIP4CAAAAAHQkAs9F/AWqaZ8Rd58ZvUcEThB/AQAA&#10;AAAGIALPQfwFqmqfFXefHb1HBD5A/AUAAAAAGIgIXJv4C1TXPjPuPkN6jwj8BPEXAAAAAGBAInBN&#10;4i8wi/bZcfdZ0ntE4AeIvwAAAAAAAxOBaxF/gdm0z5C7z5TeIwK/Q/wFAAAAAChABK5B/AVm1T5L&#10;7j5beo8IvEP8BQAAAAAoRAQem/gLzK59ptx9xvQeEfgL4i8AAAAAQEEi8JjEX2AV7bPl7rOm94jA&#10;QfwFAAAAAChMBB6L+Ass5nfbZ8zdZ07vWToCi78AAAAAABMQgccg/gKLEoEHIf4CAAAAAExEBO5L&#10;/AUWJwJ3Jv4CAAAAAExIBO5D/AX4kQjcifgLAAAAADAxEfi1xF+Ar4jALyb+AgAAAAAsQAR+DfEX&#10;YJcI/CLiLwAAAADAQkTga4m/AO8SgS8m/gIAAAAALEgEvob4C/AQEfgi4i8AAAAAwMJE4HOJvwCP&#10;a59N7TPq7jOr95SOwOIvAAAAAAAi8EnEX4DnicDnEX8BAAAAAPiZCJwj/gIcJwLnib8AAAAAAHxD&#10;BD5G/AXIE4GPE38BAAAAAHiTCPwc8RfgPCLw88RfAAAAAAA+JAI/RvwFOJ8I/DjxFwAAAACAh4nA&#10;7xN/Aa4jAn9M/AUAAAAA4Gki8D7xF+B6IvDbxF8AAAAAAA4Tgb8m/gK8jgj8LfEXAAAAAIA0Efgn&#10;4i/A64nAvxB/AQAAAAA4zeoRWPwF6EcEFn8BAAAAALjAqhFY/AXob+UILP4CAAAAAHCZ1SKw+Asw&#10;jhUjsPgLAAAAAMDlVonA4i/AeFaKwOIvAAAAAAAvM3sEFn8BxrVCBBZ/AQAAAAB4uVkjsPgLML6Z&#10;I7D4CwAAAABAN7NFYPEXoI4ZI7D4CwAAAABAd7NEYPEXoJ6ZIrD4CwAAAADAMKpHYPEXoK4ZIrD4&#10;CwAAAADAcKpGYPEXoL7KEVj8BQAAAABgWNUisPgLMI+KEVj8BQAAAABgeFUisPgLMJ9KEVj8BQAA&#10;AACgjNEjsPgLMK8KEVj8BQAAAACgnFEjsPgLML+RI7D4CwAAAABAWYNG4H/c+/WOI/4CXGDECDzg&#10;30HiLwAAAAAAzxkxAg804i/AhQb9N4GHGfEXAAAAAIBDRODdEX8BXkAE3h/xFwAAAACAFBH4qxF/&#10;AV5IBP56xF8AAAAAAE4hAv844i9AByLwTyP+AgAAAABwqsUjsPgL0NHqEVj8BQAAAADgEotGYPEX&#10;YACrRmDxFwAAAACASy0WgcVfgIGsFoHFXwAAAAAAXmKRCCz+AgxolQgs/gIAAAAA8FKTR2DxF2Bg&#10;s0dg8RcAAAAAgC4mjcDiL0ABs0Zg8RcAAAAAgK4mi8DiL0Ahs0Vg8RcAAAAAgCFMEoHFX4CCZonA&#10;4i8AAAAAAEMpHoHFX4DCqkdg8RcAAAAAgCEVjcDiL8AEqkZg8RcAAAAAgKEVi8DiL8BEqkVg8RcA&#10;AAAAgBKKRGDxF2BCVSKw+AsAAAAAQCmDR2DxF2Bio0dg8RcAAAAAgJIGjcDiL8ACRo3A4i8AAAAA&#10;AKUNFoHFX4CFjBaBxV8AAAAAAKYwSAQWfwEWNEoEFn8BAAAAAJhK5wgs/gIsrHcEFn8BAAAAAJhS&#10;pwgs/gLQLQKLvwAAAAAATO3FEVj8BeBnr47A4i8AAAAAAEt4UQQWfwH4xqsisPgLAAAAAMBSLo7A&#10;4i8Ab7o6Aou/AAAAAAAs6aIILP4C8KGrIrD4CwAAAADA0k6OwOIvAA87OwKLvwAAAAAAEE6KwOIv&#10;AE87KwKLvwAAAAAA8IVkBBZ/ATgsG4HFXwAAAAAA2HEwAou/AKQdjcDiLwAAAAAAvOPJCCz+AnCa&#10;ZyOw+AsAAAAAAA94MAKLvwCc7tEILP4CAAAAAMATPojA4i8Al/koAou/AAAAAABwwBsRWPwF4HJv&#10;RWDxFwAAAAAAEj59+vSvv3jwLv4C8DL3Ebj9nXT7LQAAAAAA4KhbBBZ/AXi5LQKLvwAAAAAAcCLx&#10;F4Be/B0EAAAAAAAAAAAAAAAAAAAAAADP+53f+f8BQqMnXEV81PsAAAAASUVORK5CYIJQSwMECgAA&#10;AAAAAAAhAKXLt7eGAwAAhgMAABQAAABkcnMvbWVkaWEvaW1hZ2UyLnN2Zzxzdmcgd2lkdGg9IjQ4&#10;MCIgaGVpZ2h0PSIzNzYiIHhtbG5zPSJodHRwOi8vd3d3LnczLm9yZy8yMDAwL3N2ZyIgeG1sbnM6&#10;eGxpbms9Imh0dHA6Ly93d3cudzMub3JnLzE5OTkveGxpbmsiIG92ZXJmbG93PSJoaWRkZW4iPjxz&#10;dHlsZT4NCi5Nc2Z0T2ZjUmVzcG9uc2l2ZV9TdHJva2VfZjJmMmYyIHsNCiBzdHJva2U6I0YyRjJG&#10;MjsgDQp9DQo8L3N0eWxlPg0KPHBhdGggZD0iTS0wLjUgMC41LTQuNSAwLjUtNC41LTIuNS0yLjUt&#10;Mi41LTIuNS0xLjUtMy41LTEuNS0zLjUtMC41LTAuNS0wLjVaTS0yLjUgMC41LTIuNSAzLjUtMy41&#10;IDMuNS0zLjUgMi41LTIuNSAyLjUtMi41IDEuNS00LjUgMS41LTQuNSA0LjUtMS41IDQuNS0xLjUg&#10;MC41Wk0tMS41LTEuNS0xLjUtMi41IDEuNS0yLjUgMS41LTEuNVpNLTIuNS0wLjUtMi41LTQuNSAw&#10;LjUtNC41IDAuNS0yLjUtMC41LTIuNS0wLjUtMy41LTEuNS0zLjUtMS41LTAuNVpNMi41LTAuNSAy&#10;LjUtMy41IDMuNS0zLjUgMy41LTIuNSAyLjUtMi41IDIuNS0xLjUgNC41LTEuNSA0LjUtNC41IDEu&#10;NS00LjUgMS41LTAuNVpNMC41IDAuNSAzLjUgMC41IDMuNSAxLjUgMi41IDEuNSAyLjUgMi41IDQu&#10;NSAyLjUgNC41LTAuNSAwLjUtMC41Wk0xLjUgMC41IDEuNSAzLjUgMC41IDMuNSAwLjUgMi41LTAu&#10;NSAyLjUtMC41IDQuNSAyLjUgNC41IDIuNSAwLjVaTS0wLjUtMS41IDAuNS0xLjUgMC41IDEuNS0w&#10;LjUgMS41Wk0tMS41IDIuNS0xLjUgMS41IDEuNSAxLjUgMS41IDIuNVoiIGNsYXNzPSJNc2Z0T2Zj&#10;UmVzcG9uc2l2ZV9TdHJva2VfZjJmMmYyIiBzdHJva2U9IiNGMkYyRjIiIHN0cm9rZS13aWR0aD0i&#10;MC4xNzY3OTgiIGZpbGw9Im5vbmUiIHRyYW5zZm9ybT0ibWF0cml4KDI2LjA5MjIgMjYuMDkyMiAt&#10;MjYuMDkyMiAyNi4wOTIyIDI0MCAxODgpIi8+PC9zdmc+UEsDBAoAAAAAAAAAIQB8o3CLIB0AACAd&#10;AAAUAAAAZHJzL21lZGlhL2ltYWdlMy5wbmeJUE5HDQoaCgAAAA1JSERSAAAA2AAAAPYIBgAAALSG&#10;SasAAAAJcEhZcwAACxMAAAsTAQCanBg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ASS0lEQVR42uydS1LjShaG&#10;f2jPr25vwCIcwbTECkqsoMwKyh4zwKzAeAWYAWPEChArwKygVFMiHKRXULqznt0e5FFVWshYtvVI&#10;Sf8X0dG3XkZO6dN5KJV5NL08/ReaCMAjgHB2/6ZACNmZ6eWpB+AKwBCAc2QIZhICeBbZYg4bIVul&#10;+i5SueafbRIsLdvj7P4t5FAS8lsqV4S6Sku1q2AJsSHbgkNMOiiVY0jl5fk3uwhmoqReC1ivkQ6I&#10;NTRSwJ3YVzCTCMAd6zXS0rpqBMDZ93OKEMwkYApJGp4CjkQsr4jPLFowppCkqSngN5GrUI6ml6cv&#10;APwSjz8E8Dy7fwt4KolFUrlGtHLL+jlVCJYQSwp5x6hGao5WezUs9qFX4XdzAEwATKaXpwup1RjV&#10;SGuiVd2CmfgA/Onl6S10B5K1Gml8tKo7RcxTq3HGCDlUKkei1VXV0cqmCJbFEMBwenmqjKgW85Ih&#10;OcXyRKqRTcdlUwRLE0tUmzF9JJ+IldRWNl7DVkWwNEmoH0lTZMYH2MRIAyeooWmxj2CRrfYb+NBN&#10;ESWiBbzMOimWC2Aq5YTThGPuAfinQWPsAngwuo9z1mmdEMvHn5cYG0WvoWPuyJ3sanp5yjqN9RUF&#10;q6BOCyhaq8Sa2l5fdUEwk0S0BdgQaaJUyc3yqg1itVGwBB+6IULRmiPWRMRy2vb9ei0+dxSNYlEw&#10;ikax2kwP+uVIUDRCsYrnuEOCmaK9TC9PX2T+GilfrhGAd+jOoNOl797r8Hn3Afxge790sVrRbt+T&#10;uMfL4Hd7fy6ixRySg8XyAdyioIVjGkx0zMvhNxMA79PL0xsOxd5iufJ2xgvlYoqYhQNgOr08/Q7g&#10;mi9/5hbLkVRwwtFYhxEsGxfAExshueSaQDcwKBcj2M740I0Q1messxjBSq7PfshF1fl0UF4XYp2V&#10;gyMZtH85FLnpbDSTG8wDutt235UFI9j+0czrmFw3ErUoF1PE0nFFskkHxHKk9T7lad+ZVwp2GLfT&#10;y9OHFsvlQXcIfZ5qRrC6GE0vT3/Is6A2yTWSlNDhKaZgdeNBTyD2WiTXA+WiYJSseLluRC5CwazD&#10;abJkUk+ymUHBKFkJct3CsnXdKRjZJpnTELlG4FzCUgWLOBTdlMxoaJDiiRPBYo5FKXg2X7ySxt7y&#10;NJVGxAhWPkOpb2yTywHwBLbiK4lgK45FqUxkO1ObeALnFZbK7P6NEaxCHmypx2QOpc9TUm56CEiT&#10;g2sEVoJjQz3GuqsGwRjFKq3H6k4V2TGshte0YIxiLU8VJTX0eAoqYZEW7JVjUlmqOK1Brlp+bkdR&#10;yUK2vwXjEmWVMpH9hit1DGzJV8Vvl443/QGp5IKvKnq54FSoKnncJNgzx6YyRhVGMaaG1aaHUaZg&#10;s/u3AJw21aooJhKPONTVp4dZEYxpYvuiGOWqlrttgs04RtVKVvLnX3GIK2OR3gbrg2DyFxYcq8r4&#10;XmJ6OAI7h1XyITgd5/2LpDTcEmd3fOPwVobKmnKYKZj8RUax6ihcBHmwPOTQ1he9PotgjGLVMmzI&#10;Z5LNtVewk2ASxUKOXSU4JezcwvSw5ui1LYIBwDX4XKwqfMs/j2QTfva616eCSUfxjmNYCV8LrL88&#10;sHtYBTGA8Wd/YeuybbP7txvwXbGmRTBGr4pSw237xOVdF3HMsSyfAuuwLxzN0lnM7t/m2/5SLsFk&#10;8uI1x7R0PMs+h2xODS/y/MXcK/uKrSHHtlQcCtYILvJuIbzr0tlj1mOlcnCjo4YXObvG9S6LRO0k&#10;mFh7AbbubYaClUeQp+46JIIlrftzSlYKvkVpJllnMbt/27nZt9fuKtL0uOCYWwnrr+LZ+3rfe/si&#10;yUPZviddkOs8b1OjMMFEsoCSEcpVkmCGZGesyUjbaq5D5SpEMKMmY+ODtIVgdv92sFyFCWZIdgI+&#10;JyPN5nqfbmHpgolk8ez+7QxAwPNEGkYsKeG8yA8tZRN0uQOMmTKShhABOCtjG6/jso7YaH4wZSQ2&#10;M5vdv52ll1uzXjCRTEnKyPU9ciIvS5LqotZNmT/kuJJbhP4SJ+BKVXlwOASl11pJ1Co9uzqu6ltJ&#10;NDtnbVY6fNlyM2EVUasWwVK12QnTRkbAClHQHcKLsmqtTfRqqSr1A7yb6eVpAL3DyIjXACkxHZzX&#10;dQDHdX57SRvH0LNAWJ+RQsUCcFKnXLVFsAzRFgAWskb7LfjSINmfQKKWsuFgejaNjOwTHcquIFOK&#10;RnYghJ7mpGw6qJ6NIyWNkGB6eTpB9zbv5k1lNxYSsawsMY5tHjnJn5OOY0zBSEqsc5n1bm393rN9&#10;FI2O4xzABHrHRofXV2cFtTpiNU4wikbBmihW4wRLiyayjcBmSNsJAdw1TazGCpaSLYBuhlC09hHA&#10;onZ7JwXLEG0oqaPP67ORxBKxGi9WqwQzRAuhn6P5ItqQ12xjxLoDMC9iHQwKVr5oC+iZIa6kjkM0&#10;pyHyV4fEUhKtgrZ+wV6bz56kGePp5ek1dOfxewPqNK8DYi3QwI4gBdssWoz1zuN31mmsryhYObIF&#10;0A0RT+q0UVu+W4E7ZBadBt5BrzUYd+1665xghmhRA9PHJhECeJTGU2fpdf0qSKWPQ7DNf2gaGEA/&#10;GFYcDgqWli2EbvO7RvrocGS2spBoFXAoKFge0RT0pu/XbIowWlGwcmULoJsiSVQbdrxWY7SiYKVH&#10;taFEtWEJP8rGSKnwZ9ItoxUFq7RWG0pka2NUC8FOIAWrOarNAcyN52pD1NcY8Qr4jAjAIzr63IqC&#10;2StbBL1q8VgaI99Q/WTjfcVWRrSKeDYpmO2yBdCNEQe61f8d9s0xjEWqZ6aAFKyposVGCunCji5k&#10;COAZQMgUkIK1rV5LupBV12usqyhYZ+u1oVGvFSmbgp5kG7K1Xh9HHAJ7MJoj430ijfz7L2CzghBC&#10;CCGEEEIIIYQQQhrCfzgE7WXQd93/Og5+/RP/j6NRD3wO1g6RHOgH1V+h5zx6n/z1BfRD6FcA4XKl&#10;Yo4gBSPZYvnQE4lHB3xMCOBuuVILjigFI5L6AXhAsW8/LwCMlyulOMIUrMtyjQDcYvO8xQX05N5/&#10;JBWMjZSxnyOFvF6u1JwjTcG6KNfDhnQwgkzszVNTGTXbptWyQolmrM8oWKflUiLC4oDP9SXddDOk&#10;vWDKSMG6INct9PLeJoGkc3FBP+MGeqsnkxjAGSWjYG2WawjgqYo6SaLZk1HfLZYrdc6zsD/HHAKr&#10;5XIkfTOZldWEkFTzXFLPCMAFzwIjWJfqrnC5UhcViQ02OShYm+VyAbyn6qETXvRMEUkxTDPqLsrF&#10;CEYKStF+Gb+llit1wpFhBCPFMEz9esYhoWCkOL6lfh1ySCgYKQ7flIu1FwUjxdVfHtYn8r5yVCgY&#10;KQ439euIQ0LBSHF4FIyCkYpg/UXBSLH0jf+mXBSMlFiDMT2kYIQQCkYIBSOEghFCKBghFIwQCkYI&#10;oWCEUDBCKBghhIIRYjs9DsEfjJcdXXx8LwvQC3Iq6EVoVIfHyYF+rcYH8Bc279aiAKygVwhedHGs&#10;jjp8kbhygeTZFXITC+gJua9yEcU7HsMIeocTk0RyQM+mjw79rkUsfy3jNZTj3WesYui1RR67JNtR&#10;x6RyoFfK3fciySPc43KlgpzHc4OP6x8WznKljg4Ys2S8/ILHadYF0XodEcuVC3lU8o9KLsKgBWPm&#10;I3tboywiZL+75n8yTv6g74Zo+T5kvZaL5YhYkxx31FejxoqXKxVtuOiS+uOL/H/6Arzb4RCV/OxS&#10;U8Q9bka3+Lg2Y/qYnwFE22rRLanlEIA36LsXWePNFNH+hsXThjtwLFHmdblSYUG1yVcA3qEr8A76&#10;7otx5690+yDZKukB2dvTBofWT3KDmmZEthjAeRslO2qpXCN83PYnufvO8tZINR17LYJt2OQvEWtW&#10;ZNd0g8itlKzXEbli6M0TApCsNPo2oz6NZMwKb0QsVyoc9F2VyjAcAA+DvnvepprsuGUXyzBDrgX0&#10;tj+Ua3PDIS3XfLlSZ2V2+SRSnaWaIx4q6KpSsP1robRcwXKlzrn02efRBHony2SMxsuVuq7oZ8fQ&#10;O2qa52citRoFs4x0Th8sV2pMhXJLdg7goupIL5EsvXvMlILZFb18rHemFIBrqrPbhX5oR/WAnz2X&#10;c/Y7bZUuMAWzhPR0ozHTwsYx23JOKViNmEV6ZyeWNjyCBqkoNqJg9qSHJo+8XBuLmaI6bUgT2xDB&#10;0ieB0au5pG+OPgWrHyeVaihep41NE6PUb32lYIQUi5mBuE3/Mm2cKuWwg1jKuLqSsiVvEXjInhQM&#10;/HkLIALwE7rxlDeziIzU0KNg9aMy8vaQShRzs8J+L6g6ch5847MiqbHCLbL906YxbEOKuEj9+opq&#10;HB6tBn33AcA79ETgIiKJJ5/1Pui7DxIR80rOCFZjYawGfXdh3C39Qd/1+Sxsb7lu5CblbEnjlKR/&#10;WXyR+mmTmCMAo0HfDfDxVZgF1qdKeWhwZ7gtNdgM6y3dJ3ntIaIyO9VYTxukiCXtfsaOi/vIc8pv&#10;0C+luhmiDQd9dybTpVrHUYsukCesv+Yeo4Ev8NXxwqVI8JQRtWK5eQVFNI7kdaIrZD/fCgGMRfAX&#10;4/fPm5yNtKlNP8b6+hUOgB+S8pDNF/1ILmgnIys4Wa7UvKiu7HKlQrlhnOPjWiNDOQ63TePbGsGM&#10;d4vSJ2466LvvciGRdbk8fHyHTgE4W67UTVmPO5YrtViu1Bk+TvDNOh4KZqFk6ZTChX4d/X3Qd2/y&#10;drA6UHO9ZDQvzqpKq5crdYOPbzWDglkumaQhs4wT50J3qN4HfffHoO/etunt2R1Jv6AaSb0TV3y+&#10;IgAnqHh5OjY5irtL511wNJLIt4Je729R0zGX3uTIWBgolnorrvFcORJRvdQfNbrJ0Ymls0W0KxHN&#10;2eGfRviz9nxYxQVYtmByIb+nxsGKi1iO7Ueq0cEuYgPSRrVcqevlSv0NvcBLkDPv90TKBwC/JK2c&#10;NHx2QfomE9hyAcsNrFVLPXRuNr20isci25mc0CBnDeBBT/f5tct0H8tITyWbWXZ8rWp4dHp/MCmw&#10;o1Sa4kuKsm1boxE2T/exNVX2UulXwPfnKFjV0iXpUmDUBUP8me6TJVpTpvukj/+OZ5wpYu11wXKl&#10;guVKXQD4G3rGSPqu7wC4HfTdJ8vrM/MN4ZhzNSmYrbKdbBBtCODFYsnMdHfBM0rBbJYtEa1J031M&#10;8X/yLFKwJoh2I9FsLZIN+u7EpuPM6HjGPHsUrDHRLEOyqWWpYlow1l8UrHGSzVPp2JAjQ8FIcaTr&#10;sW8WHVu8JaIRCmZ9FIuxvqKVb9GxRRSMgrWBn6k00SbMKPaFp4qCkWIxo5jH4aBgpDzB3LZsckfB&#10;usWXDSmZDTynfv2dp4uCNQ3f+O+FTQcmE5lN6UdNXzmXgnUIeRXfvGBfLTxMcwa9A2DCM0fBmiCX&#10;g/UlnwF55cUy0sd0ZdmLow4FI1nc4uPLjLbVYMkGhbPUBf1k8U2KgjF6uSOsr1wVw+61JeZYf9XG&#10;k91U6pYra1UpCtZxuSb4+HrKtc2bAMqxpScnj+qSzFgE1Wvb9UHBDrjjyoYTt+kaRyb+Wo10FK+z&#10;JKuysygbQvxASx98U7D9U8J3fJwtHyxXatyU7yFriKRvBiPot7K9kscwuUFl7epCwSyPLF5JnzsZ&#10;9N13fFx2GtArS42bNl5yzPPUb3vQO9MUvjSdjOPNhhuU7bXrzrRxVakJ9MuOCnpm+yt23DTOuBg8&#10;6AfHX7H53S4FYNzk1WeXK3U96Ls/Jd11UtEsWZru8ZDvKKngN2xexnwBvSisR8HsJpn+44psEznB&#10;SmR4NU5o+q7tAOjjz/an21KXGYC5zQ2NHSQLZKPyh4yLPBEtlpvWT8iy4lnfXdaWdORzvuLz13Zi&#10;if5z+begYHbXRpvOkCv/S072vs9bYqlb7tq2aKe8M3Ym4zjNGEsnHYEOECKGnlXSihtUJwSTu3As&#10;qYiP4l4qjCXiPTehQ1jEOAIIRLSrgtO2CMAjLH0QT8G2XxyhpDHJ8xUfeoa7lzPtS9JHlaRCTa6v&#10;ChLNkxp0W7r32c0p2aFmW9RXWJ9p0ugs4aiLF46Il45ukQ131Do2Qd/jGJMblf9JlIptGVNGsOrv&#10;zKrpd0YLarUk0pNP4INmQigYIRSMEELBCKFghFAwQggFI4SCEULBCCEUjBAKRggFI4RQMEIoGCEU&#10;jBBCwQihYIRQMA4BIRSMEApGCKFghFAwQigYIYSCEULBCKFghBAKRggFI4SCEUIO4P8DAH8kZDc4&#10;uK12AAAAAElFTkSuQmCCUEsDBBQABgAIAAAAIQDhpTqn5AAAAA8BAAAPAAAAZHJzL2Rvd25yZXYu&#10;eG1sTI/BasMwEETvhf6D2EJvieTUdoNrOYTQ9hQKTQohN8Xa2CaWZCzFdv6+m1N7m2EfszP5ajIt&#10;G7D3jbMSorkAhrZ0urGVhJ/9x2wJzAdltWqdRQk39LAqHh9ylWk32m8cdqFiFGJ9piTUIXQZ576s&#10;0Sg/dx1aup1db1Qg21dc92qkcNPyhRApN6qx9KFWHW5qLC+7q5HwOapx/RK9D9vLeXM77pOvwzZC&#10;KZ+fpvUbsIBT+IPhXp+qQ0GdTu5qtWethFn8KlJiSUXLlGbdGZHGC2AnUkmcxMCLnP/fUfwCAAD/&#10;/wMAUEsDBBQABgAIAAAAIQA7HbmPzwAAACkCAAAZAAAAZHJzL19yZWxzL2Uyb0RvYy54bWwucmVs&#10;c7yRwWrDMAyG74O9g9F9cZLCGKNOL2PQ6+geQNiKYxrLxvLK+vYzjMEKHbv1KAl9/4e03X3GVZ2o&#10;SEhsYOh6UMQ2ucDewPvh9eEJlFRkh2tiMnAmgd10f7d9oxVrW5IlZFGNwmJgqTU/ay12oYjSpUzc&#10;JnMqEWsri9cZ7RE96bHvH3X5zYDpgqn2zkDZuw2owzm35P/ZaZ6DpZdkPyJxvRKhQ2zZDYjFUzUQ&#10;yQX8bm66zB70dYfxNg5jJ6c/HYbbOAw/d9AXD56+AAAA//8DAFBLAQItABQABgAIAAAAIQCo1seo&#10;EwEAAEkCAAATAAAAAAAAAAAAAAAAAAAAAABbQ29udGVudF9UeXBlc10ueG1sUEsBAi0AFAAGAAgA&#10;AAAhADj9If/WAAAAlAEAAAsAAAAAAAAAAAAAAAAARAEAAF9yZWxzLy5yZWxzUEsBAi0AFAAGAAgA&#10;AAAhAEz+9WYlBgAAhhkAAA4AAAAAAAAAAAAAAAAAQwIAAGRycy9lMm9Eb2MueG1sUEsBAi0ACgAA&#10;AAAAAAAhAP2+rck/8wAAP/MAABQAAAAAAAAAAAAAAAAAlAgAAGRycy9tZWRpYS9pbWFnZTEucG5n&#10;UEsBAi0ACgAAAAAAAAAhAKXLt7eGAwAAhgMAABQAAAAAAAAAAAAAAAAABfwAAGRycy9tZWRpYS9p&#10;bWFnZTIuc3ZnUEsBAi0ACgAAAAAAAAAhAHyjcIsgHQAAIB0AABQAAAAAAAAAAAAAAAAAvf8AAGRy&#10;cy9tZWRpYS9pbWFnZTMucG5nUEsBAi0AFAAGAAgAAAAhAOGlOqfkAAAADwEAAA8AAAAAAAAAAAAA&#10;AAAADx0BAGRycy9kb3ducmV2LnhtbFBLAQItABQABgAIAAAAIQA7HbmPzwAAACkCAAAZAAAAAAAA&#10;AAAAAAAAACAeAQBkcnMvX3JlbHMvZTJvRG9jLnhtbC5yZWxzUEsFBgAAAAAIAAgAAAIAACYfAQAA&#10;AA==&#10;">
                <v:shape id="Graphic 15" o:spid="_x0000_s1027" type="#_x0000_t75" style="position:absolute;left:-11854;top:78053;width:45716;height:3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a1BwgAAANsAAAAPAAAAZHJzL2Rvd25yZXYueG1sRI9Ba8Mw&#10;DIXvg/0Ho0Jvq9PAwkjrllIyCLs1K/SqxmoSGsvB9pLs39eFwW4S7+l9T9v9bHoxkvOdZQXrVQKC&#10;uLa640bB+fvz7QOED8gae8uk4Jc87HevL1vMtZ34RGMVGhFD2OeooA1hyKX0dUsG/coOxFG7WWcw&#10;xNU1UjucYrjpZZokmTTYcSS0ONCxpfpe/ZjInYvCn8sso+ZiUnfFsq++SqWWi/mwARFoDv/mv+tS&#10;x/rv8PwlDiB3DwAAAP//AwBQSwECLQAUAAYACAAAACEA2+H2y+4AAACFAQAAEwAAAAAAAAAAAAAA&#10;AAAAAAAAW0NvbnRlbnRfVHlwZXNdLnhtbFBLAQItABQABgAIAAAAIQBa9CxbvwAAABUBAAALAAAA&#10;AAAAAAAAAAAAAB8BAABfcmVscy8ucmVsc1BLAQItABQABgAIAAAAIQA4ia1BwgAAANsAAAAPAAAA&#10;AAAAAAAAAAAAAAcCAABkcnMvZG93bnJldi54bWxQSwUGAAAAAAMAAwC3AAAA9gIAAAAA&#10;">
                  <v:imagedata r:id="rId14" o:title="" croptop="7176f" cropbottom="3f" cropright="4f"/>
                </v:shape>
                <v:shapetype id="_x0000_t202" coordsize="21600,21600" o:spt="202" path="m,l,21600r21600,l21600,xe">
                  <v:stroke joinstyle="miter"/>
                  <v:path gradientshapeok="t" o:connecttype="rect"/>
                </v:shapetype>
                <v:shape id="_x0000_s1028" type="#_x0000_t202" style="position:absolute;left:34351;top:80010;width:47503;height:1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09525C3" w14:textId="3DC417DB" w:rsidR="00795433" w:rsidRPr="00795433" w:rsidRDefault="0083049B" w:rsidP="00262441">
                        <w:pPr>
                          <w:spacing w:after="120"/>
                          <w:jc w:val="right"/>
                          <w:rPr>
                            <w:rFonts w:ascii="Futura Bk BT" w:hAnsi="Futura Bk BT"/>
                            <w:color w:val="092E51"/>
                            <w:sz w:val="32"/>
                            <w:szCs w:val="32"/>
                          </w:rPr>
                        </w:pPr>
                        <w:r w:rsidRPr="00A520BA">
                          <w:rPr>
                            <w:rFonts w:ascii="Futura Bk BT" w:hAnsi="Futura Bk BT"/>
                            <w:color w:val="092E51"/>
                            <w:sz w:val="32"/>
                            <w:szCs w:val="32"/>
                            <w:highlight w:val="yellow"/>
                          </w:rPr>
                          <w:t>DD</w:t>
                        </w:r>
                        <w:r w:rsidR="0071168E" w:rsidRPr="00A520BA">
                          <w:rPr>
                            <w:rFonts w:ascii="Futura Bk BT" w:hAnsi="Futura Bk BT"/>
                            <w:color w:val="092E51"/>
                            <w:sz w:val="32"/>
                            <w:szCs w:val="32"/>
                            <w:highlight w:val="yellow"/>
                          </w:rPr>
                          <w:t xml:space="preserve"> </w:t>
                        </w:r>
                        <w:r w:rsidRPr="00A520BA">
                          <w:rPr>
                            <w:rFonts w:ascii="Futura Bk BT" w:hAnsi="Futura Bk BT"/>
                            <w:color w:val="092E51"/>
                            <w:sz w:val="32"/>
                            <w:szCs w:val="32"/>
                            <w:highlight w:val="yellow"/>
                          </w:rPr>
                          <w:t>Month</w:t>
                        </w:r>
                        <w:r w:rsidR="0071168E" w:rsidRPr="00A520BA">
                          <w:rPr>
                            <w:rFonts w:ascii="Futura Bk BT" w:hAnsi="Futura Bk BT"/>
                            <w:color w:val="092E51"/>
                            <w:sz w:val="32"/>
                            <w:szCs w:val="32"/>
                            <w:highlight w:val="yellow"/>
                          </w:rPr>
                          <w:t xml:space="preserve"> </w:t>
                        </w:r>
                        <w:r w:rsidR="004F6128" w:rsidRPr="00A520BA">
                          <w:rPr>
                            <w:rFonts w:ascii="Futura Bk BT" w:hAnsi="Futura Bk BT"/>
                            <w:color w:val="092E51"/>
                            <w:sz w:val="32"/>
                            <w:szCs w:val="32"/>
                            <w:highlight w:val="yellow"/>
                          </w:rPr>
                          <w:t>20</w:t>
                        </w:r>
                        <w:r w:rsidRPr="00A520BA">
                          <w:rPr>
                            <w:rFonts w:ascii="Futura Bk BT" w:hAnsi="Futura Bk BT"/>
                            <w:color w:val="092E51"/>
                            <w:sz w:val="32"/>
                            <w:szCs w:val="32"/>
                            <w:highlight w:val="yellow"/>
                          </w:rPr>
                          <w:t>YY</w:t>
                        </w:r>
                        <w:r w:rsidR="00A520BA" w:rsidRPr="00A520BA">
                          <w:rPr>
                            <w:rFonts w:ascii="Futura Bk BT" w:hAnsi="Futura Bk BT"/>
                            <w:color w:val="092E51"/>
                            <w:sz w:val="32"/>
                            <w:szCs w:val="32"/>
                            <w:highlight w:val="yellow"/>
                          </w:rPr>
                          <w:t xml:space="preserve"> [TBC]</w:t>
                        </w:r>
                      </w:p>
                      <w:p w14:paraId="7F0BDE8F" w14:textId="0095C348" w:rsidR="00744B3A" w:rsidRDefault="0083049B" w:rsidP="00262441">
                        <w:pPr>
                          <w:spacing w:after="120"/>
                          <w:jc w:val="right"/>
                          <w:rPr>
                            <w:rFonts w:ascii="Futura Bk BT" w:hAnsi="Futura Bk BT"/>
                            <w:b/>
                            <w:bCs/>
                            <w:color w:val="092E51"/>
                            <w:sz w:val="32"/>
                            <w:szCs w:val="32"/>
                          </w:rPr>
                        </w:pPr>
                        <w:r>
                          <w:rPr>
                            <w:rFonts w:ascii="Futura Bk BT" w:hAnsi="Futura Bk BT"/>
                            <w:b/>
                            <w:bCs/>
                            <w:color w:val="092E51"/>
                            <w:sz w:val="50"/>
                            <w:szCs w:val="50"/>
                          </w:rPr>
                          <w:t xml:space="preserve">SFA </w:t>
                        </w:r>
                        <w:r w:rsidR="001376C4" w:rsidRPr="003932D2">
                          <w:rPr>
                            <w:rFonts w:ascii="Futura Bk BT" w:hAnsi="Futura Bk BT"/>
                            <w:b/>
                            <w:bCs/>
                            <w:color w:val="092E51"/>
                            <w:sz w:val="50"/>
                            <w:szCs w:val="50"/>
                          </w:rPr>
                          <w:t xml:space="preserve">Chain of Custody </w:t>
                        </w:r>
                        <w:r>
                          <w:rPr>
                            <w:rFonts w:ascii="Futura Bk BT" w:hAnsi="Futura Bk BT"/>
                            <w:b/>
                            <w:bCs/>
                            <w:color w:val="092E51"/>
                            <w:sz w:val="50"/>
                            <w:szCs w:val="50"/>
                          </w:rPr>
                          <w:t>Standard</w:t>
                        </w:r>
                        <w:r w:rsidR="001376C4" w:rsidRPr="003932D2">
                          <w:rPr>
                            <w:rFonts w:ascii="Futura Bk BT" w:hAnsi="Futura Bk BT"/>
                            <w:b/>
                            <w:bCs/>
                            <w:color w:val="092E51"/>
                            <w:sz w:val="50"/>
                            <w:szCs w:val="50"/>
                          </w:rPr>
                          <w:t xml:space="preserve"> </w:t>
                        </w:r>
                        <w:r w:rsidR="001376C4" w:rsidRPr="00B8634F">
                          <w:rPr>
                            <w:rFonts w:ascii="Futura Bk BT" w:hAnsi="Futura Bk BT"/>
                            <w:b/>
                            <w:bCs/>
                            <w:color w:val="092E51"/>
                            <w:sz w:val="32"/>
                            <w:szCs w:val="32"/>
                          </w:rPr>
                          <w:t>(v</w:t>
                        </w:r>
                        <w:r w:rsidR="00DC5AD9" w:rsidRPr="00B8634F">
                          <w:rPr>
                            <w:rFonts w:ascii="Futura Bk BT" w:hAnsi="Futura Bk BT"/>
                            <w:b/>
                            <w:bCs/>
                            <w:color w:val="092E51"/>
                            <w:sz w:val="32"/>
                            <w:szCs w:val="32"/>
                          </w:rPr>
                          <w:t>ersion</w:t>
                        </w:r>
                        <w:r w:rsidR="001376C4" w:rsidRPr="00B8634F">
                          <w:rPr>
                            <w:rFonts w:ascii="Futura Bk BT" w:hAnsi="Futura Bk BT"/>
                            <w:b/>
                            <w:bCs/>
                            <w:color w:val="092E51"/>
                            <w:sz w:val="32"/>
                            <w:szCs w:val="32"/>
                          </w:rPr>
                          <w:t xml:space="preserve"> </w:t>
                        </w:r>
                        <w:r>
                          <w:rPr>
                            <w:rFonts w:ascii="Futura Bk BT" w:hAnsi="Futura Bk BT"/>
                            <w:b/>
                            <w:bCs/>
                            <w:color w:val="092E51"/>
                            <w:sz w:val="32"/>
                            <w:szCs w:val="32"/>
                          </w:rPr>
                          <w:t>1</w:t>
                        </w:r>
                        <w:r w:rsidR="001376C4" w:rsidRPr="00B8634F">
                          <w:rPr>
                            <w:rFonts w:ascii="Futura Bk BT" w:hAnsi="Futura Bk BT"/>
                            <w:b/>
                            <w:bCs/>
                            <w:color w:val="092E51"/>
                            <w:sz w:val="32"/>
                            <w:szCs w:val="32"/>
                          </w:rPr>
                          <w:t>)</w:t>
                        </w:r>
                      </w:p>
                      <w:p w14:paraId="672CEBCF" w14:textId="77777777" w:rsidR="00262441" w:rsidRPr="00262441" w:rsidRDefault="00262441" w:rsidP="00262441">
                        <w:pPr>
                          <w:spacing w:after="120"/>
                          <w:jc w:val="right"/>
                          <w:rPr>
                            <w:rFonts w:ascii="Futura Bk BT" w:hAnsi="Futura Bk BT"/>
                            <w:b/>
                            <w:bCs/>
                            <w:color w:val="092E51"/>
                            <w:sz w:val="4"/>
                            <w:szCs w:val="4"/>
                          </w:rPr>
                        </w:pPr>
                      </w:p>
                      <w:p w14:paraId="0F93093E" w14:textId="7B8DF013" w:rsidR="00795433" w:rsidRPr="00982A64" w:rsidRDefault="00795433" w:rsidP="00384643">
                        <w:pPr>
                          <w:spacing w:after="120"/>
                          <w:jc w:val="center"/>
                          <w:rPr>
                            <w:rFonts w:ascii="Futura Bk BT" w:hAnsi="Futura Bk BT"/>
                            <w:color w:val="092E51"/>
                          </w:rPr>
                        </w:pPr>
                      </w:p>
                    </w:txbxContent>
                  </v:textbox>
                </v:shape>
                <v:group id="Group 16" o:spid="_x0000_s1029" style="position:absolute;left:34943;top:98515;width:50673;height:3956" coordorigin=",1524" coordsize="50673,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3" o:spid="_x0000_s1030" style="position:absolute;top:1524;width:50673;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bQxAAAANoAAAAPAAAAZHJzL2Rvd25yZXYueG1sRI9Ba8JA&#10;FITvQv/D8gre6m4VxKZughQFW1DQ1p5fs69JaPZtyK5J/PeuUPA4zMw3zDIbbC06an3lWMPzRIEg&#10;zp2puNDw9bl5WoDwAdlg7Zg0XMhDlj6MlpgY1/OBumMoRISwT1BDGUKTSOnzkiz6iWuIo/frWosh&#10;yraQpsU+wm0tp0rNpcWK40KJDb2VlP8dz1ZD//3+cfk5vcx3/rTo9qpTq5lfaz1+HFavIAIN4R7+&#10;b2+NhhncrsQbINMrAAAA//8DAFBLAQItABQABgAIAAAAIQDb4fbL7gAAAIUBAAATAAAAAAAAAAAA&#10;AAAAAAAAAABbQ29udGVudF9UeXBlc10ueG1sUEsBAi0AFAAGAAgAAAAhAFr0LFu/AAAAFQEAAAsA&#10;AAAAAAAAAAAAAAAAHwEAAF9yZWxzLy5yZWxzUEsBAi0AFAAGAAgAAAAhAAygFtDEAAAA2gAAAA8A&#10;AAAAAAAAAAAAAAAABwIAAGRycy9kb3ducmV2LnhtbFBLBQYAAAAAAwADALcAAAD4AgAAAAA=&#10;" fillcolor="#092e51" strokecolor="#143b57 [1604]" strokeweight="1pt"/>
                  <v:shape id="_x0000_s1031" type="#_x0000_t202" style="position:absolute;left:3429;top:1905;width:43624;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6EB639A3" w14:textId="1A8F0E7A" w:rsidR="008F0419" w:rsidRPr="00E10169" w:rsidRDefault="008F0419" w:rsidP="00795433">
                          <w:pPr>
                            <w:jc w:val="right"/>
                            <w:rPr>
                              <w:rFonts w:ascii="Futura Bk BT" w:hAnsi="Futura Bk BT"/>
                              <w:b/>
                              <w:bCs/>
                              <w:color w:val="FFFFFF" w:themeColor="background1"/>
                              <w:sz w:val="24"/>
                              <w:szCs w:val="24"/>
                            </w:rPr>
                          </w:pPr>
                          <w:r w:rsidRPr="00E10169">
                            <w:rPr>
                              <w:rFonts w:ascii="Futura Bk BT" w:hAnsi="Futura Bk BT"/>
                              <w:b/>
                              <w:bCs/>
                              <w:color w:val="FFFFFF" w:themeColor="background1"/>
                              <w:sz w:val="24"/>
                              <w:szCs w:val="24"/>
                            </w:rPr>
                            <w:t>ＳＵＳＴＡＩＮＡＢＬＥ　ＦＩＢＲＥ　ＡＬＬＩＡＮＣＥ</w:t>
                          </w:r>
                        </w:p>
                      </w:txbxContent>
                    </v:textbox>
                  </v:shape>
                </v:group>
                <v:rect id="Rectangle 2" o:spid="_x0000_s1032" style="position:absolute;left:8273;width:76885;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OkxQAAANoAAAAPAAAAZHJzL2Rvd25yZXYueG1sRI9Pa8JA&#10;FMTvQr/D8gq9mY0eikRXKdWA4KX+CdbbI/uaBLNvY3aNqZ++WxA8DjPzG2a26E0tOmpdZVnBKIpB&#10;EOdWV1woOOzT4QSE88gaa8uk4JccLOYvgxkm2t54S93OFyJA2CWooPS+SaR0eUkGXWQb4uD92Nag&#10;D7ItpG7xFuCmluM4fpcGKw4LJTb0WVJ+3l2NAnvq9hudpucsuy+PX5PVd3Y5rZV6e+0/piA89f4Z&#10;frTXWsEY/q+EGyDnfwAAAP//AwBQSwECLQAUAAYACAAAACEA2+H2y+4AAACFAQAAEwAAAAAAAAAA&#10;AAAAAAAAAAAAW0NvbnRlbnRfVHlwZXNdLnhtbFBLAQItABQABgAIAAAAIQBa9CxbvwAAABUBAAAL&#10;AAAAAAAAAAAAAAAAAB8BAABfcmVscy8ucmVsc1BLAQItABQABgAIAAAAIQCoDPOkxQAAANoAAAAP&#10;AAAAAAAAAAAAAAAAAAcCAABkcnMvZG93bnJldi54bWxQSwUGAAAAAAMAAwC3AAAA+QIAAAAA&#10;" fillcolor="#f2f2f2" stroked="f" strokeweight="1pt"/>
                <v:rect id="Rectangle 10" o:spid="_x0000_s1033" style="position:absolute;left:8273;top:74240;width:76885;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jnxgAAANsAAAAPAAAAZHJzL2Rvd25yZXYueG1sRI9Ba8JA&#10;EIXvBf/DMkJvddMeRKKriDUgeGnVYL0N2WkSzM7G7Dam/fWdQ6G3Gd6b975ZrAbXqJ66UHs28DxJ&#10;QBEX3tZcGjgds6cZqBCRLTaeycA3BVgtRw8LTK2/8zv1h1gqCeGQooEqxjbVOhQVOQwT3xKL9uk7&#10;h1HWrtS2w7uEu0a/JMlUO6xZGipsaVNRcT18OQP+0h/3Nsuuef7zen6bbT/y22VnzON4WM9BRRri&#10;v/nvemcFX+jlFxlAL38BAAD//wMAUEsBAi0AFAAGAAgAAAAhANvh9svuAAAAhQEAABMAAAAAAAAA&#10;AAAAAAAAAAAAAFtDb250ZW50X1R5cGVzXS54bWxQSwECLQAUAAYACAAAACEAWvQsW78AAAAVAQAA&#10;CwAAAAAAAAAAAAAAAAAfAQAAX3JlbHMvLnJlbHNQSwECLQAUAAYACAAAACEAqyxY58YAAADbAAAA&#10;DwAAAAAAAAAAAAAAAAAHAgAAZHJzL2Rvd25yZXYueG1sUEsFBgAAAAADAAMAtwAAAPoCAAAAAA==&#10;" fillcolor="#f2f2f2" stroked="f" strokeweight="1pt"/>
                <v:shape id="Picture 8" o:spid="_x0000_s1034" type="#_x0000_t75" alt="Icon&#10;&#10;Description automatically generated" style="position:absolute;left:12736;top:93726;width:7461;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iywgAAANoAAAAPAAAAZHJzL2Rvd25yZXYueG1sRE/Pa8Iw&#10;FL4L+x/CE3bT1A7G1pkWEYfDk3Md2/HRPNti81KSWLv99eYgePz4fi+L0XRiIOdbywoW8wQEcWV1&#10;y7WC8ut99gLCB2SNnWVS8EceivxhssRM2wt/0nAItYgh7DNU0ITQZ1L6qiGDfm574sgdrTMYInS1&#10;1A4vMdx0Mk2SZ2mw5djQYE/rhqrT4WwUDD/pqnx6Xf+Om+/dPt3save/3Sv1OB1XbyACjeEuvrk/&#10;tIK4NV6JN0DmVwAAAP//AwBQSwECLQAUAAYACAAAACEA2+H2y+4AAACFAQAAEwAAAAAAAAAAAAAA&#10;AAAAAAAAW0NvbnRlbnRfVHlwZXNdLnhtbFBLAQItABQABgAIAAAAIQBa9CxbvwAAABUBAAALAAAA&#10;AAAAAAAAAAAAAB8BAABfcmVscy8ucmVsc1BLAQItABQABgAIAAAAIQB1UxiywgAAANoAAAAPAAAA&#10;AAAAAAAAAAAAAAcCAABkcnMvZG93bnJldi54bWxQSwUGAAAAAAMAAwC3AAAA9gIAAAAA&#10;">
                  <v:imagedata r:id="rId15" o:title="Icon&#10;&#10;Description automatically generated"/>
                </v:shape>
              </v:group>
            </w:pict>
          </mc:Fallback>
        </mc:AlternateContent>
      </w:r>
      <w:r>
        <w:rPr>
          <w:noProof/>
        </w:rPr>
        <w:drawing>
          <wp:anchor distT="0" distB="0" distL="114300" distR="114300" simplePos="0" relativeHeight="251658240" behindDoc="0" locked="0" layoutInCell="1" allowOverlap="1" wp14:anchorId="77E8660A" wp14:editId="4A5B202B">
            <wp:simplePos x="0" y="0"/>
            <wp:positionH relativeFrom="column">
              <wp:posOffset>-1542415</wp:posOffset>
            </wp:positionH>
            <wp:positionV relativeFrom="paragraph">
              <wp:posOffset>-1433195</wp:posOffset>
            </wp:positionV>
            <wp:extent cx="8196580" cy="8068310"/>
            <wp:effectExtent l="0" t="0" r="0" b="8890"/>
            <wp:wrapNone/>
            <wp:docPr id="20" name="Picture 20"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1#y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8196580" cy="806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33522150"/>
      <w:bookmarkEnd w:id="0"/>
      <w:r w:rsidR="00CA280C">
        <w:t>feed</w:t>
      </w:r>
    </w:p>
    <w:p w14:paraId="3B78495C" w14:textId="12599E07" w:rsidR="00744B3A" w:rsidRDefault="00744B3A" w:rsidP="002F4A6A">
      <w:pPr>
        <w:spacing w:before="120" w:after="120"/>
      </w:pPr>
    </w:p>
    <w:p w14:paraId="5C3B7BCE" w14:textId="53E48E29" w:rsidR="00744B3A" w:rsidRDefault="00744B3A" w:rsidP="002F4A6A">
      <w:pPr>
        <w:spacing w:before="120" w:after="120"/>
      </w:pPr>
    </w:p>
    <w:p w14:paraId="1530B79A" w14:textId="372E3162" w:rsidR="00744B3A" w:rsidRDefault="00744B3A" w:rsidP="002F4A6A">
      <w:pPr>
        <w:spacing w:before="120" w:after="120"/>
      </w:pPr>
    </w:p>
    <w:p w14:paraId="6D03583F" w14:textId="0FFEDC92" w:rsidR="00744B3A" w:rsidRDefault="00744B3A" w:rsidP="002F4A6A">
      <w:pPr>
        <w:spacing w:before="120" w:after="120"/>
      </w:pPr>
    </w:p>
    <w:p w14:paraId="79FADE1F" w14:textId="10137567" w:rsidR="00744B3A" w:rsidRDefault="00744B3A" w:rsidP="002F4A6A">
      <w:pPr>
        <w:spacing w:before="120" w:after="120"/>
      </w:pPr>
    </w:p>
    <w:p w14:paraId="2E1D37CF" w14:textId="0C6961F3" w:rsidR="00744B3A" w:rsidRDefault="00744B3A" w:rsidP="002F4A6A">
      <w:pPr>
        <w:spacing w:before="120" w:after="120"/>
      </w:pPr>
    </w:p>
    <w:p w14:paraId="487ED307" w14:textId="474454D3" w:rsidR="00744B3A" w:rsidRDefault="00744B3A" w:rsidP="002F4A6A">
      <w:pPr>
        <w:spacing w:before="120" w:after="120"/>
      </w:pPr>
    </w:p>
    <w:p w14:paraId="7781B2F9" w14:textId="28F978B7" w:rsidR="00744B3A" w:rsidRDefault="00744B3A" w:rsidP="002F4A6A">
      <w:pPr>
        <w:spacing w:before="120" w:after="120"/>
      </w:pPr>
    </w:p>
    <w:p w14:paraId="54B4B7EF" w14:textId="1EEF501C" w:rsidR="00744B3A" w:rsidRDefault="00744B3A" w:rsidP="002F4A6A">
      <w:pPr>
        <w:spacing w:before="120" w:after="120"/>
      </w:pPr>
    </w:p>
    <w:p w14:paraId="2E19B962" w14:textId="679C63FD" w:rsidR="00744B3A" w:rsidRDefault="00744B3A" w:rsidP="002F4A6A">
      <w:pPr>
        <w:spacing w:before="120" w:after="120"/>
      </w:pPr>
    </w:p>
    <w:p w14:paraId="4086AEDF" w14:textId="352EC121" w:rsidR="00744B3A" w:rsidRDefault="00744B3A" w:rsidP="002F4A6A">
      <w:pPr>
        <w:spacing w:before="120" w:after="120"/>
      </w:pPr>
    </w:p>
    <w:p w14:paraId="41E17F08" w14:textId="0034731C" w:rsidR="00744B3A" w:rsidRDefault="00744B3A" w:rsidP="002F4A6A">
      <w:pPr>
        <w:spacing w:before="120" w:after="120"/>
      </w:pPr>
    </w:p>
    <w:p w14:paraId="7D3FC882" w14:textId="74C797F6" w:rsidR="00744B3A" w:rsidRDefault="00744B3A" w:rsidP="002F4A6A">
      <w:pPr>
        <w:spacing w:before="120" w:after="120"/>
      </w:pPr>
    </w:p>
    <w:p w14:paraId="6E863498" w14:textId="1515FC24" w:rsidR="00744B3A" w:rsidRDefault="00744B3A" w:rsidP="002F4A6A">
      <w:pPr>
        <w:spacing w:before="120" w:after="120"/>
      </w:pPr>
    </w:p>
    <w:p w14:paraId="6E8E7E39" w14:textId="4908AAE1" w:rsidR="00744B3A" w:rsidRDefault="00744B3A" w:rsidP="002F4A6A">
      <w:pPr>
        <w:spacing w:before="120" w:after="120"/>
      </w:pPr>
    </w:p>
    <w:p w14:paraId="250D077F" w14:textId="6C96CC9D" w:rsidR="00744B3A" w:rsidRDefault="00744B3A" w:rsidP="002F4A6A">
      <w:pPr>
        <w:spacing w:before="120" w:after="120"/>
      </w:pPr>
    </w:p>
    <w:p w14:paraId="1E73116D" w14:textId="6C665D5A" w:rsidR="00744B3A" w:rsidRDefault="00744B3A" w:rsidP="002F4A6A">
      <w:pPr>
        <w:spacing w:before="120" w:after="120"/>
      </w:pPr>
    </w:p>
    <w:p w14:paraId="5416C002" w14:textId="07D0FCF9" w:rsidR="00E10169" w:rsidRDefault="00E10169" w:rsidP="002F4A6A">
      <w:pPr>
        <w:spacing w:before="120" w:after="120"/>
      </w:pPr>
    </w:p>
    <w:p w14:paraId="778593AD" w14:textId="268135DF" w:rsidR="00E10169" w:rsidRDefault="00E10169" w:rsidP="002F4A6A">
      <w:pPr>
        <w:spacing w:before="120" w:after="120"/>
      </w:pPr>
    </w:p>
    <w:p w14:paraId="6107B10F" w14:textId="07DE1D4C" w:rsidR="00E10169" w:rsidRDefault="00E10169" w:rsidP="002F4A6A">
      <w:pPr>
        <w:spacing w:before="120" w:after="120"/>
      </w:pPr>
    </w:p>
    <w:p w14:paraId="1A120A45" w14:textId="4DF44907" w:rsidR="00E10169" w:rsidRDefault="00E10169" w:rsidP="002F4A6A">
      <w:pPr>
        <w:spacing w:before="120" w:after="120"/>
      </w:pPr>
    </w:p>
    <w:p w14:paraId="220BAE2E" w14:textId="3525ED0F" w:rsidR="00E10169" w:rsidRDefault="00E10169" w:rsidP="002F4A6A">
      <w:pPr>
        <w:spacing w:before="120" w:after="120"/>
      </w:pPr>
    </w:p>
    <w:p w14:paraId="0B0423D5" w14:textId="38DF4B84" w:rsidR="00E10169" w:rsidRDefault="00E10169" w:rsidP="002F4A6A">
      <w:pPr>
        <w:spacing w:before="120" w:after="120"/>
      </w:pPr>
    </w:p>
    <w:p w14:paraId="6960D613" w14:textId="43018FE9" w:rsidR="00E10169" w:rsidRDefault="00E10169" w:rsidP="002F4A6A">
      <w:pPr>
        <w:spacing w:before="120" w:after="120"/>
      </w:pPr>
    </w:p>
    <w:p w14:paraId="2DFAC4E6" w14:textId="08606A93" w:rsidR="00E10169" w:rsidRDefault="00E10169" w:rsidP="002F4A6A">
      <w:pPr>
        <w:spacing w:before="120" w:after="120"/>
      </w:pPr>
    </w:p>
    <w:p w14:paraId="75E533A9" w14:textId="74FBC550" w:rsidR="00E10169" w:rsidRDefault="00E10169" w:rsidP="002F4A6A">
      <w:pPr>
        <w:spacing w:before="120" w:after="120"/>
      </w:pPr>
    </w:p>
    <w:p w14:paraId="79CD960E" w14:textId="5F028B00" w:rsidR="00E10169" w:rsidRDefault="00E10169" w:rsidP="002F4A6A">
      <w:pPr>
        <w:spacing w:before="120" w:after="120"/>
      </w:pPr>
    </w:p>
    <w:p w14:paraId="7F9B58D6" w14:textId="1E99868E" w:rsidR="00E10169" w:rsidRDefault="00E10169" w:rsidP="002F4A6A">
      <w:pPr>
        <w:spacing w:before="120" w:after="120"/>
      </w:pPr>
    </w:p>
    <w:p w14:paraId="3504A46A" w14:textId="77777777" w:rsidR="00F77564" w:rsidRDefault="00F77564" w:rsidP="002F4A6A">
      <w:pPr>
        <w:spacing w:before="120" w:after="120"/>
        <w:rPr>
          <w:rFonts w:eastAsia="SimSun" w:cs="Times New Roman"/>
          <w:b/>
          <w:color w:val="957C3E"/>
          <w:spacing w:val="15"/>
          <w:sz w:val="44"/>
          <w:szCs w:val="44"/>
        </w:rPr>
      </w:pPr>
      <w:bookmarkStart w:id="1" w:name="_Toc111218332"/>
      <w:bookmarkStart w:id="2" w:name="_Toc125708433"/>
    </w:p>
    <w:p w14:paraId="21734048" w14:textId="77777777" w:rsidR="00F77564" w:rsidRDefault="00F77564" w:rsidP="002F4A6A">
      <w:pPr>
        <w:spacing w:before="120" w:after="120"/>
        <w:rPr>
          <w:rFonts w:eastAsia="SimSun" w:cs="Times New Roman"/>
          <w:b/>
          <w:color w:val="957C3E"/>
          <w:spacing w:val="15"/>
          <w:sz w:val="44"/>
          <w:szCs w:val="44"/>
        </w:rPr>
      </w:pPr>
    </w:p>
    <w:p w14:paraId="0DEF485D" w14:textId="77777777" w:rsidR="00F77564" w:rsidRDefault="00F77564" w:rsidP="002F4A6A">
      <w:pPr>
        <w:spacing w:before="120" w:after="120"/>
        <w:rPr>
          <w:rFonts w:eastAsia="SimSun" w:cs="Times New Roman"/>
          <w:b/>
          <w:color w:val="957C3E"/>
          <w:spacing w:val="15"/>
          <w:sz w:val="44"/>
          <w:szCs w:val="44"/>
        </w:rPr>
      </w:pPr>
    </w:p>
    <w:p w14:paraId="362E49B5" w14:textId="77777777" w:rsidR="00F77564" w:rsidRDefault="00F77564" w:rsidP="002F4A6A">
      <w:pPr>
        <w:spacing w:before="120" w:after="120"/>
        <w:rPr>
          <w:rFonts w:eastAsia="SimSun" w:cs="Times New Roman"/>
          <w:b/>
          <w:color w:val="957C3E"/>
          <w:spacing w:val="15"/>
          <w:sz w:val="44"/>
          <w:szCs w:val="44"/>
        </w:rPr>
      </w:pPr>
    </w:p>
    <w:p w14:paraId="2EFBC883" w14:textId="77777777" w:rsidR="004F09AC" w:rsidRDefault="004F09AC" w:rsidP="002F4A6A">
      <w:pPr>
        <w:pStyle w:val="Heading2"/>
        <w:spacing w:before="240" w:after="240"/>
      </w:pPr>
      <w:bookmarkStart w:id="3" w:name="_Toc141790609"/>
      <w:bookmarkStart w:id="4" w:name="_Toc141795066"/>
      <w:bookmarkStart w:id="5" w:name="_Toc149727841"/>
      <w:bookmarkStart w:id="6" w:name="_Toc141790608"/>
      <w:r>
        <w:lastRenderedPageBreak/>
        <w:t>References</w:t>
      </w:r>
      <w:bookmarkEnd w:id="3"/>
      <w:bookmarkEnd w:id="4"/>
      <w:bookmarkEnd w:id="5"/>
    </w:p>
    <w:p w14:paraId="31B5CE58" w14:textId="2143B2B0" w:rsidR="005828D7" w:rsidRPr="00A75A60" w:rsidRDefault="005828D7" w:rsidP="002F4A6A">
      <w:pPr>
        <w:spacing w:before="120" w:after="120"/>
        <w:rPr>
          <w:b/>
          <w:bCs/>
        </w:rPr>
      </w:pPr>
      <w:r w:rsidRPr="00A75A60">
        <w:rPr>
          <w:b/>
          <w:bCs/>
        </w:rPr>
        <w:t>SFA program documents</w:t>
      </w:r>
    </w:p>
    <w:p w14:paraId="1C809AA3" w14:textId="7A052051" w:rsidR="004F09AC" w:rsidRPr="00141027" w:rsidRDefault="0010702A" w:rsidP="001E50A3">
      <w:pPr>
        <w:pStyle w:val="ListParagraph"/>
        <w:numPr>
          <w:ilvl w:val="0"/>
          <w:numId w:val="22"/>
        </w:numPr>
        <w:spacing w:before="120" w:after="120"/>
        <w:contextualSpacing w:val="0"/>
      </w:pPr>
      <w:r w:rsidRPr="00141027">
        <w:t>Here there will be a link to the SFA Cashmere Standard</w:t>
      </w:r>
    </w:p>
    <w:p w14:paraId="667B9C70" w14:textId="4ADEE455" w:rsidR="0010702A" w:rsidRPr="00141027" w:rsidRDefault="0010702A" w:rsidP="001E50A3">
      <w:pPr>
        <w:pStyle w:val="ListParagraph"/>
        <w:numPr>
          <w:ilvl w:val="0"/>
          <w:numId w:val="22"/>
        </w:numPr>
        <w:spacing w:before="120" w:after="120"/>
        <w:contextualSpacing w:val="0"/>
      </w:pPr>
      <w:r w:rsidRPr="00141027">
        <w:t>Here there will be a link to the SFA Clean Fibre Processing Standard</w:t>
      </w:r>
    </w:p>
    <w:p w14:paraId="1E2527C7" w14:textId="053959A1" w:rsidR="00F91413" w:rsidRDefault="001B0137" w:rsidP="001E50A3">
      <w:pPr>
        <w:pStyle w:val="ListParagraph"/>
        <w:numPr>
          <w:ilvl w:val="0"/>
          <w:numId w:val="22"/>
        </w:numPr>
        <w:spacing w:before="120" w:after="120"/>
        <w:contextualSpacing w:val="0"/>
      </w:pPr>
      <w:r w:rsidRPr="00141027">
        <w:t>Here there will be link</w:t>
      </w:r>
      <w:r w:rsidR="00350CFC">
        <w:t>s</w:t>
      </w:r>
      <w:r w:rsidRPr="00141027">
        <w:t xml:space="preserve"> to the SFA Chain of Custody Standard list of tables </w:t>
      </w:r>
      <w:r w:rsidR="00F91413">
        <w:t>including:</w:t>
      </w:r>
    </w:p>
    <w:p w14:paraId="6FDF988F" w14:textId="119AC05E" w:rsidR="00F91413" w:rsidRDefault="00CB7040" w:rsidP="001E50A3">
      <w:pPr>
        <w:pStyle w:val="ListParagraph"/>
        <w:numPr>
          <w:ilvl w:val="1"/>
          <w:numId w:val="22"/>
        </w:numPr>
        <w:spacing w:before="120" w:after="120"/>
        <w:contextualSpacing w:val="0"/>
      </w:pPr>
      <w:r>
        <w:t>conversion factor</w:t>
      </w:r>
      <w:r w:rsidR="001B0137" w:rsidRPr="00141027">
        <w:t>s</w:t>
      </w:r>
    </w:p>
    <w:p w14:paraId="4C362DD0" w14:textId="6FECA16E" w:rsidR="001B0137" w:rsidRPr="00141027" w:rsidRDefault="001B0137" w:rsidP="001E50A3">
      <w:pPr>
        <w:pStyle w:val="ListParagraph"/>
        <w:numPr>
          <w:ilvl w:val="1"/>
          <w:numId w:val="22"/>
        </w:numPr>
        <w:spacing w:before="120" w:after="120"/>
        <w:contextualSpacing w:val="0"/>
      </w:pPr>
      <w:r w:rsidRPr="00141027">
        <w:t xml:space="preserve"> </w:t>
      </w:r>
      <w:r w:rsidR="00141027" w:rsidRPr="00141027">
        <w:t>recognised equivalent standards</w:t>
      </w:r>
    </w:p>
    <w:p w14:paraId="373968FF" w14:textId="1A03B858" w:rsidR="004F09AC" w:rsidRPr="00141027" w:rsidRDefault="0010702A" w:rsidP="001E50A3">
      <w:pPr>
        <w:pStyle w:val="ListParagraph"/>
        <w:numPr>
          <w:ilvl w:val="0"/>
          <w:numId w:val="22"/>
        </w:numPr>
        <w:spacing w:before="120" w:after="120"/>
        <w:contextualSpacing w:val="0"/>
      </w:pPr>
      <w:r w:rsidRPr="00141027">
        <w:t xml:space="preserve">Here there will be a link to the </w:t>
      </w:r>
      <w:r w:rsidR="004F09AC" w:rsidRPr="00141027">
        <w:t xml:space="preserve">SFA </w:t>
      </w:r>
      <w:r w:rsidR="001B6F2A" w:rsidRPr="00141027">
        <w:t>V</w:t>
      </w:r>
      <w:r w:rsidR="004F09AC" w:rsidRPr="00141027">
        <w:t xml:space="preserve">isual </w:t>
      </w:r>
      <w:r w:rsidR="001B6F2A" w:rsidRPr="00141027">
        <w:t>B</w:t>
      </w:r>
      <w:r w:rsidR="004F09AC" w:rsidRPr="00141027">
        <w:t xml:space="preserve">rand </w:t>
      </w:r>
      <w:r w:rsidR="001B6F2A" w:rsidRPr="00141027">
        <w:t>G</w:t>
      </w:r>
      <w:r w:rsidR="004F09AC" w:rsidRPr="00141027">
        <w:t>uide</w:t>
      </w:r>
    </w:p>
    <w:p w14:paraId="665118B7" w14:textId="26D9EBAC" w:rsidR="004F09AC" w:rsidRPr="00141027" w:rsidRDefault="0010702A" w:rsidP="001E50A3">
      <w:pPr>
        <w:pStyle w:val="ListParagraph"/>
        <w:numPr>
          <w:ilvl w:val="0"/>
          <w:numId w:val="22"/>
        </w:numPr>
        <w:spacing w:before="120" w:after="120"/>
        <w:contextualSpacing w:val="0"/>
      </w:pPr>
      <w:r w:rsidRPr="00141027">
        <w:t xml:space="preserve">Here there will be a link to the SFA </w:t>
      </w:r>
      <w:r w:rsidR="004F09AC" w:rsidRPr="00141027">
        <w:t>A</w:t>
      </w:r>
      <w:r w:rsidRPr="00141027">
        <w:t xml:space="preserve">ssurance </w:t>
      </w:r>
      <w:r w:rsidR="004F09AC" w:rsidRPr="00141027">
        <w:t>&amp;</w:t>
      </w:r>
      <w:r w:rsidRPr="00141027">
        <w:t xml:space="preserve"> </w:t>
      </w:r>
      <w:r w:rsidR="004F09AC" w:rsidRPr="00141027">
        <w:t>C</w:t>
      </w:r>
      <w:r w:rsidRPr="00141027">
        <w:t>ertification</w:t>
      </w:r>
      <w:r w:rsidR="004F09AC" w:rsidRPr="00141027">
        <w:t xml:space="preserve"> Manual</w:t>
      </w:r>
    </w:p>
    <w:p w14:paraId="502E1459" w14:textId="1902A9C4" w:rsidR="004F09AC" w:rsidRPr="00141027" w:rsidRDefault="0010702A" w:rsidP="001E50A3">
      <w:pPr>
        <w:pStyle w:val="ListParagraph"/>
        <w:numPr>
          <w:ilvl w:val="0"/>
          <w:numId w:val="22"/>
        </w:numPr>
        <w:spacing w:before="120" w:after="120"/>
        <w:contextualSpacing w:val="0"/>
      </w:pPr>
      <w:r w:rsidRPr="00141027">
        <w:t xml:space="preserve">Here there will be a link to the SFA </w:t>
      </w:r>
      <w:r w:rsidR="004F09AC" w:rsidRPr="00141027">
        <w:t>Glossary</w:t>
      </w:r>
    </w:p>
    <w:p w14:paraId="6C4159FD" w14:textId="23771510" w:rsidR="0010702A" w:rsidRPr="00A75A60" w:rsidRDefault="005828D7" w:rsidP="002F4A6A">
      <w:pPr>
        <w:spacing w:before="120" w:after="120"/>
        <w:rPr>
          <w:b/>
          <w:bCs/>
        </w:rPr>
      </w:pPr>
      <w:r w:rsidRPr="00A75A60">
        <w:rPr>
          <w:b/>
          <w:bCs/>
        </w:rPr>
        <w:t>SFA web links</w:t>
      </w:r>
    </w:p>
    <w:p w14:paraId="58FEC6F8" w14:textId="77777777" w:rsidR="0036427B" w:rsidRPr="00141027" w:rsidRDefault="0036427B" w:rsidP="001E50A3">
      <w:pPr>
        <w:pStyle w:val="ListParagraph"/>
        <w:numPr>
          <w:ilvl w:val="0"/>
          <w:numId w:val="1"/>
        </w:numPr>
        <w:spacing w:before="120" w:after="120"/>
        <w:contextualSpacing w:val="0"/>
      </w:pPr>
      <w:r w:rsidRPr="00141027">
        <w:t>Here there will be a link to the list of conformity assessment bodies approved to certify against the SFA Chain of Custody Standard</w:t>
      </w:r>
    </w:p>
    <w:p w14:paraId="7C89E93F" w14:textId="3433C598" w:rsidR="0036427B" w:rsidRPr="00141027" w:rsidRDefault="0036427B" w:rsidP="001E50A3">
      <w:pPr>
        <w:pStyle w:val="ListParagraph"/>
        <w:numPr>
          <w:ilvl w:val="0"/>
          <w:numId w:val="1"/>
        </w:numPr>
        <w:spacing w:before="120" w:after="120"/>
        <w:contextualSpacing w:val="0"/>
      </w:pPr>
      <w:r w:rsidRPr="00141027">
        <w:t xml:space="preserve">Here there will be a link to the SFA Certificates Portal </w:t>
      </w:r>
    </w:p>
    <w:p w14:paraId="1944878E" w14:textId="77777777" w:rsidR="00FC14C2" w:rsidRPr="00141027" w:rsidRDefault="00FC14C2" w:rsidP="001E50A3">
      <w:pPr>
        <w:pStyle w:val="ListParagraph"/>
        <w:numPr>
          <w:ilvl w:val="0"/>
          <w:numId w:val="1"/>
        </w:numPr>
        <w:spacing w:before="120" w:after="120"/>
        <w:contextualSpacing w:val="0"/>
      </w:pPr>
      <w:r w:rsidRPr="00141027">
        <w:t>Here there will be a link to the SFA Transactions Portal</w:t>
      </w:r>
    </w:p>
    <w:p w14:paraId="6DA1091B" w14:textId="4FD6FA5E" w:rsidR="000D1EC2" w:rsidRDefault="000D1EC2" w:rsidP="00DB3C15">
      <w:pPr>
        <w:pStyle w:val="ListParagraph"/>
        <w:numPr>
          <w:ilvl w:val="0"/>
          <w:numId w:val="1"/>
        </w:numPr>
        <w:spacing w:before="120" w:after="120"/>
        <w:contextualSpacing w:val="0"/>
      </w:pPr>
      <w:r w:rsidRPr="000D1EC2">
        <w:t>Here there will be a link to the SFA Standard Setting Procedure.</w:t>
      </w:r>
    </w:p>
    <w:bookmarkEnd w:id="6"/>
    <w:p w14:paraId="2C7B0494" w14:textId="4D62316E" w:rsidR="009A3A33" w:rsidRPr="00EF5F5D" w:rsidRDefault="009A3A33" w:rsidP="002F4A6A">
      <w:pPr>
        <w:spacing w:before="240" w:after="240"/>
        <w:rPr>
          <w:rFonts w:eastAsia="SimSun" w:cs="Times New Roman"/>
          <w:b/>
          <w:color w:val="957C3E"/>
          <w:spacing w:val="15"/>
          <w:sz w:val="44"/>
          <w:szCs w:val="44"/>
        </w:rPr>
      </w:pPr>
      <w:r w:rsidRPr="00EF5F5D">
        <w:rPr>
          <w:rFonts w:eastAsia="SimSun" w:cs="Times New Roman"/>
          <w:b/>
          <w:color w:val="957C3E"/>
          <w:spacing w:val="15"/>
          <w:sz w:val="44"/>
          <w:szCs w:val="44"/>
        </w:rPr>
        <w:t>Effective date</w:t>
      </w:r>
    </w:p>
    <w:p w14:paraId="1DFEEC6C" w14:textId="61CDE393" w:rsidR="009A3A33" w:rsidRDefault="00E21E0C" w:rsidP="002F4A6A">
      <w:pPr>
        <w:spacing w:before="120" w:after="120"/>
        <w:rPr>
          <w:rFonts w:eastAsia="Calibri Light" w:cs="Calibri Light"/>
          <w:lang w:val="en-US" w:eastAsia="en-US"/>
        </w:rPr>
      </w:pPr>
      <w:r>
        <w:rPr>
          <w:rFonts w:eastAsia="Calibri Light" w:cs="Calibri Light"/>
          <w:lang w:val="en-US" w:eastAsia="en-US"/>
        </w:rPr>
        <w:t xml:space="preserve">All entities not certified against the Textile Exchange Content Claims Standard or the SFA Chain of Custody Guidelines </w:t>
      </w:r>
      <w:r w:rsidR="009F1DFB">
        <w:rPr>
          <w:rFonts w:eastAsia="Calibri Light" w:cs="Calibri Light"/>
          <w:lang w:val="en-US" w:eastAsia="en-US"/>
        </w:rPr>
        <w:t xml:space="preserve">on </w:t>
      </w:r>
      <w:r w:rsidR="009F1DFB" w:rsidRPr="00A520BA">
        <w:rPr>
          <w:rFonts w:eastAsia="Calibri Light" w:cs="Calibri Light"/>
          <w:highlight w:val="yellow"/>
          <w:lang w:val="en-US" w:eastAsia="en-US"/>
        </w:rPr>
        <w:t>DD/MM/YYYY</w:t>
      </w:r>
      <w:r w:rsidRPr="00A520BA">
        <w:rPr>
          <w:rFonts w:eastAsia="Calibri Light" w:cs="Calibri Light"/>
          <w:highlight w:val="yellow"/>
          <w:lang w:val="en-US" w:eastAsia="en-US"/>
        </w:rPr>
        <w:t xml:space="preserve"> </w:t>
      </w:r>
      <w:r w:rsidR="00A520BA" w:rsidRPr="00A520BA">
        <w:rPr>
          <w:rFonts w:eastAsia="Calibri Light" w:cs="Calibri Light"/>
          <w:highlight w:val="yellow"/>
          <w:lang w:val="en-US" w:eastAsia="en-US"/>
        </w:rPr>
        <w:t xml:space="preserve">[TBC six months after publication date] </w:t>
      </w:r>
      <w:r w:rsidR="00BD1920" w:rsidRPr="00B1798C">
        <w:rPr>
          <w:rFonts w:ascii="Futura Bk BT" w:hAnsi="Futura Bk BT"/>
        </w:rPr>
        <w:t xml:space="preserve">who </w:t>
      </w:r>
      <w:r w:rsidR="00BD1920">
        <w:rPr>
          <w:rFonts w:ascii="Futura Bk BT" w:hAnsi="Futura Bk BT"/>
        </w:rPr>
        <w:t>want to make claims regarding</w:t>
      </w:r>
      <w:r w:rsidR="00BD1920" w:rsidRPr="00B1798C">
        <w:rPr>
          <w:rFonts w:ascii="Futura Bk BT" w:hAnsi="Futura Bk BT"/>
        </w:rPr>
        <w:t xml:space="preserve"> </w:t>
      </w:r>
      <w:r w:rsidR="00BD1920">
        <w:rPr>
          <w:rFonts w:ascii="Futura Bk BT" w:hAnsi="Futura Bk BT"/>
        </w:rPr>
        <w:t xml:space="preserve">the trade of </w:t>
      </w:r>
      <w:r w:rsidR="00BD1920" w:rsidRPr="00B1798C">
        <w:rPr>
          <w:rFonts w:ascii="Futura Bk BT" w:hAnsi="Futura Bk BT"/>
        </w:rPr>
        <w:t>‘SFA Certified’ products</w:t>
      </w:r>
      <w:r w:rsidR="00BD1920">
        <w:rPr>
          <w:rFonts w:eastAsia="Calibri Light" w:cs="Calibri Light"/>
          <w:lang w:val="en-US" w:eastAsia="en-US"/>
        </w:rPr>
        <w:t xml:space="preserve"> </w:t>
      </w:r>
      <w:r w:rsidR="00266BC3">
        <w:rPr>
          <w:rFonts w:eastAsia="Calibri Light" w:cs="Calibri Light"/>
          <w:lang w:val="en-US" w:eastAsia="en-US"/>
        </w:rPr>
        <w:t>shall be ce</w:t>
      </w:r>
      <w:r w:rsidR="00266BC3" w:rsidRPr="00266BC3">
        <w:rPr>
          <w:rFonts w:eastAsia="Calibri Light" w:cs="Calibri Light"/>
          <w:lang w:val="en-US" w:eastAsia="en-US"/>
        </w:rPr>
        <w:t>rtified against t</w:t>
      </w:r>
      <w:r w:rsidR="00F74CF2" w:rsidRPr="00266BC3">
        <w:rPr>
          <w:rFonts w:eastAsia="Calibri Light" w:cs="Calibri Light"/>
          <w:lang w:val="en-US" w:eastAsia="en-US"/>
        </w:rPr>
        <w:t>he SFA Chain of Custody Standard</w:t>
      </w:r>
      <w:r w:rsidR="00266BC3" w:rsidRPr="00266BC3">
        <w:rPr>
          <w:rFonts w:eastAsia="Calibri Light" w:cs="Calibri Light"/>
          <w:lang w:val="en-US" w:eastAsia="en-US"/>
        </w:rPr>
        <w:t xml:space="preserve"> (or recognized equivalent shown in </w:t>
      </w:r>
      <w:r w:rsidR="00266BC3" w:rsidRPr="00266BC3">
        <w:rPr>
          <w:rFonts w:eastAsia="Calibri Light" w:cs="Calibri Light"/>
          <w:lang w:val="en-US" w:eastAsia="en-US"/>
        </w:rPr>
        <w:fldChar w:fldCharType="begin"/>
      </w:r>
      <w:r w:rsidR="00266BC3" w:rsidRPr="00266BC3">
        <w:rPr>
          <w:rFonts w:eastAsia="Calibri Light" w:cs="Calibri Light"/>
          <w:lang w:val="en-US" w:eastAsia="en-US"/>
        </w:rPr>
        <w:instrText xml:space="preserve"> REF _Ref141787180 \h  \* MERGEFORMAT </w:instrText>
      </w:r>
      <w:r w:rsidR="00266BC3" w:rsidRPr="00266BC3">
        <w:rPr>
          <w:rFonts w:eastAsia="Calibri Light" w:cs="Calibri Light"/>
          <w:lang w:val="en-US" w:eastAsia="en-US"/>
        </w:rPr>
      </w:r>
      <w:r w:rsidR="00266BC3" w:rsidRPr="00266BC3">
        <w:rPr>
          <w:rFonts w:eastAsia="Calibri Light" w:cs="Calibri Light"/>
          <w:lang w:val="en-US" w:eastAsia="en-US"/>
        </w:rPr>
        <w:fldChar w:fldCharType="separate"/>
      </w:r>
      <w:r w:rsidR="00266BC3" w:rsidRPr="00266BC3">
        <w:t>Table 1</w:t>
      </w:r>
      <w:r w:rsidR="00266BC3" w:rsidRPr="00266BC3">
        <w:rPr>
          <w:rFonts w:eastAsia="Calibri Light" w:cs="Calibri Light"/>
          <w:lang w:val="en-US" w:eastAsia="en-US"/>
        </w:rPr>
        <w:fldChar w:fldCharType="end"/>
      </w:r>
      <w:r w:rsidR="00266BC3" w:rsidRPr="00266BC3">
        <w:rPr>
          <w:rFonts w:eastAsia="Calibri Light" w:cs="Calibri Light"/>
          <w:lang w:val="en-US" w:eastAsia="en-US"/>
        </w:rPr>
        <w:t>)</w:t>
      </w:r>
      <w:r w:rsidR="00E0623A">
        <w:rPr>
          <w:rFonts w:eastAsia="Calibri Light" w:cs="Calibri Light"/>
          <w:lang w:val="en-US" w:eastAsia="en-US"/>
        </w:rPr>
        <w:t xml:space="preserve"> </w:t>
      </w:r>
      <w:r w:rsidR="006272E4">
        <w:rPr>
          <w:rFonts w:eastAsia="Calibri Light" w:cs="Calibri Light"/>
          <w:lang w:val="en-US" w:eastAsia="en-US"/>
        </w:rPr>
        <w:t>from</w:t>
      </w:r>
      <w:r w:rsidR="00E0623A">
        <w:rPr>
          <w:rFonts w:eastAsia="Calibri Light" w:cs="Calibri Light"/>
          <w:lang w:val="en-US" w:eastAsia="en-US"/>
        </w:rPr>
        <w:t xml:space="preserve"> </w:t>
      </w:r>
      <w:r w:rsidR="00E0623A" w:rsidRPr="00A520BA">
        <w:rPr>
          <w:rFonts w:eastAsia="Calibri Light" w:cs="Calibri Light"/>
          <w:highlight w:val="yellow"/>
          <w:lang w:val="en-US" w:eastAsia="en-US"/>
        </w:rPr>
        <w:t>DD/MM/YYYY</w:t>
      </w:r>
      <w:r w:rsidR="00A520BA" w:rsidRPr="00A520BA">
        <w:rPr>
          <w:rFonts w:eastAsia="Calibri Light" w:cs="Calibri Light"/>
          <w:highlight w:val="yellow"/>
          <w:lang w:val="en-US" w:eastAsia="en-US"/>
        </w:rPr>
        <w:t xml:space="preserve"> [TBC six months after publication date]</w:t>
      </w:r>
      <w:r w:rsidR="00E0623A" w:rsidRPr="00A520BA">
        <w:rPr>
          <w:rFonts w:eastAsia="Calibri Light" w:cs="Calibri Light"/>
          <w:highlight w:val="yellow"/>
          <w:lang w:val="en-US" w:eastAsia="en-US"/>
        </w:rPr>
        <w:t>.</w:t>
      </w:r>
    </w:p>
    <w:p w14:paraId="4DD06D8B" w14:textId="71D1E854" w:rsidR="00727507" w:rsidRPr="009A3A33" w:rsidRDefault="00727507" w:rsidP="002F4A6A">
      <w:pPr>
        <w:spacing w:before="120" w:after="120"/>
        <w:rPr>
          <w:rFonts w:eastAsia="Calibri Light" w:cs="Calibri Light"/>
          <w:lang w:val="en-US" w:eastAsia="en-US"/>
        </w:rPr>
      </w:pPr>
      <w:r>
        <w:rPr>
          <w:rFonts w:eastAsia="Calibri Light" w:cs="Calibri Light"/>
          <w:lang w:val="en-US" w:eastAsia="en-US"/>
        </w:rPr>
        <w:t>All entities</w:t>
      </w:r>
      <w:r w:rsidR="005F1F11">
        <w:rPr>
          <w:rFonts w:eastAsia="Calibri Light" w:cs="Calibri Light"/>
          <w:lang w:val="en-US" w:eastAsia="en-US"/>
        </w:rPr>
        <w:t xml:space="preserve"> certified against the Textile Exchange Content Claims Standard or the SFA Chain of Custody Guidelines </w:t>
      </w:r>
      <w:r w:rsidR="006272E4">
        <w:rPr>
          <w:rFonts w:eastAsia="Calibri Light" w:cs="Calibri Light"/>
          <w:lang w:val="en-US" w:eastAsia="en-US"/>
        </w:rPr>
        <w:t xml:space="preserve">on </w:t>
      </w:r>
      <w:r w:rsidR="006272E4" w:rsidRPr="00A520BA">
        <w:rPr>
          <w:rFonts w:eastAsia="Calibri Light" w:cs="Calibri Light"/>
          <w:highlight w:val="yellow"/>
          <w:lang w:val="en-US" w:eastAsia="en-US"/>
        </w:rPr>
        <w:t>DD/MM/YYYY</w:t>
      </w:r>
      <w:r w:rsidR="00E21E0C" w:rsidRPr="00A520BA">
        <w:rPr>
          <w:rFonts w:eastAsia="Calibri Light" w:cs="Calibri Light"/>
          <w:highlight w:val="yellow"/>
          <w:lang w:val="en-US" w:eastAsia="en-US"/>
        </w:rPr>
        <w:t xml:space="preserve"> </w:t>
      </w:r>
      <w:r w:rsidR="00A520BA" w:rsidRPr="00A520BA">
        <w:rPr>
          <w:rFonts w:eastAsia="Calibri Light" w:cs="Calibri Light"/>
          <w:highlight w:val="yellow"/>
          <w:lang w:val="en-US" w:eastAsia="en-US"/>
        </w:rPr>
        <w:t xml:space="preserve">[TBC six months after publication date] </w:t>
      </w:r>
      <w:r w:rsidR="004C60F7">
        <w:rPr>
          <w:rFonts w:eastAsia="Calibri Light" w:cs="Calibri Light"/>
          <w:lang w:val="en-US" w:eastAsia="en-US"/>
        </w:rPr>
        <w:t xml:space="preserve">who are </w:t>
      </w:r>
      <w:r>
        <w:rPr>
          <w:rFonts w:eastAsia="Calibri Light" w:cs="Calibri Light"/>
          <w:lang w:val="en-US" w:eastAsia="en-US"/>
        </w:rPr>
        <w:t xml:space="preserve">seeking to continue to </w:t>
      </w:r>
      <w:r>
        <w:rPr>
          <w:rFonts w:ascii="Futura Bk BT" w:hAnsi="Futura Bk BT"/>
        </w:rPr>
        <w:t>make claims regarding</w:t>
      </w:r>
      <w:r w:rsidRPr="00B1798C">
        <w:rPr>
          <w:rFonts w:ascii="Futura Bk BT" w:hAnsi="Futura Bk BT"/>
        </w:rPr>
        <w:t xml:space="preserve"> </w:t>
      </w:r>
      <w:r>
        <w:rPr>
          <w:rFonts w:ascii="Futura Bk BT" w:hAnsi="Futura Bk BT"/>
        </w:rPr>
        <w:t xml:space="preserve">the trade of </w:t>
      </w:r>
      <w:r w:rsidRPr="00B1798C">
        <w:rPr>
          <w:rFonts w:ascii="Futura Bk BT" w:hAnsi="Futura Bk BT"/>
        </w:rPr>
        <w:t>‘SFA Certified’ products</w:t>
      </w:r>
      <w:r w:rsidR="00843666">
        <w:rPr>
          <w:rFonts w:ascii="Futura Bk BT" w:hAnsi="Futura Bk BT"/>
        </w:rPr>
        <w:t xml:space="preserve"> shall be certified against the SFA Chain of Custody Standard</w:t>
      </w:r>
      <w:r w:rsidR="000F15C7">
        <w:rPr>
          <w:rFonts w:ascii="Futura Bk BT" w:hAnsi="Futura Bk BT"/>
        </w:rPr>
        <w:t xml:space="preserve"> </w:t>
      </w:r>
      <w:r w:rsidR="0051206F">
        <w:rPr>
          <w:rFonts w:ascii="Futura Bk BT" w:hAnsi="Futura Bk BT"/>
        </w:rPr>
        <w:t xml:space="preserve">from the expiry date of their current </w:t>
      </w:r>
      <w:r w:rsidR="009F79E9">
        <w:rPr>
          <w:rFonts w:ascii="Futura Bk BT" w:hAnsi="Futura Bk BT"/>
        </w:rPr>
        <w:t xml:space="preserve">scope </w:t>
      </w:r>
      <w:r w:rsidR="00DB3C15">
        <w:rPr>
          <w:noProof/>
        </w:rPr>
        <mc:AlternateContent>
          <mc:Choice Requires="wps">
            <w:drawing>
              <wp:anchor distT="45720" distB="45720" distL="114300" distR="114300" simplePos="0" relativeHeight="251736064" behindDoc="0" locked="0" layoutInCell="1" allowOverlap="1" wp14:anchorId="6E08366B" wp14:editId="779C9647">
                <wp:simplePos x="0" y="0"/>
                <wp:positionH relativeFrom="column">
                  <wp:posOffset>-22860</wp:posOffset>
                </wp:positionH>
                <wp:positionV relativeFrom="paragraph">
                  <wp:posOffset>685800</wp:posOffset>
                </wp:positionV>
                <wp:extent cx="5753100" cy="1404620"/>
                <wp:effectExtent l="0" t="0" r="19050" b="19050"/>
                <wp:wrapSquare wrapText="bothSides"/>
                <wp:docPr id="1914754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rgbClr val="FFFFFF"/>
                        </a:solidFill>
                        <a:ln w="9525">
                          <a:solidFill>
                            <a:srgbClr val="000000"/>
                          </a:solidFill>
                          <a:miter lim="800000"/>
                          <a:headEnd/>
                          <a:tailEnd/>
                        </a:ln>
                      </wps:spPr>
                      <wps:txbx>
                        <w:txbxContent>
                          <w:p w14:paraId="4C9E6989" w14:textId="77777777" w:rsidR="00DC2264" w:rsidRDefault="00DC2264" w:rsidP="00DC2264">
                            <w:pPr>
                              <w:spacing w:before="120" w:after="120"/>
                            </w:pPr>
                            <w:r>
                              <w:t xml:space="preserve">In this document, the following terms are used to indicate requirements, recommendations, permissions, and possibilities or capabilities: </w:t>
                            </w:r>
                          </w:p>
                          <w:p w14:paraId="744389FA" w14:textId="77777777" w:rsidR="00DC2264" w:rsidRDefault="00DC2264" w:rsidP="001E50A3">
                            <w:pPr>
                              <w:pStyle w:val="ListParagraph"/>
                              <w:numPr>
                                <w:ilvl w:val="0"/>
                                <w:numId w:val="23"/>
                              </w:numPr>
                              <w:spacing w:before="120" w:after="120"/>
                            </w:pPr>
                            <w:r>
                              <w:t>“shall” indicates a requirement;</w:t>
                            </w:r>
                          </w:p>
                          <w:p w14:paraId="5E113A86" w14:textId="77777777" w:rsidR="00DC2264" w:rsidRDefault="00DC2264" w:rsidP="001E50A3">
                            <w:pPr>
                              <w:pStyle w:val="ListParagraph"/>
                              <w:numPr>
                                <w:ilvl w:val="0"/>
                                <w:numId w:val="23"/>
                              </w:numPr>
                              <w:spacing w:before="120" w:after="120"/>
                            </w:pPr>
                            <w:r>
                              <w:t>“should” indicates a recommendation;</w:t>
                            </w:r>
                          </w:p>
                          <w:p w14:paraId="55FF0683" w14:textId="77777777" w:rsidR="00DC2264" w:rsidRDefault="00DC2264" w:rsidP="001E50A3">
                            <w:pPr>
                              <w:pStyle w:val="ListParagraph"/>
                              <w:numPr>
                                <w:ilvl w:val="0"/>
                                <w:numId w:val="23"/>
                              </w:numPr>
                              <w:spacing w:before="120" w:after="120"/>
                            </w:pPr>
                            <w:r>
                              <w:t>“may” indicates a permission; and</w:t>
                            </w:r>
                          </w:p>
                          <w:p w14:paraId="33A9B5A5" w14:textId="77777777" w:rsidR="00DC2264" w:rsidRDefault="00DC2264" w:rsidP="001E50A3">
                            <w:pPr>
                              <w:pStyle w:val="ListParagraph"/>
                              <w:numPr>
                                <w:ilvl w:val="0"/>
                                <w:numId w:val="23"/>
                              </w:numPr>
                              <w:spacing w:before="120" w:after="120"/>
                            </w:pPr>
                            <w:r>
                              <w:t>“can” indicates a possibility or a capability.</w:t>
                            </w:r>
                          </w:p>
                          <w:p w14:paraId="6FF12630" w14:textId="67D615E2" w:rsidR="00DB3C15" w:rsidRDefault="00DB3C15" w:rsidP="00DB3C15">
                            <w:pPr>
                              <w:pStyle w:val="Guidance"/>
                            </w:pPr>
                            <w:r>
                              <w:t>Indicates guidance. Guidance is not normative in and of itself, but may repeat, reinforce and/or clarify normative requirements</w:t>
                            </w:r>
                            <w:r w:rsidR="00D67C43">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08366B" id="Text Box 2" o:spid="_x0000_s1035" type="#_x0000_t202" style="position:absolute;margin-left:-1.8pt;margin-top:54pt;width:453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lqFg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4u305xcgnzTeT6/mKWyZFA8XbfOhw8SOxYXJXdU1SQP+3sfYjhQPB2Jr3nUqt4orZPh&#10;ttVaO7YH6oBNGimDF8e0YX3JrxezxUjgrxJ5Gn+S6FSgVtaqK/nV6RAUkdt7U6dGC6D0uKaQtTmC&#10;jOxGimGoBqbqks/iA5FrhfWByDocO5d+Gi1adL8466lrS+5/7sBJzvRHQ9W5ns7nsc2TMV9cEkrm&#10;zj3VuQeMIKmSB87G5Tqkr5G42Vuq4kYlvs+RHEOmbkzYjz8ntvu5nU49/+/VIwAAAP//AwBQSwME&#10;FAAGAAgAAAAhAP3/4xTeAAAACgEAAA8AAABkcnMvZG93bnJldi54bWxMj8FOwzAMhu9IvENkJC7T&#10;ltKyaitNJ5i0E6eVcc8a01Y0TkmyrXt7zIkdbX/6/f3lZrKDOKMPvSMFT4sEBFLjTE+tgsPHbr4C&#10;EaImowdHqOCKATbV/V2pC+MutMdzHVvBIRQKraCLcSykDE2HVoeFG5H49uW81ZFH30rj9YXD7SDT&#10;JMml1T3xh06PuO2w+a5PVkH+U2ez908zo/119+YbuzTbw1Kpx4fp9QVExCn+w/Cnz+pQsdPRncgE&#10;MSiYZzmTvE9W3ImBdZI+gzgqyNJ1CrIq5W2F6hcAAP//AwBQSwECLQAUAAYACAAAACEAtoM4kv4A&#10;AADhAQAAEwAAAAAAAAAAAAAAAAAAAAAAW0NvbnRlbnRfVHlwZXNdLnhtbFBLAQItABQABgAIAAAA&#10;IQA4/SH/1gAAAJQBAAALAAAAAAAAAAAAAAAAAC8BAABfcmVscy8ucmVsc1BLAQItABQABgAIAAAA&#10;IQDVBplqFgIAACcEAAAOAAAAAAAAAAAAAAAAAC4CAABkcnMvZTJvRG9jLnhtbFBLAQItABQABgAI&#10;AAAAIQD9/+MU3gAAAAoBAAAPAAAAAAAAAAAAAAAAAHAEAABkcnMvZG93bnJldi54bWxQSwUGAAAA&#10;AAQABADzAAAAewUAAAAA&#10;">
                <v:textbox style="mso-fit-shape-to-text:t">
                  <w:txbxContent>
                    <w:p w14:paraId="4C9E6989" w14:textId="77777777" w:rsidR="00DC2264" w:rsidRDefault="00DC2264" w:rsidP="00DC2264">
                      <w:pPr>
                        <w:spacing w:before="120" w:after="120"/>
                      </w:pPr>
                      <w:r>
                        <w:t xml:space="preserve">In this document, the following terms are used to indicate requirements, recommendations, permissions, and possibilities or capabilities: </w:t>
                      </w:r>
                    </w:p>
                    <w:p w14:paraId="744389FA" w14:textId="77777777" w:rsidR="00DC2264" w:rsidRDefault="00DC2264" w:rsidP="001E50A3">
                      <w:pPr>
                        <w:pStyle w:val="ListParagraph"/>
                        <w:numPr>
                          <w:ilvl w:val="0"/>
                          <w:numId w:val="23"/>
                        </w:numPr>
                        <w:spacing w:before="120" w:after="120"/>
                      </w:pPr>
                      <w:r>
                        <w:t>“shall” indicates a requirement;</w:t>
                      </w:r>
                    </w:p>
                    <w:p w14:paraId="5E113A86" w14:textId="77777777" w:rsidR="00DC2264" w:rsidRDefault="00DC2264" w:rsidP="001E50A3">
                      <w:pPr>
                        <w:pStyle w:val="ListParagraph"/>
                        <w:numPr>
                          <w:ilvl w:val="0"/>
                          <w:numId w:val="23"/>
                        </w:numPr>
                        <w:spacing w:before="120" w:after="120"/>
                      </w:pPr>
                      <w:r>
                        <w:t>“should” indicates a recommendation;</w:t>
                      </w:r>
                    </w:p>
                    <w:p w14:paraId="55FF0683" w14:textId="77777777" w:rsidR="00DC2264" w:rsidRDefault="00DC2264" w:rsidP="001E50A3">
                      <w:pPr>
                        <w:pStyle w:val="ListParagraph"/>
                        <w:numPr>
                          <w:ilvl w:val="0"/>
                          <w:numId w:val="23"/>
                        </w:numPr>
                        <w:spacing w:before="120" w:after="120"/>
                      </w:pPr>
                      <w:r>
                        <w:t>“may” indicates a permission; and</w:t>
                      </w:r>
                    </w:p>
                    <w:p w14:paraId="33A9B5A5" w14:textId="77777777" w:rsidR="00DC2264" w:rsidRDefault="00DC2264" w:rsidP="001E50A3">
                      <w:pPr>
                        <w:pStyle w:val="ListParagraph"/>
                        <w:numPr>
                          <w:ilvl w:val="0"/>
                          <w:numId w:val="23"/>
                        </w:numPr>
                        <w:spacing w:before="120" w:after="120"/>
                      </w:pPr>
                      <w:r>
                        <w:t>“can” indicates a possibility or a capability.</w:t>
                      </w:r>
                    </w:p>
                    <w:p w14:paraId="6FF12630" w14:textId="67D615E2" w:rsidR="00DB3C15" w:rsidRDefault="00DB3C15" w:rsidP="00DB3C15">
                      <w:pPr>
                        <w:pStyle w:val="Guidance"/>
                      </w:pPr>
                      <w:r>
                        <w:t>Indicates guidance. Guidance is not normative in and of itself, but may repeat, reinforce and/or clarify normative requirements</w:t>
                      </w:r>
                      <w:r w:rsidR="00D67C43">
                        <w:t>.</w:t>
                      </w:r>
                    </w:p>
                  </w:txbxContent>
                </v:textbox>
                <w10:wrap type="square"/>
              </v:shape>
            </w:pict>
          </mc:Fallback>
        </mc:AlternateContent>
      </w:r>
      <w:r w:rsidR="009F79E9">
        <w:rPr>
          <w:rFonts w:ascii="Futura Bk BT" w:hAnsi="Futura Bk BT"/>
        </w:rPr>
        <w:t>certificate</w:t>
      </w:r>
      <w:r w:rsidR="000F15C7">
        <w:rPr>
          <w:rFonts w:ascii="Futura Bk BT" w:hAnsi="Futura Bk BT"/>
        </w:rPr>
        <w:t xml:space="preserve"> on or after </w:t>
      </w:r>
      <w:r w:rsidR="004C44E8" w:rsidRPr="00A520BA">
        <w:rPr>
          <w:rFonts w:eastAsia="Calibri Light" w:cs="Calibri Light"/>
          <w:highlight w:val="yellow"/>
          <w:lang w:val="en-US" w:eastAsia="en-US"/>
        </w:rPr>
        <w:t>DD/MM/YYYY</w:t>
      </w:r>
      <w:r w:rsidR="00A520BA" w:rsidRPr="00A520BA">
        <w:rPr>
          <w:rFonts w:eastAsia="Calibri Light" w:cs="Calibri Light"/>
          <w:highlight w:val="yellow"/>
          <w:lang w:val="en-US" w:eastAsia="en-US"/>
        </w:rPr>
        <w:t xml:space="preserve"> [TBC six months after publication date</w:t>
      </w:r>
      <w:r w:rsidR="00A520BA">
        <w:rPr>
          <w:rFonts w:eastAsia="Calibri Light" w:cs="Calibri Light"/>
          <w:lang w:val="en-US" w:eastAsia="en-US"/>
        </w:rPr>
        <w:t>]</w:t>
      </w:r>
      <w:r w:rsidR="004C44E8">
        <w:rPr>
          <w:rFonts w:eastAsia="Calibri Light" w:cs="Calibri Light"/>
          <w:lang w:val="en-US" w:eastAsia="en-US"/>
        </w:rPr>
        <w:t>.</w:t>
      </w:r>
    </w:p>
    <w:p w14:paraId="2688A32A" w14:textId="639BAE0C" w:rsidR="009B72A2" w:rsidRDefault="009B72A2" w:rsidP="002F4A6A">
      <w:pPr>
        <w:rPr>
          <w:rFonts w:asciiTheme="majorHAnsi" w:eastAsiaTheme="majorEastAsia" w:hAnsiTheme="majorHAnsi" w:cstheme="majorBidi"/>
          <w:b/>
          <w:color w:val="957C3E"/>
          <w:sz w:val="44"/>
          <w:szCs w:val="26"/>
        </w:rPr>
      </w:pPr>
      <w:bookmarkStart w:id="7" w:name="_Toc141795067"/>
      <w:r>
        <w:br w:type="page"/>
      </w:r>
    </w:p>
    <w:p w14:paraId="2F46AF9D" w14:textId="467C384C" w:rsidR="009B72A2" w:rsidRDefault="009B72A2" w:rsidP="002F4A6A">
      <w:pPr>
        <w:pStyle w:val="Heading2"/>
        <w:spacing w:before="240" w:after="240"/>
      </w:pPr>
      <w:bookmarkStart w:id="8" w:name="_Toc149727842"/>
      <w:r>
        <w:lastRenderedPageBreak/>
        <w:t>Review of this document</w:t>
      </w:r>
      <w:bookmarkEnd w:id="7"/>
      <w:bookmarkEnd w:id="8"/>
    </w:p>
    <w:p w14:paraId="45CBF8BF" w14:textId="77777777" w:rsidR="009B72A2" w:rsidRPr="004A6081" w:rsidRDefault="009B72A2" w:rsidP="002F4A6A">
      <w:pPr>
        <w:spacing w:before="120" w:after="120"/>
      </w:pPr>
      <w:r>
        <w:rPr>
          <w:rFonts w:eastAsia="Calibri Light" w:cs="Calibri Light"/>
          <w:lang w:val="en-US" w:eastAsia="en-US"/>
        </w:rPr>
        <w:t xml:space="preserve">Concerns or comments on the design and/or implementation of this Standard or any other part of the SFA program more broadly should be sent to </w:t>
      </w:r>
      <w:hyperlink r:id="rId17" w:history="1">
        <w:r w:rsidRPr="00E62524">
          <w:rPr>
            <w:rStyle w:val="Hyperlink"/>
            <w:rFonts w:eastAsia="Calibri Light" w:cs="Calibri Light"/>
            <w:lang w:val="en-US" w:eastAsia="en-US"/>
          </w:rPr>
          <w:t>standards@sustainablefibre.org</w:t>
        </w:r>
      </w:hyperlink>
      <w:r>
        <w:rPr>
          <w:rFonts w:eastAsia="Calibri Light" w:cs="Calibri Light"/>
          <w:lang w:val="en-US" w:eastAsia="en-US"/>
        </w:rPr>
        <w:t>. All concerns will be considered carefully, no later than when formal review of this document starts within three years of the previous major version being published.</w:t>
      </w:r>
    </w:p>
    <w:p w14:paraId="599AA7BF" w14:textId="066B607C" w:rsidR="00FB4BE5" w:rsidRPr="004A6081" w:rsidRDefault="009A3A33" w:rsidP="002F4A6A">
      <w:pPr>
        <w:spacing w:before="240" w:after="240"/>
        <w:rPr>
          <w:rFonts w:eastAsia="SimSun" w:cs="Times New Roman"/>
          <w:b/>
          <w:color w:val="957C3E"/>
          <w:spacing w:val="15"/>
          <w:sz w:val="44"/>
          <w:szCs w:val="44"/>
        </w:rPr>
      </w:pPr>
      <w:r>
        <w:rPr>
          <w:rFonts w:eastAsia="SimSun" w:cs="Times New Roman"/>
          <w:b/>
          <w:color w:val="957C3E"/>
          <w:spacing w:val="15"/>
          <w:sz w:val="44"/>
          <w:szCs w:val="44"/>
        </w:rPr>
        <w:t>A</w:t>
      </w:r>
      <w:r w:rsidR="00FB4BE5" w:rsidRPr="00FB4BE5">
        <w:rPr>
          <w:rFonts w:eastAsia="SimSun" w:cs="Times New Roman"/>
          <w:b/>
          <w:color w:val="957C3E"/>
          <w:spacing w:val="15"/>
          <w:sz w:val="44"/>
          <w:szCs w:val="44"/>
        </w:rPr>
        <w:t>mendment record</w:t>
      </w:r>
      <w:bookmarkEnd w:id="1"/>
      <w:bookmarkEnd w:id="2"/>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27" w:type="dxa"/>
          <w:bottom w:w="57" w:type="dxa"/>
          <w:right w:w="227" w:type="dxa"/>
        </w:tblCellMar>
        <w:tblLook w:val="01E0" w:firstRow="1" w:lastRow="1" w:firstColumn="1" w:lastColumn="1" w:noHBand="0" w:noVBand="0"/>
      </w:tblPr>
      <w:tblGrid>
        <w:gridCol w:w="1418"/>
        <w:gridCol w:w="2268"/>
        <w:gridCol w:w="3827"/>
        <w:gridCol w:w="1843"/>
      </w:tblGrid>
      <w:tr w:rsidR="00C1144A" w:rsidRPr="00FB4BE5" w14:paraId="379A881A" w14:textId="77777777" w:rsidTr="00350CFC">
        <w:trPr>
          <w:trHeight w:val="340"/>
        </w:trPr>
        <w:tc>
          <w:tcPr>
            <w:tcW w:w="1418" w:type="dxa"/>
            <w:shd w:val="clear" w:color="auto" w:fill="EEECE1"/>
            <w:vAlign w:val="center"/>
          </w:tcPr>
          <w:p w14:paraId="3B7E9BEA" w14:textId="33934CE5" w:rsidR="00FB4BE5" w:rsidRPr="00FB4BE5" w:rsidRDefault="00350CFC" w:rsidP="002F4A6A">
            <w:pPr>
              <w:spacing w:before="120" w:after="120"/>
              <w:rPr>
                <w:rFonts w:eastAsia="SimSun" w:cs="Calibri"/>
                <w:b/>
                <w:bCs/>
              </w:rPr>
            </w:pPr>
            <w:r>
              <w:rPr>
                <w:rFonts w:eastAsia="SimSun" w:cs="Calibri"/>
                <w:b/>
                <w:bCs/>
              </w:rPr>
              <w:t>Version</w:t>
            </w:r>
          </w:p>
        </w:tc>
        <w:tc>
          <w:tcPr>
            <w:tcW w:w="2268" w:type="dxa"/>
            <w:shd w:val="clear" w:color="auto" w:fill="EEECE1"/>
            <w:vAlign w:val="center"/>
          </w:tcPr>
          <w:p w14:paraId="03304444" w14:textId="77777777" w:rsidR="00FB4BE5" w:rsidRPr="00FB4BE5" w:rsidRDefault="00FB4BE5" w:rsidP="002F4A6A">
            <w:pPr>
              <w:spacing w:before="120" w:after="120"/>
              <w:rPr>
                <w:rFonts w:eastAsia="SimSun" w:cs="Calibri"/>
                <w:b/>
                <w:bCs/>
              </w:rPr>
            </w:pPr>
            <w:r w:rsidRPr="00FB4BE5">
              <w:rPr>
                <w:rFonts w:eastAsia="SimSun" w:cs="Calibri"/>
                <w:b/>
                <w:bCs/>
              </w:rPr>
              <w:t>Context</w:t>
            </w:r>
          </w:p>
        </w:tc>
        <w:tc>
          <w:tcPr>
            <w:tcW w:w="3827" w:type="dxa"/>
            <w:shd w:val="clear" w:color="auto" w:fill="EEECE1"/>
            <w:vAlign w:val="center"/>
          </w:tcPr>
          <w:p w14:paraId="6DB79986" w14:textId="77777777" w:rsidR="00FB4BE5" w:rsidRPr="00FB4BE5" w:rsidRDefault="00FB4BE5" w:rsidP="002F4A6A">
            <w:pPr>
              <w:spacing w:before="120" w:after="120"/>
              <w:rPr>
                <w:rFonts w:eastAsia="SimSun" w:cs="Calibri"/>
                <w:b/>
                <w:bCs/>
              </w:rPr>
            </w:pPr>
            <w:r w:rsidRPr="00FB4BE5">
              <w:rPr>
                <w:rFonts w:eastAsia="SimSun" w:cs="Calibri"/>
                <w:b/>
                <w:bCs/>
              </w:rPr>
              <w:t>Revision</w:t>
            </w:r>
          </w:p>
        </w:tc>
        <w:tc>
          <w:tcPr>
            <w:tcW w:w="1843" w:type="dxa"/>
            <w:shd w:val="clear" w:color="auto" w:fill="EEECE1"/>
            <w:vAlign w:val="center"/>
          </w:tcPr>
          <w:p w14:paraId="3789AC0F" w14:textId="77777777" w:rsidR="00FB4BE5" w:rsidRPr="00FB4BE5" w:rsidRDefault="00FB4BE5" w:rsidP="002F4A6A">
            <w:pPr>
              <w:spacing w:before="120" w:after="120"/>
              <w:rPr>
                <w:rFonts w:eastAsia="SimSun" w:cs="Calibri"/>
                <w:b/>
                <w:bCs/>
              </w:rPr>
            </w:pPr>
            <w:r w:rsidRPr="00FB4BE5">
              <w:rPr>
                <w:rFonts w:eastAsia="SimSun" w:cs="Calibri"/>
                <w:b/>
                <w:bCs/>
              </w:rPr>
              <w:t>Date</w:t>
            </w:r>
          </w:p>
        </w:tc>
      </w:tr>
      <w:tr w:rsidR="00FB4BE5" w:rsidRPr="00FB4BE5" w14:paraId="74616BBF" w14:textId="77777777" w:rsidTr="00350CFC">
        <w:trPr>
          <w:trHeight w:val="1287"/>
        </w:trPr>
        <w:tc>
          <w:tcPr>
            <w:tcW w:w="1418" w:type="dxa"/>
            <w:shd w:val="clear" w:color="auto" w:fill="auto"/>
          </w:tcPr>
          <w:p w14:paraId="3E642051" w14:textId="34F9B809" w:rsidR="00FB4BE5" w:rsidRPr="00FB4BE5" w:rsidRDefault="008B7511" w:rsidP="002F4A6A">
            <w:pPr>
              <w:widowControl w:val="0"/>
              <w:autoSpaceDE w:val="0"/>
              <w:autoSpaceDN w:val="0"/>
              <w:spacing w:before="120" w:after="120"/>
              <w:rPr>
                <w:rFonts w:eastAsia="Calibri Light" w:cs="Calibri"/>
                <w:lang w:val="en-US" w:eastAsia="en-US"/>
              </w:rPr>
            </w:pPr>
            <w:r>
              <w:rPr>
                <w:rFonts w:eastAsia="Calibri Light" w:cs="Calibri"/>
                <w:lang w:val="en-US" w:eastAsia="en-US"/>
              </w:rPr>
              <w:t>1.0</w:t>
            </w:r>
          </w:p>
        </w:tc>
        <w:tc>
          <w:tcPr>
            <w:tcW w:w="2268" w:type="dxa"/>
            <w:shd w:val="clear" w:color="auto" w:fill="auto"/>
          </w:tcPr>
          <w:p w14:paraId="705AD25B" w14:textId="49E0410D" w:rsidR="00FB4BE5" w:rsidRPr="00FB4BE5" w:rsidRDefault="008B7511" w:rsidP="002F4A6A">
            <w:pPr>
              <w:widowControl w:val="0"/>
              <w:autoSpaceDE w:val="0"/>
              <w:autoSpaceDN w:val="0"/>
              <w:spacing w:before="120" w:after="120"/>
              <w:rPr>
                <w:rFonts w:eastAsia="Calibri Light" w:cs="Calibri"/>
                <w:lang w:val="en-US" w:eastAsia="en-US"/>
              </w:rPr>
            </w:pPr>
            <w:r w:rsidRPr="009A1E18">
              <w:rPr>
                <w:rFonts w:eastAsia="Calibri Light" w:cs="Calibri"/>
                <w:lang w:val="en-US" w:eastAsia="en-US"/>
              </w:rPr>
              <w:t>Replacement of SFA Chain of Custody Guidelines v3.1</w:t>
            </w:r>
          </w:p>
        </w:tc>
        <w:tc>
          <w:tcPr>
            <w:tcW w:w="3827" w:type="dxa"/>
            <w:shd w:val="clear" w:color="auto" w:fill="auto"/>
          </w:tcPr>
          <w:p w14:paraId="7F9F58F2" w14:textId="4E7C73C3" w:rsidR="009A1E18" w:rsidRPr="00A55B59" w:rsidRDefault="009A1E18" w:rsidP="009A1E18">
            <w:pPr>
              <w:widowControl w:val="0"/>
              <w:autoSpaceDE w:val="0"/>
              <w:autoSpaceDN w:val="0"/>
              <w:spacing w:before="120" w:after="120"/>
              <w:rPr>
                <w:rFonts w:cstheme="majorHAnsi"/>
              </w:rPr>
            </w:pPr>
            <w:r w:rsidRPr="009A1E18">
              <w:rPr>
                <w:rFonts w:eastAsia="Calibri Light" w:cs="Calibri"/>
                <w:lang w:val="en-US" w:eastAsia="en-US"/>
              </w:rPr>
              <w:t>To be confirmed</w:t>
            </w:r>
            <w:r w:rsidR="009F31FB">
              <w:rPr>
                <w:rFonts w:eastAsia="Calibri Light" w:cs="Calibri"/>
                <w:lang w:val="en-US" w:eastAsia="en-US"/>
              </w:rPr>
              <w:t>.</w:t>
            </w:r>
          </w:p>
          <w:p w14:paraId="1C688129" w14:textId="5915DA07" w:rsidR="00DF5472" w:rsidRPr="00A55B59" w:rsidRDefault="00DF5472" w:rsidP="002F4A6A">
            <w:pPr>
              <w:rPr>
                <w:rFonts w:cstheme="majorHAnsi"/>
              </w:rPr>
            </w:pPr>
          </w:p>
        </w:tc>
        <w:tc>
          <w:tcPr>
            <w:tcW w:w="1843" w:type="dxa"/>
          </w:tcPr>
          <w:p w14:paraId="702FC9E6" w14:textId="1EC0236B" w:rsidR="00FB4BE5" w:rsidRPr="00484CEA" w:rsidRDefault="007B6382" w:rsidP="002F4A6A">
            <w:pPr>
              <w:widowControl w:val="0"/>
              <w:autoSpaceDE w:val="0"/>
              <w:autoSpaceDN w:val="0"/>
              <w:spacing w:before="120" w:after="120"/>
              <w:rPr>
                <w:rFonts w:eastAsia="Calibri Light" w:cs="Calibri"/>
                <w:lang w:val="en-US" w:eastAsia="en-US"/>
              </w:rPr>
            </w:pPr>
            <w:r w:rsidRPr="007B6382">
              <w:rPr>
                <w:rFonts w:eastAsia="Calibri Light" w:cs="Calibri"/>
                <w:highlight w:val="yellow"/>
                <w:lang w:val="en-US" w:eastAsia="en-US"/>
              </w:rPr>
              <w:t>DD</w:t>
            </w:r>
            <w:r w:rsidR="00FB4BE5" w:rsidRPr="007B6382">
              <w:rPr>
                <w:rFonts w:eastAsia="Calibri Light" w:cs="Calibri"/>
                <w:highlight w:val="yellow"/>
                <w:lang w:val="en-US" w:eastAsia="en-US"/>
              </w:rPr>
              <w:t>/</w:t>
            </w:r>
            <w:r w:rsidRPr="007B6382">
              <w:rPr>
                <w:rFonts w:eastAsia="Calibri Light" w:cs="Calibri"/>
                <w:highlight w:val="yellow"/>
                <w:lang w:val="en-US" w:eastAsia="en-US"/>
              </w:rPr>
              <w:t>MM</w:t>
            </w:r>
            <w:r w:rsidR="00FB4BE5" w:rsidRPr="007B6382">
              <w:rPr>
                <w:rFonts w:eastAsia="Calibri Light" w:cs="Calibri"/>
                <w:highlight w:val="yellow"/>
                <w:lang w:val="en-US" w:eastAsia="en-US"/>
              </w:rPr>
              <w:t>/20</w:t>
            </w:r>
            <w:r w:rsidRPr="007B6382">
              <w:rPr>
                <w:rFonts w:eastAsia="Calibri Light" w:cs="Calibri"/>
                <w:highlight w:val="yellow"/>
                <w:lang w:val="en-US" w:eastAsia="en-US"/>
              </w:rPr>
              <w:t>YY</w:t>
            </w:r>
          </w:p>
        </w:tc>
      </w:tr>
    </w:tbl>
    <w:p w14:paraId="08773EAB" w14:textId="5356929D" w:rsidR="00FF11D7" w:rsidRPr="00893FE7" w:rsidRDefault="00077D60" w:rsidP="002F4A6A">
      <w:pPr>
        <w:spacing w:before="120" w:after="120"/>
      </w:pPr>
      <w:bookmarkStart w:id="9" w:name="_Toc125708555"/>
      <w:r>
        <w:rPr>
          <w:rFonts w:eastAsia="SimSun" w:cs="Times New Roman"/>
          <w:b/>
          <w:color w:val="957C3E"/>
          <w:spacing w:val="15"/>
          <w:sz w:val="44"/>
          <w:szCs w:val="44"/>
        </w:rPr>
        <w:br w:type="page"/>
      </w:r>
      <w:bookmarkEnd w:id="9"/>
    </w:p>
    <w:p w14:paraId="39775B01" w14:textId="77777777" w:rsidR="00F15C09" w:rsidRDefault="00F15C09" w:rsidP="002F4A6A">
      <w:pPr>
        <w:spacing w:before="120" w:after="120"/>
        <w:rPr>
          <w:color w:val="000000" w:themeColor="text1"/>
        </w:rPr>
      </w:pPr>
    </w:p>
    <w:p w14:paraId="7CC4A5CE" w14:textId="77777777" w:rsidR="00F15C09" w:rsidRDefault="00F15C09" w:rsidP="002F4A6A">
      <w:pPr>
        <w:spacing w:before="120" w:after="120"/>
        <w:rPr>
          <w:color w:val="000000" w:themeColor="text1"/>
        </w:rPr>
      </w:pPr>
    </w:p>
    <w:p w14:paraId="393B44D1" w14:textId="77777777" w:rsidR="00F15C09" w:rsidRDefault="00F15C09" w:rsidP="002F4A6A">
      <w:pPr>
        <w:spacing w:before="120" w:after="120"/>
        <w:rPr>
          <w:color w:val="000000" w:themeColor="text1"/>
        </w:rPr>
      </w:pPr>
    </w:p>
    <w:p w14:paraId="730CAE20" w14:textId="77777777" w:rsidR="00F15C09" w:rsidRDefault="00F15C09" w:rsidP="002F4A6A">
      <w:pPr>
        <w:spacing w:before="120" w:after="120"/>
        <w:rPr>
          <w:color w:val="000000" w:themeColor="text1"/>
        </w:rPr>
      </w:pPr>
    </w:p>
    <w:p w14:paraId="1702216B" w14:textId="77777777" w:rsidR="00F15C09" w:rsidRDefault="00F15C09" w:rsidP="002F4A6A">
      <w:pPr>
        <w:spacing w:before="120" w:after="120"/>
        <w:rPr>
          <w:color w:val="000000" w:themeColor="text1"/>
        </w:rPr>
      </w:pPr>
    </w:p>
    <w:p w14:paraId="7E1BD33A" w14:textId="77777777" w:rsidR="00F15C09" w:rsidRDefault="00F15C09" w:rsidP="002F4A6A">
      <w:pPr>
        <w:spacing w:before="120" w:after="120"/>
        <w:rPr>
          <w:color w:val="000000" w:themeColor="text1"/>
        </w:rPr>
      </w:pPr>
    </w:p>
    <w:p w14:paraId="2A23DB9D" w14:textId="77777777" w:rsidR="00F15C09" w:rsidRDefault="00F15C09" w:rsidP="002F4A6A">
      <w:pPr>
        <w:spacing w:before="120" w:after="120"/>
        <w:rPr>
          <w:color w:val="000000" w:themeColor="text1"/>
        </w:rPr>
      </w:pPr>
    </w:p>
    <w:p w14:paraId="65B80F01" w14:textId="77777777" w:rsidR="00A75A60" w:rsidRDefault="001F7919" w:rsidP="002F4A6A">
      <w:pPr>
        <w:spacing w:before="120" w:after="120"/>
        <w:rPr>
          <w:noProof/>
        </w:rPr>
      </w:pPr>
      <w:r>
        <w:rPr>
          <w:rFonts w:ascii="Futura Bk BT" w:hAnsi="Futura Bk BT"/>
          <w:b/>
          <w:bCs/>
          <w:noProof/>
          <w:color w:val="092E51"/>
          <w:sz w:val="56"/>
          <w:szCs w:val="56"/>
        </w:rPr>
        <mc:AlternateContent>
          <mc:Choice Requires="wpg">
            <w:drawing>
              <wp:anchor distT="0" distB="0" distL="114300" distR="114300" simplePos="0" relativeHeight="251566080" behindDoc="0" locked="0" layoutInCell="1" allowOverlap="1" wp14:anchorId="13541622" wp14:editId="1F364DA4">
                <wp:simplePos x="0" y="0"/>
                <wp:positionH relativeFrom="column">
                  <wp:posOffset>-984250</wp:posOffset>
                </wp:positionH>
                <wp:positionV relativeFrom="paragraph">
                  <wp:posOffset>-1423670</wp:posOffset>
                </wp:positionV>
                <wp:extent cx="8146095" cy="1024892"/>
                <wp:effectExtent l="0" t="0" r="7620" b="3810"/>
                <wp:wrapNone/>
                <wp:docPr id="36" name="Group 36" descr="P124#y1"/>
                <wp:cNvGraphicFramePr/>
                <a:graphic xmlns:a="http://schemas.openxmlformats.org/drawingml/2006/main">
                  <a:graphicData uri="http://schemas.microsoft.com/office/word/2010/wordprocessingGroup">
                    <wpg:wgp>
                      <wpg:cNvGrpSpPr/>
                      <wpg:grpSpPr>
                        <a:xfrm>
                          <a:off x="0" y="0"/>
                          <a:ext cx="8146095" cy="1024892"/>
                          <a:chOff x="473711" y="1389"/>
                          <a:chExt cx="8146095" cy="1024892"/>
                        </a:xfrm>
                      </wpg:grpSpPr>
                      <wps:wsp>
                        <wps:cNvPr id="33" name="Rectangle 33"/>
                        <wps:cNvSpPr/>
                        <wps:spPr>
                          <a:xfrm rot="5400000">
                            <a:off x="3837305" y="-3362205"/>
                            <a:ext cx="1024892" cy="77520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948281" y="251779"/>
                            <a:ext cx="4354285" cy="772341"/>
                          </a:xfrm>
                          <a:prstGeom prst="rect">
                            <a:avLst/>
                          </a:prstGeom>
                          <a:noFill/>
                          <a:ln w="9525">
                            <a:noFill/>
                            <a:miter lim="800000"/>
                            <a:headEnd/>
                            <a:tailEnd/>
                          </a:ln>
                        </wps:spPr>
                        <wps:txbx>
                          <w:txbxContent>
                            <w:p w14:paraId="7E648306" w14:textId="1179B5D7" w:rsidR="00B022E8" w:rsidRPr="00EC0409" w:rsidRDefault="00EC0409" w:rsidP="00874917">
                              <w:pPr>
                                <w:pStyle w:val="Heading1"/>
                              </w:pPr>
                              <w:bookmarkStart w:id="10" w:name="_Toc141790610"/>
                              <w:bookmarkStart w:id="11" w:name="_Toc141795068"/>
                              <w:bookmarkStart w:id="12" w:name="_Toc149727843"/>
                              <w:r>
                                <w:t>CONTENT</w:t>
                              </w:r>
                              <w:bookmarkEnd w:id="10"/>
                              <w:bookmarkEnd w:id="11"/>
                              <w:bookmarkEnd w:id="12"/>
                            </w:p>
                          </w:txbxContent>
                        </wps:txbx>
                        <wps:bodyPr rot="0" vert="horz" wrap="square" lIns="91440" tIns="45720" rIns="91440" bIns="45720" anchor="t" anchorCtr="0">
                          <a:noAutofit/>
                        </wps:bodyPr>
                      </wps:wsp>
                      <pic:pic xmlns:pic="http://schemas.openxmlformats.org/drawingml/2006/picture">
                        <pic:nvPicPr>
                          <pic:cNvPr id="35" name="Graphic 35"/>
                          <pic:cNvPicPr>
                            <a:picLocks noChangeAspect="1"/>
                          </pic:cNvPicPr>
                        </pic:nvPicPr>
                        <pic:blipFill rotWithShape="1">
                          <a:blip r:embed="rId11" cstate="print">
                            <a:extLst>
                              <a:ext uri="{28A0092B-C50C-407E-A947-70E740481C1C}">
                                <a14:useLocalDpi xmlns:a14="http://schemas.microsoft.com/office/drawing/2010/main"/>
                              </a:ext>
                              <a:ext uri="{96DAC541-7B7A-43D3-8B79-37D633B846F1}">
                                <asvg:svgBlip xmlns:asvg="http://schemas.microsoft.com/office/drawing/2016/SVG/main" r:embed="rId12"/>
                              </a:ext>
                            </a:extLst>
                          </a:blip>
                          <a:srcRect t="24108" r="6" b="35620"/>
                          <a:stretch/>
                        </pic:blipFill>
                        <pic:spPr bwMode="auto">
                          <a:xfrm>
                            <a:off x="5378766" y="1407"/>
                            <a:ext cx="3241040" cy="10223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541622" id="Group 36" o:spid="_x0000_s1036" alt="P124#y1" style="position:absolute;margin-left:-77.5pt;margin-top:-112.1pt;width:641.4pt;height:80.7pt;z-index:251566080;mso-width-relative:margin;mso-height-relative:margin" coordorigin="4737,13" coordsize="81460,102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R2p9oQQAANgLAAAOAAAAZHJzL2Uyb0RvYy54bWy8Vm1v&#10;2zYQ/j5g/4HQ98S2XiJbiFNkSRMUyNqgydDPNEVZRCWSI+nY6a/fHSkqtpuhQTssQGS+HI93D++e&#10;u/N3u74jT9xYoeQymZ1OE8IlU7WQ62Xy1+PNyTwh1lFZ005JvkyeuU3eXfz+2/lWVzxVrepqbggo&#10;kbba6mXSOqerycSylvfUnirNJWw2yvTUwdSsJ7WhW9Ded5N0Oj2bbJWptVGMWwur12EzufD6m4Yz&#10;96lpLHekWyZgm/Nf478r/E4uzmm1NlS3gg1m0J+woqdCwqWjqmvqKNkY8Z2qXjCjrGrcKVP9RDWN&#10;YNz7AN7Mpkfe3Bq10d6XdbVd6xEmgPYIp59Wyz4+3Rr9oO8NILHVa8DCz9CXXWN6/AUryc5D9jxC&#10;xneOMFicz/Kz6aJICIO92TTN54s0gMpaQB7P5WVWzmYJQYFsvoi773+gYRINmByYtdUQKPYFC/tr&#10;WDy0VHMPsa0Ai3tDRL1MsiwhkvYQr58hgqhcd5zAmofIy42A2coCdhEtYhREWJFP8c/Hw4BdNs/K&#10;bAowAQgnWXaWpjDxsReBjNh5IMuySKdzH50jDLTSxrpbrnqCg2ViwDR/B326sw6UgWgUQYOs6kR9&#10;I7rOTzCh+FVnyBOFVHA7/0pw4kCqkygrFZ4KCnEFHiC66UfuueMo18nPvAG84I1Tb4jP2pdLKGNc&#10;ulnYamnNw92FByeoH094671C1NzA/aPuQcGhA1F3UDPI41Huk348HF5hvCZYcHh4POFvVtKNh3sh&#10;lXnNsw68Gm4O8hGkAA2itFL1M0STDwggHqvZjYBnu6PW3VMDHAOLwJvuE3yaTm2XiRpGCWmV+fba&#10;OspDuMNuQrbAWcvE/r2hhiek+yAhERazPEeS85O8KFOYmP2d1f6O3PRXCmIBUhOs80OUd10cNkb1&#10;X4BeL/FW2KKSwd3LhDkTJ1cucCkQNOOXl14MiE1TdycfNEPliCqG5ePuCzV6iF0HYf9RxeSj1VEI&#10;B1k8KdXlxqlG+Ph+wXXAG4gAWev/YIQ8MsIjZuwfakd8BuHlwBvIB8TtYDm6bPWdYl8tkeqqBQLh&#10;l8aobctpDe8UgmfvaHACmYSstn+qGoiHgtseuyMWXuTzdB7YNC1mZTnwaaSRPCvydD7wcVmmWR4j&#10;NeqJFPFGFhnJAPOdQJguirTwhu3t9MJBFe9EDwUhcB9kB63Q3fey9mNHRRfGQDqvsIrbrXaBeyPN&#10;HmXQfxv8MZbdUSS/Mea0YBX8DxUZRt9VoR93LnDKbTB5Q/fTv0lHT83XjT4JOSZWohPu2TdC8CRo&#10;lHy6FwwLEk72ChpERChot0Ovk/n6E6XCGUhUwY7C1mooMzFkD8UnOD24cNUJjbUDae+LcK1P8JgR&#10;uDn4CqRx1MC8Aldojq4V2/RQRkK3Z3hHHbSathXaAllVvF/xGmrhhxpygkGn6SB3tBHShfJqDcMS&#10;jo1fms+m0I3C3WcJWUGRL86AIH1wWme4Yy1SOvoU3Qgovikti6ycl2egGLucfFoGvTErM7wbqXno&#10;ktKs+MXi/i+VGq0PDYl3BKaeKX37CKOD/nR/7qVeGvKLfwAAAP//AwBQSwMECgAAAAAAAAAhAP2+&#10;rck/8wAAP/MAABQAAABkcnMvbWVkaWEvaW1hZ2UxLnBuZ4lQTkcNChoKAAAADUlIRFIAAAeAAAAF&#10;4AgGAAAAsMlUtQAAAAFzUkdCAK7OHOkAAAAEZ0FNQQAAsY8L/GEFAAAACXBIWXMAADsOAAA7DgHM&#10;tqGDAADy1ElEQVR4XuzdMa9sWXbYd1KZ5JD+IIIjMXPoTyCFcuAB5E/BiAzF0AaUODeciYECEfoC&#10;IiBlztkiJIicpnoIC4Y87bV7zu5+7759762qdar2Xvv8fsDCzLx+775Tp9apOlV/NfV7AAAAAAAA&#10;AAAAAAAAAAAAAADAvX788cffP/4rALyU9yAAAAAAADjR999//0/+y3/5L3/mC3gAXq2997T3oPZe&#10;dPwSAAAAAADwqCP+/niMCAzAy/T429+HRGAAAAAAAEj44Ycf/nH/0v2LEYEBeLq38bdPe286fgsA&#10;AAAAAHCrd+JvHxEYgKd5L/72EYEBAAAAAOAOn8TfPiIwAKf7LP72EYEBAAAAAOAGN8bfPiIwAKe5&#10;Nf72EYEBAAAAAOADd8bfPiIwAGn3xt8+IjAAAAAAAAw8GH/7iMAAPOzR+NtHBAYAAAAAgC8k428f&#10;ERiAu2Xjbx8RGAAAAAAAwknxt48IDMDNzoq/fURgAAAAAAAu7eT420cEBuBTZ8ffPiIwAAAAAACX&#10;9KT420cEBuBdz4q/fURgAAAAAAAu5cnxt48IDMA3nh1/+4jAAAAAAABcwovibx8RGICfvSr+9hGB&#10;AQAAAADY2ovjbx8RGICXx98+IjAAAAAAAFuaFH/7iMAAFzYr/vYRgQEAAAAA2Mrk+NtHBAa4oNnx&#10;t48IDAAAAADAFhaJv31EYIALWSX+9hGBAQAAAAAobbH420cEBriA1eJvHxEYAAAAAICSFo2/fURg&#10;gI2tGn/7iMAAAAAAAJSyePztIwIDbGj1+NtHBAYAAAAAoIQi8bePCAywkSrxt48IDAAAAADA0orF&#10;3z4iMMAGqsXfPiIwAAAAAABLKhp/+4jAAIVVjb99RGAAAAAAAJZSPP72EYEBCqoef/uIwAAAAAAA&#10;LGGT+NtHBAYoZJf420cEBgAAAABgqs3ibx8RGKCA3eJvHxEYAAAAAIApNo2/fURggIXtGn/7iMAA&#10;AAAAALzU5vG3jwgMsKDd428fERgAAAAAgJe4SPztIwIDLOQq8bePCAwAAAAAwFNdLP72EYEBFnC1&#10;+NtHBAYAAAAA4CkuGn/7iMAAE101/vYRgQEAAAAAONXF428fERhggqvH3z4iMAAAAAAApxB/vxoR&#10;GOCFxN+vRwQGAAAAACBF/B2OCAzwAuLveERgAAAAAAAeIv5+OCIwwBOJvx+PCAwAAAAAwF1WjL9/&#10;+7d/+19Hvz5xRGCAJ1gx/i74HiQCAwAAAABwm0Xj7/8e84fx3//67T+bPCIwwIkW/Td//7q9B7X3&#10;osE/mzoiMAAAAAAAH1o1/h6H93siMMC+Vo6/xyG29yERGAAAAACAGlaPv50IDLCfCvG3E4EBAAAA&#10;AFhelfjbicAA+6gUfzsRGAAAAACAZVWLv50IDFBfxfjbicAAAAAAACynavztRGCAuirH304EBgAA&#10;AABgGdXjbycCA9SzQ/ztRGAAAAAAAKbbJf52IjBAHTvF304EBgAAAABgmt3ibycCA6xvx/jbicAA&#10;AAAAALzcrvG3E4EB1rVz/O1EYAAAAAAAXmb3+NuJwADruUL87URgAAAAAACe7irxtxOBAdZxpfjb&#10;icAAAAAAADzN1eJvJwIDzHfF+NuJwAAAAAAAnO6q8bcTgQHmuXL87URgAAAAAABOc/X424nAAK8n&#10;/v5CBAYAAAAAIE38/ZoIDPA64u+3RGAAAAAAAB4m/o6JwADPJ/6+TwQGAAAAAOBu4u/HRGCA5xF/&#10;PycCAwAAAABwM/H3NiIwwPnE39uJwAAAAAAAfEr8vY8IDHAe8fd+IjAAAAAAAO8Sfx8jAgPkib+P&#10;E4EBAAAAAPiG+JsjAgM8TvzNE4EBAAAAAPiZ+HsOERjgfuLveURgAAAAAADE35OJwAC3E3/PJwID&#10;AAAAAFyY+Pscq0bgODQRGFiG+Ps8IjAAAAAAwAWJv88lAgO8T/x9PhEYAAAAAOBCxN/XEIEBviX+&#10;vo4IDAAAAABwAeLva4nAAL8Qf19PBAYAAAAA2Jj4O4cIDCD+ziQCAwAAAABsSPydSwQGrkz8nU8E&#10;BgAAAADYiPi7BhEYuCLxdx0iMAAAAADABsTftYjAwJWIv+sRgQEAAAAAChN/17RwBAY4jfi7LhEY&#10;AAAAAKAg8XdtIjCwM/F3fSIwAAAAAEAh4m8NIjCwI/G3DhEYAAAAAKAA8bcWERjYifhbjwgMAAAA&#10;ALAw8bcmERjYgfhblwgMAAAAALAg8bc2ERioTPytTwQGAAAAAFiI+LsHERioSPzdhwgMAAAAALAA&#10;8XcvIjBQifi7HxEYAAAAAGAi8XdPIjBQgfi7LxEYAAAAAGAC8XdvIjCwMvF3fyIwAAAAAMALib/X&#10;IAIDKxJ/r0MEBgAAAAB4AfH3WkRgYCXi7/WIwAAAAAAATyT+XpMIDKxA/L0uERgAAAAA4AnE32sT&#10;gYGZxF9EYAAAAACAE4m/NCIwMIP4SycCAwAAAACcQPzlSyIw8EriL2+JwAAAAAAACeIvIyIw8Ari&#10;L+8RgQEAAAAAHiD+8hERGHgm8ZfPiMAAAAAAAHcQf7mFCAw8g/jLrURgAAAAAIAbiL/cQwQGziT+&#10;ci8RGAAAAADgA+IvjxCBgTOIvzxKBAYAAAAAGBB/yRCBgQzxlywRGAAAAADgC+IvZxCBgUeIv5xF&#10;BAYAAAAACOIvZxKBgXuIv5xNBAYAAAAALk385RlEYOAW4i/PIgIDAAAAAJck/vJMIjDwEfGXZxOB&#10;AQAAAIBLEX95BREYGBF/eRURGAAAAAC4BPGXVxKBgS+Jv7yaCAwAAAAAbE38ZQYRGGjEX2YRgQEA&#10;AACALYm/zCQCw7WJv8wmAgMAAAAAWxF/WYEIDNck/rIKERgAAAAA2IL4y0pEYLgW8ZfViMAAAAAA&#10;QGniLysSgeEaxF9WJQIDAAAAACWJv6xMBIa9ib+sTgQGAAAAAEoRf6lgxQj8/fffi8CQJP5ShQgM&#10;AAAAAJQg/lKJCAx7EX+pRgQGAAAAAJYm/lKRCAx7EH+pSgQGAAAAAJYk/lKZCAy1ib9UJwIDAAAA&#10;AEsRf9mBCAw1ib/sQgQGAAAAAJYg/rITERhqEX/ZjQgMAAAAAEwl/rIjERhqEH/ZlQgMAAAAAEwh&#10;/rIzERjWJv6yOxEYAAAAAHgp8ZcrEIFhTeIvVyECAwAAAAAvIf5yJSIwrEX85WpEYAAAAADgqcRf&#10;rkgEhjWIv1yVCAwAAAAAPIX4y5WJwDCX+MvVicAAAAAAwKnEXxCBYRbxF35HBAYAAAAATiH+wi9E&#10;YHgt8Re+JgIDAAAAACniL3xLBIbXEH9hTAQGAAAAAB4i/sL7RGB4LvEXPiYCAwAAAAB3EX/hcyIw&#10;PIf4C7cRgQEAAACAm4i/cDsRGM4l/sJ9RGAAAAAA4EPiL9xPBIZziL/wGBEYAAAAABgSf+FxIjDk&#10;iL+QIwIDAAAAAF8RfyFPBIbHiL9wDhEYAAAAAPiJ+AvnEYHhPuIvnEsEBgAAAICLE3/hfCIw3Eb8&#10;hecQgQEAAADgosRfeB4RGD4m/sJzicAAAAAAcDHiLzyfCAxj4i+8hggMAAAAABch/sLriMDwNfEX&#10;XksEBgAAAIDNib/weiIw/I74C3OIwAAAAACwKfEX5hGBuTrxF+aK+8D/bXANTB0RGAAAAAASxF+Y&#10;TwTmqsRfWIMIDAAAAACbEH9hHSIwVyP+wlpEYAAAAAAoTvyF9YjAXIX4C2sSgQEAAACgKPEX1iUC&#10;szvxF9YmAgMAAABAMeIvrE8EZlfiL9QgAgMAAABAEeIv1CECsxvxF2oRgQEAAABgceIv1CMCswvx&#10;F2oSgQEAAABgUeIv1CUCU534C7WJwAAAAACwGPEX6hOBqUr8hT2IwAAAAACwCPEX9iECU434C3sR&#10;gQEAAABgMvEX9iMCU4X4C3sSgQEAAABgEvEX9iUCszrxF/YmAgMAAADAi4m/sD8RmFWJv3ANIjAA&#10;AAAAvIj4C9chArMa8ReuRQQGAAAAgCcTf+F6RGBWIf7CNYnAAAAAAPAk4i9clwjMbOIvXJsIDAAA&#10;AAAnE3+Bv/u7v/tHce2JwLyc+As0IjAAAAAAnET8BToRmFcTf4EvicAAAAAAkCT+Am+JwLyK+AuM&#10;iMAAAAAA8CDxF3iPCMyzib/AR0RgAAAAALiT+At8RgTmWcRf4BYiMAAAAADcSPwFbiUCczbxF7iH&#10;CAwAAAAAnxB/gXuJwJxF/AUeIQIDAAAAwDvEX+BRIjBZ4i+QIQIDAAAAwBviL5AlAvMo8Rc4gwgM&#10;AAAAAAfxFziLCMy9xF/gTCIwAAAAAJcn/gJnE4G5lfgLPIMIDAAAAMBlib/As4jAfEb8BZ5JBAYA&#10;AADgcsRf4NlEYN4j/gKvIAIDAAAAcBniL/AqIjBvib/AK4nAAAAAAGxP/AVeTQSmE3+BGURgAAAA&#10;ALYl/gKziMCIv8BMIjAAAAAA2xF/gdlE4OsSf4EViMAAAAAAbEP8BVYhAl+P+AusRAQGAAAAoDzx&#10;F1iNCHwd4i+wIhEYAAAAgLLEX2BVIvD+xF9gZSIwAAAAAOWIv8DqVozAMf/yODwSxF+gAhEYAAAA&#10;gDLEX6AKEXg/4i9QiQgMAAAAwPLEX6AaEXgf4i9QkQgMAAAAwLLEX6AqEbg+8ReoTAQGAAAAYDni&#10;L1CdCFyX+AvsQAQGAAAAYBniL7ALEbge8RfYiQgMAAAAwHTiL7AbEbgO8RfYkQgMAAAAwDTiL7Ar&#10;EXh94i+wMxEYAAAAgJcTf4HdicDrEn+BKxCBAQAAAHgZ8Re4ChF4PeIvcCUiMAAAAABPJ/4CVyMC&#10;r0P8Ba5IBAYAAADgacRf4KpE4PnEX+DKRGAAAAAATif+AlcnAs8j/gKIwAAAAACcSPwF+B0R+PXE&#10;X4BfiMAAAAAApIm/AF8TgV9H/AX4lggMAAAAwMPEX4AxEfj5xF+A94nAAAAAANxN/AX4mAj8POIv&#10;wOdEYAAAAABuJv4C3CZem0Tgk4m/ALcTgQEAAAD4lPgLcB8R+DziL8D9RGAAAAAA3iX+AjxGBM4T&#10;fwEeJwIDAAAA8A3xFyBHBH6c+AuQJwIDAAAA8DPxF+AcIvD9xF+A84jAAAAAAIi/ACcTgW8n/gKc&#10;TwQGAAAAuDDxF+A5RODPib8AzyMCAwAAAFyQ+AvwXCLw+8RfgOcTgQEAAAAuRPwFeA0R+FviL8Dr&#10;iMAAAAAAFyD+AryWCPwL8Rfg9URgAAAAgI2JvwBziMDiL8BMIjAAAADAhsRfgLmuHIHFX4D5RGAA&#10;AACAjYi/AGu4YgQWfwHWIQIDAAAAbED8BVjLlSKw+AuwHhEYAAAAoDDxF2BNV4jA4i/AukRgAAAA&#10;gILEX4C17RyBxV+A9YnAAAAAAIWIvwA17BiBxV+AOkRgAAAAgALEX4BadorA4i9APSIwAAAAwMLE&#10;X4CadojA4i9AXSIwAAAAwILEX4DaKkdg8RegPhEYAAAAYCHiL8AeKkZg8RdgHyIwAAAAwALEX4C9&#10;VIrA4i/AfkRgAAAAgInEX4A9VYjA4i/AvkRgAAAAgAnEX4C9rRyBxV+A/YnAAAAAAC8k/kLOr3/9&#10;6394/FdY2qoROEb8hQd5D6ISERgAAADgBcRfyIl9/ZPY27/0BTxVLBqBVxrxlzLae0/s7F+296Lj&#10;l2B5IjAAAADAE4m/kHPE376/IjBliMDvjvhLGT3+9v0VgalEBAYAAAB4AvEXct7E3z4iMGWIwN+M&#10;+EsZb+NvHxGYSkRgAAAAgBOJv5DzTvztIwJThgj884i/lPFe/O0jAlOJCAwAAABwAvEXcuIa+uPR&#10;Hr8ZEZgyRGDxlzo+i7992nvV8UdgeSIwAAAAQIL4Czk3xt8+IjBlXDgCi7+UcWv87SMCU4kIDAAA&#10;APAA8Rdy7oy/fURgyrhgBBZ/KePe+NtHBKYSERgAAADgDuIv5MS+PhJ/+4jAlHGhCCz+Usaj8bdP&#10;ew87fhQsTwQGAAAAuIH4CznJ+NtHBKaMC0Rg8ZcysvG3jwhMJSIwAAAAwAfEX8g5Kf72EYEpY+MI&#10;LP5Sxlnxt48ITCUiMAAAAMCA+As5J8ffPiIwZWwYgcVfyjg7/vYRgalEBAYAAAD4gvgLOU+Kv31E&#10;YMrYKAKLv5TxrPjbRwSmEhEYAAAAIIi/kPPk+NtHBKaMDSKw+EsZz46/fURgKhGBAQAAgEsTfyHn&#10;RfG3jwhMGYUjsPhLGa+Kv31EYCoRgQEAAIBLEn8h58Xxt48ITBkFI7D4Sxmvjr99RGAqEYEBAACA&#10;SxF/IWdS/O0jAlNGoQgs/lLGrPjbRwSmEhEYAAAAuATxF3Imx98+IjBlFIjA4i9lzI6/fURgKhGB&#10;AQAAgK2Jv5CzSPztIwJTxsIRWPyljFXibx8RmEpEYAAAAGBL4i/kLBZ/+4jAlPDjjz/+fuzr37zZ&#10;36kT1/Rv4z9/dRwiLG21+NtHBKYSERgAAADYivgLOYvG3z4iMEs74u9/fLO3U0f8pZJV428fEZhK&#10;RGAAAABgC+Iv5Cwef/uIwCxJ/IWc1eNvHxGYSkRgAAAAoDTxF3KKxN8+IjBLEX8hp0r87SMCU4kI&#10;DAAAAJQk/kJOsfjbRwRmCeIv5FSLv31EYCoRgQEAAIBSxF/IKRp/+4jATCX+Qk7V+NtHBKYSERgA&#10;AAAoQfyFnOLxt48IzBTiL+RUj799RGAqEYEBAACApYm/kLNJ/O0jAvNS4i/k7BJ/+4jAVCICAwAA&#10;AEsSfyFns/jbRwTmJVaNv7/5zW/+l+MQYWm7xd8+IjCViMAAAADAUsRfyNk0/vYRgXmqhf/NX/GX&#10;ElaMv3FvOfz1R0YEphIRGAAAAFiC+As5m8ffPiIwTyH+Qs7u8bePCEwlIjAAAAAwlfgLOReJv31E&#10;YE4l/kLOVeJvHxGYSkRgAAAAYArxF3IuFn/7iMCcQvyFnKvF3z4iMJWIwAAAAMBLib+Qc9H420cE&#10;JmXV+Pub3/xG/KWEq8bfPiIwlYjAAAAAwEuIv5Bz8fjbRwTmIeIv5Fw9/vYRgalEBAYAAACeSvyF&#10;nLiGxN9fRgTmLuIv5Ii/X097Tz5ODSwv9lUEBgAAAM7XPuCPPvjPHPGXStoXzaM9vviIwNxE/IUc&#10;8Xc87b35OEWwvNhXERgAAAA4T/tgP/rAP3PEXyppXzCP9tj8NCIwH2rxN17z/9Ngd6aN+EslK8bf&#10;lUYEphIRGAAAADiF+As5i8bf/3vwazNHBGZI/IWcFePv999/v9p7kAhMKSIwAAAAkCL+Qs6i8fef&#10;/fa3v/37cS39+eCfzRwRmK+Iv5CzYvxt7z3tPSj++z97+89mjwhMJSIwAAAA8BDxF3JWjb/H4f2e&#10;CMzKxF/IWTn+Hof4e/FrIjAkiMAAAADAXcRfyFk9/nYiMCsSfyGnQvzt4p+JwJAgAgMAAAA3EX8h&#10;p0r87URgViL+Qk6l+NvF7xGBIUEEBgAAAD4k/kJOtfjbicCsQPyFnIrxt4vfKwJDgggMAAAADIm/&#10;kFM1/nYiMDOJv5BTOf528WdEYEgQgQEAAICviL+QUz3+diIwM4i/kLND/O3iz4rAkCACAwAAAD8R&#10;fyFnl/jbicC8kvgLOTvF3y5+hggMCSIwAAAAXJz4Czm7xd9OBOYVxF/I2TH+dvGzRGBIEIEBAADg&#10;osRfyNk1/nYiMM8k/kLOzvG3i58pAkOCCAwAAAAXI/5Czu7xtxOBeQbxF3KuEH+7+NkiMCSIwAAA&#10;AHAR4i/kXCX+diIwZxJ/IedK8beLv0MEhgQRGAAAADYn/kLO1eJvJwJzhlXjb/znr45DhKVdMf52&#10;8XeJwJAgAgMAAMCmxF/IuWr87URgMsRfyLly/O3i7xSBIUEEBgAAgM2Iv5Bz9fjbicA8QvyFHPH3&#10;F/F3i8CQIAIDAADAJsRfyBF/vyYCcw/xF3LE32/FMYjAkCACAwAAQHHiL+SIv2MiMLcQfyFH/H1f&#10;HIsIDAkiMAAAABQl/kKO+PsxEZiPiL+QI/5+Lo5JBIYEERgAAACKEX8hR/y9jQjMiPgLOeLv7eLY&#10;RGBIEIEBAACgCPEXcsTf+4jAfEn8hRzx935xjCIwJIjAAAAAsDjxF3LE38eIwDTiL+SIv4+LYxWB&#10;IUEEBgAAgEWJv5Aj/uaIwNcm/kKO+JsXxywCQ4IIDAAAAIsRfyFH/D2HCHxN4i/kiL/niWMXgSFB&#10;BAYAAIBFiL+QI/6eSwS+FvEXcsTf88VjEIEhQQQGAACAycRfyBF/n0MEvgbxF3LE3+eJxyICQ4II&#10;DAAAAJOIv5Aj/j6XCLw38RdyxN/ni8ckAkOCCAwAAAAvJv5Cjvj7GiLwnsRfyBF/XycemwgMCSIw&#10;AAAAvIj4Czmxr38y2uPJs1387UTgvYi/kCP+vl48xuUicLsXOQ4PlicCAwAAwJOJv5DTvnAd7fHk&#10;2Tb+diLwHsRfyBF/54nHKgJDgggMAAAATyL+Qk77onW0x5Nn+/jbicC1ib+QI/7OF49ZBIYEERgA&#10;AABOJv5CTvuCdbTHk+cy8bcTgWsSfyFH/F1HPHYRGBJEYAAAADiJ+As57YvV0R5PnsvF304ErkX8&#10;hRzxdz1xDkRgSBCBAQAAIEn8hZz2hepojyfPZeNvJwLXIP5Cjvi7rjgXIjAkiMAAAADwIPEXctoX&#10;qaM9njyXj7+dCLw28RdyxN/1xTkRgSFBBAYAAIA7ib+Q075AHe3x5BF/3xCB1yT+Qo74W0ecGxEY&#10;EkRgAAAAuJH4Cznti9PRHk8e8fcdIvBaxF/IEX/riXMkAkOCCAwAAACfEH8hp31hOtrjySP+fkIE&#10;XoP4Cznib11xrkRgSBCBAQAA4B3iL+S0L0pHezx5xN8bicBzib+QI/7WF+dMBIYEERgAAADeEH8h&#10;p31BOtrjySP+3kkEnkP8hRzxdx9x7kRgSBCBAQAA4CD+Qk77YnS0x5NH/H2QCPxa4i/kiL/7iXMo&#10;AkOCCAwAAMDlib+Q074QHe3x5BF/k0Tg1xB/IUf83VecSxEYEkRgAAAALkv8hZz2RehojyeP+HsS&#10;Efi5xF/IEX/3F+dUBIYEERgAAIDLEX8hp30BOtrjySP+nuy77777By1oDM71zCkfgcVfyBF/ryPO&#10;rQgMCSIwAAAAlyH+Qk774nO0x5NH/H0SEfhc4i/kiL/XE+dYBIYEERgAAIDtib+Q077wHO3x5BF/&#10;n0wEPof4Czni73XFuRaBIUEEBgAAYFviL+S0LzpHezx5xN8XEYFzxF/IEX+Jcy4CQ4IIDAAAwHbE&#10;X8hpX3CO9njyiL8vJgI/5o/+6I/+Xpw38RceJP7SxbkXgSFBBAYAAGAb4i/ktC82R3s8ecTfSUTg&#10;+4i/kCP+8lY8ByIwJIjAAAAAlCf+Qk77QnO0x5NH/J1MBL6N+As54i/viedCBIYEERgAAICyxF/I&#10;aV9kjvZ48oi/ixCBPyb+Qo74y2fiORGBIUEEBgAAoBzxF3LaF5ijPZ484u9iROCxH3/8UfyFBPGX&#10;W8VzIwJDgggMAABAGeIv5LQvLkd7PHnE30WJwF8TfyFH/OVe8RyJwJAgAgMAALA88Rdy2heWoz2e&#10;POLv4kTg3xF/IUf85VHxXInAkCACAwAAsCzxF3LaF5WjPZ484m8RV4/A4i/kiL9kxXMmAkOCCAwA&#10;AMByxF/IaV9QjvZ48oi/xVw1Aou/kCP+cpZ47kRgSBCBAQAAWIb4Cznti8nRHk8e8beoq0Vg8Rdy&#10;xF/OFs+hCAwJIjAAAADTib+Q076QHO3x5BF/i7tKBBZ/IUf85VniuRSBIUEEBgAAYBrxF3LaF5Gj&#10;PZ484u8mdo/A4i/kiL88WzynIjAkiMAAAAC8nPgLOe0LyNEeTx7xdzO7RmDxF3LEX14lnlsRGBJE&#10;YAAAAF5G/IWc9sXjaI8nj/i7qd0isPgLOeIvrxbPsQgMCSIwAAAATyf+Qk77wnG0x5NH/N3cLhFY&#10;/IUc8ZdZ4rkWgSFBBAYAAOBpxF/IaV80jvZ48oi/F1E9Aou/kCP+Mls85yIwJIjAAAAAnE78hZz2&#10;BeNojyeP+HsxVSOw+As54i+riOdeBIYEERgAAIDTiL+Q075YHO3x5BF/L6paBBZ/IUf8ZTWxAyIw&#10;JIjAAAAApIm/kNO+UBzt8eQRfy+uSgQWfyFH/GVVsQsiMCSIwAAAADxM/IWc9kXiaI8nj/jLT1aP&#10;wOIv5Ii/rC52QgSGBBEYAACAu4m/kNO+QBzt8eQRf/nKwhH4f4jjEn/hQeIvVcRuiMCQIAIDAABw&#10;M/EXctoXh6M9njziL0MrRuA4nv9v9OuzJo5H/KWM77///p/Evv4/X+7w7GmvMeIv74kdEYEhQQQG&#10;AADgU+Iv5LQvDEd7PHnEXz606L8JvMTEeRF/KeOIv//tyx2ePe21RfzlM7ErIjAkiMAAAAC8a8X4&#10;2z7IHocHyxN/qUwE/nbEXyoRf6kudkYEhgQRGAAAgG+Iv5Aj/rIDEfiXEX+pRPxlF7E7IjAkiMAA&#10;AAD8TPyFHPGXnYjA4i+1iL/sJnZIBIYEERgAAADxF5LEX3Z05Qgs/lKJ+MuuYpdEYEgQgQEAAC5M&#10;/IUc8ZedXTECi79UIv6yu9gpERgSRGAAAIALEn8hR/zlCq4UgcVfKhF/uYrYLREYEkRgAACACxF/&#10;IUf85UquEIHFXyoRf7ma2DERGBJEYAAAgAsQfyFH/OWKdo7A4i+ViL9cVeyaCAwJIjAAAMDGxF/I&#10;EX+5sh0jsPhLJeIvVxc7JwJDgggMAACwIfEXcsRf2CsCi79UIv7C78TuicCQIAIDAABsRPyFHPEX&#10;frFDBBZ/qUT8ha/FDorAkCACAwAAbED8hRzxF75VOQKLv1Qi/sJY7KIIDAkiMAAAQGHiL+SIv/C+&#10;ihFY/KUS8Rc+FjspAkOCCAwAAFCQ+As54i98rlIEFn+pRPyF28RuisCQIAIDAAAUIv5CjvgLt6sQ&#10;gcVfKhF/4T6xoyIwJIjAAAAABRxfGg4/RM0a8ZdKxF+438oRWPylEvEXHhO7KgJDwooRuL0nHocH&#10;AABwbSvG35h/dxweLG/R+Pt/HIcHS/urv/qr/y729T+/2d+pI/5SyYrxN+Y///jjj//gOERYWuzr&#10;//Fmf6ePCEwlsbP/7u0Ozx4RGAAA4PC3f/u3/3T0wWnG/PDDD/2///Pj8GB5bV/7Dq8y7bo+Dg+W&#10;9OOPP/5+7Oqfvd3dmSP+Usmi8bfPn7Vr/DhUWNJKn4G+GJ+BKKPt65v9nT4+AwEAALyxwhcgX8Tf&#10;Pr4AoYy2r2/2d/r4AoRVib+Qs3j87SMCsyzxF3Lavr7Z3+njsw8AAMA7Zn4RMoi/fXwRQhnff//9&#10;nw52eOr4IoTViL+QUyT+9hGBWc6K8bfdQx6HB8uLnRV/AQAAqpnxhcgH8bePCEwZIjC8T/yFnGLx&#10;t48IzDLEX8iJnRV/AQAAqnrlFyM3xN8+IjBliMDwLfEXcorG3z4iMNOJv5ATOyv+AgAAVPeKL0ju&#10;iL99RGDKEIHhF+Iv5BSPv31EYKYRfyEndlb8BQAA2MUzvyh5IP72EYEpI/ZVBObyxF/I2ST+9hGB&#10;ebkV42+M+EsZsa/iLwAAwG6e8YVJIv72EYEpI/ZVBOayxF/I2Sz+9hGBeRnxF3JiX8VfAACAXZ35&#10;xckJ8bePCEwZsa8iMJcj/kLOpvG3jwjM04m/kBP7Kv4CAADsbtEvUERgyoh9FYG5DPEXcjaPv31E&#10;YJ5G/IWc2FfxFwAA4CpEYMiJfRWB2Z74CzkXib99RGBOJ/5CTuyr+AsAAHA1IjDkxL6KwGxL/IWc&#10;i8XfPiIwpxF/ISf2VfwFAAC4KhEYcmJfRWC2I/5CzkXjbx8RmDTxF3JiX8VfAACAqxOBISf2VQRm&#10;G+Iv5Fw8/vYRgXmY+As5sa/iLwAAAL8jAkNO7KsITHniL+SIv1+NCMzdxF/IiX0VfwEAAPiaCAw5&#10;sa8iMGWJv5Aj/g5HBOZm4i/kxL6KvwAAAIyJwJAT+yoCU474Czni74cjAvMp8RdyYl/FXwAAAD4m&#10;AkNO7KsITBkrxt+Y/zdG/KWEFePv8f+AYvjPJo0IzLvEX8iJfRV/AQAAuI0IDDmxryIwy1s0/v71&#10;Dz/88D8ehwhLW/Tf/P2bOK7/Kf7zr9/8+uwRgfmG+As5sa/iLwAAAPcRgSEn9lUEZlmrxt/Y0T88&#10;DhGWtmr8jWvoD9rxtWsp/rcIzLIW/awh/lJG7Kv4CwAAwGMW/WJGBKaM2FcRmOWIv5Czevzt2jUV&#10;vy4Cs5xFP2OIv5QR+yr+AgAAkLPoFzQiMGXEvorALEP8hZwq8bdr11b8cxGYZSz62UL8pYzYV/EX&#10;AACAcyz6RY0ITBmxryIw04m/kFMt/nbtGovfJwIz3aKfKcRfyoh9FX8BAAA416Jf2IjAlBH7KgIz&#10;jfgLOVXjb9eutfj9IjDTLPpZQvyljNhX8RcAAIDnWPSLGxGYMmJfRWBeTvyFnOrxt2vXXPw5EZiX&#10;W/QzhPhLGbGv4i8AAADPtegXOCIwZcS+isC8jPgLObvE365de/HnRWBeZtHPDuIvZcS+ir8AAAC8&#10;xqJf5IjAlBH7KgLzdOIv5OwWf7t2DcbPEYF5ukU/M4i/lBH7Kv4CAADwWot+oSMCU0bsqwjM04i/&#10;kLNr/O3atRg/TwTmaRb9rCD+Ukbsq/gLAADAHIt+sSMCU0bsqwjM6cRfyNk9/nbtmoyfKwJzukU/&#10;I4i/lBH7Kv4CAAAw16Jf8IjAlBH7KgJzGvEXcq4Sf7t2bcbPF4E5zaKfDcRfyoh9FX8BAABYw6Jf&#10;9IjAlBH7KgKTJv5CztXib9eu0fh7RGDSfvOb34i/kBD7Kv4CAACwlvbBcPSBcfKIwJQR+yoC8zDx&#10;F3KuGn+7dq3G3ycC8zDxF3JiX8VfAAAA1tQ+II4+OE4eEZgyYl9FYO4m/kLO1eNv167Z+HtFYO4m&#10;/kJO7Kv4CwAAwNraB8XRB8jJIwJTRuyrCMzNxF/IEX+/1q7d+PtFYG4m/kJO7Kv4CwAAQA3tA+Po&#10;g+TkEYEpI/ZVBOZT4i/kiL9j7RqO4xCB+ZT4Czmxr+IvAAAAtbQPjqMPlJNHBKaM2FcRmHeJv5Aj&#10;/n6sXctxPCIw7xJ/ISf2VfwFAACgpvYBcvTBcvKIwJQR+yoC8w3xF3LE39u0azqOSwTmG+Iv5MS+&#10;ir8AAADU1j5Ijj5gTh4RmDJiX0Vgfib+Qo74e592bcfxicD8TPyFnNhX8RcAAIA9tA+Uow+ak0cE&#10;pozYVxEY8ReSxN/HtGs8jlMERvyFpNhX8RcAAIC9tA+Wow+ck0cEpozYVxH4wsRfyBF/c9q1Hscr&#10;Al+Y+As5sa/iLwAAAHtqHzBHHzwnjwhMGbGvIvAFib+QI/6eo13zcdwi8AWtGH/juhZ/KSN2VvwF&#10;AABgb+2D5ugD6OQRgSkj9lUEvhDxF3LE33O1az+OXwS+EPEXcmJnxV8AAACuoX3gHH0QnTwiMGXE&#10;vorAFyD+Qo74+xztNSAehwh8AeIv5MTOir8AAABcS/vgOfpAOnlEYMqIfRWBNyb+Qo74+1zttSAe&#10;jwi8MfEXcmJnxV8AAACuqX0AHX0wnTwiMGXEvorAGxJ/IUf8fY32mhCPSwTekPgLObGz4i8AAADX&#10;1j6Ijj6gTh4RmDJiX0XgjYi/kCP+vlZ7bYjHJwJvRPyFnNhZ8RcAAACa9oF09EF18ojAlBH7KgJv&#10;QPyFHPF3jvYaEY9TBN6A+As5sbPiLwAAAHypfTAdfWCdPCIwZcS+isCFib+QI/7O1V4r4vGKwIWJ&#10;v5ATOyv+AgAAwEj7gDr64Dp5RGDKiH0VgQsSfyFH/F1De82Ixy0CFyT+Qk7srPgLAAAAH2kfVEcf&#10;YCePCEwZsa8icCHiL+SIv2tprx3x+EXgQsRfyImdFX8BAADgFu0D6+iD7OQRgSkj9lUELkD8hRzx&#10;d03tNSTOgwhcQDxX//PgXE0d8ZdKYmfFXwAAALhH++A6+kA7eURgyoh9FYEXJv5Cjvi7tvZaEudD&#10;BF5YPEfiLyTEzoq/AAAA8Ij2AXb0wXbyiMCUEfsqAi9I/IUc8beG9poS50UEXlA8N+IvJMTOir8A&#10;AACQ0T7Ijj7gTh4RmDJiX0XghYi/kCP+1tJeW+L8iMALiedE/IWE2FnxFwAAAM7QPtCOPuhOHhGY&#10;MmJfReAFiL+QI/7W1F5j4jyJwAuI50L8hYTYWfEXAAAAztQ+2I4+8E4eEZgyYl9F4InEX8gRf2tr&#10;rzVxvkTgieI5EH8hIXZW/AUAAIBnaB9wRx98J48ITBmxryLwBOIv5Ii/e2ivOXHeROAJ4tyLv5AQ&#10;Oyv+AgAAwDO1D7qjD8CTRwSmjNhXEfiFxF/IWTX+fvfdd//9cYjcob32xPkTgV8ozrn4Cwmxs+Iv&#10;AAAAvEL7wDv6IDx5RGDKiH0VgV9A/IUc8XdP7TUozqMI/AJxrsVfSIidFX8BAADgldoH39EH4skj&#10;AlNG7KsI/ETiL+SIv3trr0VxPkXgJ4pzLP5CQuys+AsAAAAztA/Aow/Gk0cEpozYVxH4CcRfyBF/&#10;r6G9JsV5FYGfIM6t+AsJsbPiLwAAAMzUPgiPPiBPHhGYMmJfReATib+QI/5eS3ttivMrAp8ozqn4&#10;Cwmxs+IvAAAArKB9IB59UJ48IjBlxL6KwCcQfyFH/L2m9hoV51kEPkGcS/EXEmJnxV8AAABYSftg&#10;PPrAPHlEYMqIfRWBE8RfyFk1/sY19AfHIfJE7bUqzrcInBDnUPyFhNhZ8RcAAABW1D4gjz44Tx4R&#10;mDJiX0XgB4i/kCP+0rTXrDjvIvAD4tyJv5AQOyv+AgAAwMraB+XRB+jJIwJTRuyrCHwH8RdyxF++&#10;1F674vyLwHeIcyb+QkLsrPgLAAAAFbQPzKMP0pNHBKaM2FcR+AbiL+SIv4y017B4HkTgG8S5En8h&#10;IXZW/AUAAIBK2gfn0QfqySMCU0bsqwj8AfEXcsRfPtJey+L5EIE/EOdI/IWE2FnxFwAAACpqH6BH&#10;H6wnjwhMGbGvIvCA+As54i+3aK9p8byIwANxbsRfSIidFX8BAACgsvZBevQBe/KIwJQR+yoCf0H8&#10;hRzxl3u017Z4fkTgL8Q5EX8hIXZW/AUAAIAdtA/Uow/ak0cEpozYVxE4iL+QI/7yiPYaF8+TCBzi&#10;XIi/kBA7K/4CAADATtoH69EH7skjAlNG7OulI7D4CzniLxnttS6er0tH4DgH4i8kxM6KvwAAALCj&#10;9gF79MF78ojAlBH7eskILP5CjvjLGdprXjxvl4zA8djFX0iInRV/AQAAYGftg/boA/jkEYEpI/b1&#10;UhFY/IUc8Zcztde+eP4uFYHjMYu/kBA7K/4CAADAFbQP3KMP4pNHBKaM2NdLRGDxF3LEX56hvQbG&#10;83iJCByPVfyFhNhZ8RcAAACupH3wHn0gnzwiMGXEvm4dgcVfyBF/eab2WhjP59YROB6j+AsJsbPi&#10;LwAAAFxR+wA++mA+eURgyoh93TICi7+QI/7yCu01MZ7XLSNwPDbxFxJiZ8VfAAAAuLL2QXz0AX3y&#10;iMCUEfu6VQQWfyFH/OWV2mtjPL9bReB4TOIvJMTOir8AAACACAxZsa9bRGDxF3LEX2Zor5HxPG8R&#10;geOxiL+QEDsr/gIAAAC/aB/MRx/YJ48ITBmxr6UjsPgLOeIvM7XXyni+S0fgeAziLyTEzoq/AAAA&#10;wLfaB/TRB/fJIwJTRuxryQgs/kKO+MsK2mtmPO8lI3Acu/gLCbGz4i8AAADwvvZBffQBfvKIwJQR&#10;+1oqAou/kCP+spL22hnPf6kIHMcs/kJC7Kz4CwAAAHyufWAffZCfPCIwZcS+lojA4i/kiL+sqL2G&#10;xh6UiMBxrMvF3xj3nJTR9vXN/k6f0T0nAAAAsIj2wX30gX7y+EKOMmJfl47A4i/kiL+srL2Wxj4s&#10;HYHjGMVfSGj7+mZ/p8+X95oAAADAotoH+NEH+8njiznKiH1dMgKLv5Aj/lJBe02NvVgyAsexib+Q&#10;0Pb1zf5On3aPeRweAADANf3www//+LvvvvsHx/+EpbUP8qMP+JPHF3SUEfu6YgT+d6NfnzjiL2WI&#10;v1TSXltjP5aKwAu+B7Vxb0kZbV/f7O/0ieta/KWE9l1c+07u+J8AAHCedqN5fED6cxGYKtoH+rcf&#10;8hcYX9RRRuzrchF4oRF/KUP8paL2Ght7stq/CbzSuKekjLavb/Z3+rTPisfhwdLad3Cxr3/e9lYE&#10;BgDgVD3+fvFBSQSmjPbB/sv9XWR8YUcZsa8i8Lcj/lKG+Etl7bU29kUE/nbcS1JG29c3+zt92mfE&#10;4/BgaV/G3z4iMAAAp3gbf/u0G1ARmCraB/zRHk8eX9xRRuyrCPzLiL+UIf6yg/aaG3sjAv8y7iEp&#10;o+3rm/2dPr/5zW/EX0oYxd8+IjAAACnvxd8+7UZUBKaK2FcRGBJiX0Vg8ZdCxF920l57Y39EYPeO&#10;FNL29c3+Th/xlyo+ir99RGAAAB7yWfzt025IRWCqiH0VgSEh9vXKEVj8pQzxlx211+DYoytHYPeM&#10;lNH29c3+Th/xlypuib99RGAAAO5ya/zt025MRWCqiH0VgSEh9vWKEVj8pQzxl5211+LYpytGYPeK&#10;lNH29c3+Th/xlyruib99RGAAAG5yb/zt025QRWCqiH0VgSEh9vVKEVj8pQzxlytor8mxV1eKwO4R&#10;KaPt65v9nT7iL1U8En/7iMAAAHzo+NJweDN5y7QbVRGYKmJfRWBIiH29QgQWfylD/OVK2mtz7NcV&#10;IrB7Q8po+/pmf6eP+EsVmfjbp90LHj8OAAB+kY2/fdoNqwhMFbGvIjAkxL7uHIHFX8oQf7mi9hod&#10;e7ZzBHZPSBltX9/s7/QRf6nijPjbRwQGAOArZ8XfPu3GVQSmithXERgSYl93jMDiL2WIv1xZe62O&#10;fdsxArsXpIy2r2/2d/qIv1RxZvztIwIDAPCTs+Nvn3YDKwJTReyrCAwJsa87RWDxlzLEX9gyArsH&#10;pIy2r2/2d/qIv1TxjPjbRwQGALi4Z8XfPu1GVgSmithXERgSYl93iMDiL2WIv/CL9tod+7dDBHbv&#10;RxltX9/s7/QRf6nimfG3jwgMAHBRz46/fdoNrQhMFbGvIjAkxL5WjsDiL2WIv/Ct9hoee3hTBP7h&#10;hx+Gvz553PNRRtvXN/s7fcRfqnhF/O0jAgMAXMyr4m+fdmMrAlNF7KsIDAmxrxUjsPhLGeIvvK+9&#10;lsc+fhiBxV/Iafv6Zn+nj/hLFa+Mv31EYACAi3h1/O3TbnBFYKqIfRWBISH2tVIEFn8pQ/yFz7XX&#10;9NjLSv/noN3jUUbb1zf7O33EX6qYEX/7iMAAAJubFX/7tBtdEZgqYl9FYEiIfa0QgcVfyhB/4Xbt&#10;tT32s0IEdm9HGW1f3+zv9BF/qWJm/O0jAgMAbGp2/O3TbnhFYKqIfRWBISHee1aOwOIvZYi/cL/2&#10;Gh97unIEdk9HGW1f3+zv9BF/qWKF+NtHBAYA2Mwq8bdPu/EVgaki9lUEhoQVI3Bc1/+1hYHjEGFp&#10;i8bfuITEX9bXXutjfjPY4dnzp8chwvJiX8VfeNBK8bePCAwAsInV4m+fdgMsAlNF7KsIDAlxDf3F&#10;YIenThzTvzgOD5b161//+h/Gvn73dn9nT1w//6Ed23GYsLTY2V/Fzv727R7PnDie//Tjjz/+veMQ&#10;YVmxr+IvPGjF+NtHBAYAKG7V+Nun3QiLwFQR+yoCQ0JcQyIw3OGIv3/5dm8Xmr8Ugaki9lUEhjvF&#10;noq/8KCV428fERgAoKjV42+fdkMsAlNF7KsIDAlxDYnAcIMC8bePCEwZsa8iMNwo9lP8hQdViL99&#10;RGAAgGKqxN8+7cZYBKaK2FcRGBLiPUoEhg8Uir99RGDKiH0VgeETsZfiLzyoUvztIwIDABRRLf72&#10;aTfIIjBVxL6KwJAgAsNYwfjbRwSmjNhXERjeEfso/sKDKsbfPiIwAMDiqsbfPu1GWQSmithXERgS&#10;RGD4WuH420cEpozYVxEY3og9FH/hQZXjbx8RGABgUdXjb592wywCU0XsqwgMCbGv//bN/k6fuK5F&#10;YF5ug/jbRwSmjNhXERgOsX/iLzxoh/jbRwQGAFjMLvG3T7txFoGpIvZVBIaE2FcRmEvbKP72EYEp&#10;I/ZVBObyYu/EX3jQTvG3jwgMALCI3eJvn3YDLQJTReyrCAwJsa8iMJe0YfztIwJTRuyrCMxlxb6J&#10;v/CgHeNvHxEYAGCyFePvDz/8MPz1R6bdSIvAVBH7KgJDQuyrCMylbBx/+4jAlBH7KgJzObFn4i88&#10;aMX4276Pi2Ma/rNHRgQGAJhk9/jbp91Qi8BUEfsqAkNC7KsIzCVcIP72EYEpI/ZVBOYyYr/EX3jQ&#10;FeJvHxEYAODFrhJ/+7QbaxGYKmJfRWBIiH0VgdnaheJvHxGYMmJfRWC2F3sl/sKDrhR/+4jAAAAv&#10;crX426fdYIvAVBH7KgJDQuyrCMyWLhh/+4jAlBH7KgKzrdgn8RcedMX420cEBgB4sqvG3z7tRlsE&#10;porYVxEYEmJfRWC2cuH420cEpozYVxGY7cQeib/woCvH3z4iMADAk1w9/vZpN9wiMFXEvorAkBD7&#10;KgKzBfH35xGBKSP2VQRmG7E/4i88SPz9ZURgAICTib9fT7vxFoGpIvZVBIaE2FcRmNLE329GBKaM&#10;2FcRmPJib8RfeJD4++2IwAAAJxF/x9NuwEVgqoh9FYEhIfZVBKYk8ffdEYEpI/ZVBKas2BfxFx4k&#10;/r4/IjAAQJL4+/G0G3ERmCpiX0VgSIh9FYEpRfz9dERgyoh9FYEpJ/ZE/IUHib+fjwgMAPCgFeNv&#10;3Gj+n/GfS32R2W7IRWCqiH0VgSEh9lUEpoQV42/s6r9pM/pnE0cEpozYVxGYMmI/xF940IrxN+Yv&#10;45jad3KjfzZtRGAAgDst+m/+/m/t2Bb9QlMEpozYVxEYEmJfRWCWtvK90m9/+9u/H//7X7/955NH&#10;BKaM2FcRmOXFXoi/8KBV42+/V2rfzQ3++dQRgQEAbrRy/O1EYMiJfRWBISH2VQRmSRXukURgyIl9&#10;FYFZVuyD+AsPWj3+diIwAEBBFeJvJwJDTuyrCAwJsa8iMEupdG8kAkNO7KsIzHJiD8RfeFCV+NuJ&#10;wAAAhVSKv50IDDmxryIwJMS+isAsoeI9kQgMObGvIjDLiOdf/IUHVYu/nQgMAFBAxfjbicCQE/sq&#10;AkNC7KsIzFSV74VEYMiJfRWBmS6ed/EXHlQ1/nYiMADAwirH304EhpzYVxEYEmJfRWCm2OEeSASG&#10;nNhXEZhp4vkWf+FB1eNvJwIDACxoh/jbicCQE/sqAkNC7KsIzEvtdO8jAkNO7KsIzMvF87xc/I29&#10;+5+Pw4Ol7RJ/OxEYAGAhO8XfTgSGnNhXERgSYl9FYF5ix3seERhyYl9FYF4mnl/xFx60W/ztRGAA&#10;gAXsGH87ERhyYl9FYEiIfRWBeaqd73VEYMiJfRWBebp4XsVfeNCu8bcTgQEAJto5/nYiMOTEvorA&#10;kBD7KgLzFFe4xxGBISf2VQTmaeL5FH/hQbvH304EBgCY4ArxtxOBISf2VQSGhNhXEZhTXeneRgSG&#10;nNhXEZjTxfMo/sKDrhJ/OxEYAOCFrhR/OxEYcmJfRWBIiH0VgTnFFe9pRGDIiX0VgTlNPH/iLzzo&#10;avG3E4EBAF7givG3E4EhJ/ZVBIaE2FcRmJQr38uIwJAT+yoCkxbPm/gLD7pq/O1EYACAJ7py/O1E&#10;YMiJfRWBISH2VQTmIe5hRGDIin0VgXlYPF/iLzzo6vG3E4EBAJ5A/P2FL1AhJ/ZVBIaE2FcRmLu4&#10;d/mFCAw5sa8iMHeL50n8hQeJv18TgQEATiT+fssXqZAT+yoCQ0LsqwjMTdyzfEsEhpzYVxGYm8Xz&#10;I/7Cg8TfMREYAOAE4u/7fKEKObGvIjAkxL6KwHzIvcr7RGDIiX0VgflUPC/iLzxI/P2YCAwAkCD+&#10;fs4Xq5AT+yoCQ0LsqwjMkHuUz4nAkBP7KgLzrng+xF94kPh7GxEYAOAB4u/tfMEKObGvIjAkxL6K&#10;wHzFvcntRGDIiX0VgflGPA/iLzxI/L2PCAwAcAfx936+aIWc2FcRGBJiX0VgfuKe5H4iMOTEvorA&#10;/CzOv/gLDxJ/HyMCAwDcQPx9nC9cISf2VQSGhNhXEfji3Is8TgSGnNhXERjxFxLE3xwRGADgA+Jv&#10;ni9eISf2VQSGhHgv/4vBDk+duK5F4BdwD5InAkNO7KsIfGFxvsVfeJD4ew4RGABgQPw9jy9gISf2&#10;VQSGBBH4etx7nEcEhpzYVxH4guI8i7/wIPH3XCIwAMAXxN/z+SIWcmJfRWBIEIGvwz3H+URgyIl9&#10;FYEvJM6v+AsPEn+fQwQGAAji7/P4QhZyYl9FYEgQgffnXuN5RGDIiX0VgS8gzqv4Cw8Sf59LBAYA&#10;Lk38fT5fzEJO7KsIDAki8L7cYzyfCAw5sa8i8MbifIq/8CDx9zVEYADgksTf1/EFLeTEvorAkCAC&#10;78e9xeuIwJAT+yoCbyjOo/gLDxJ/X0sEBgAuRfx9PV/UQk7sqwgMCSLwPtxTvJ4IDDmxryLwRuL8&#10;ib/wIPF3DhEYALgE8XceX9hCTuyrCAwJInB97iXmEYEhJ/ZVBN5AnDfxFx4k/s4lAgMAWxN/5/PF&#10;LeTEvorAkCAC1+UeYj4RGHJiX0XgwuJ8ib/wIPF3DSIwALAl8XcdvsCFnNhXERgSROB63DusQwSG&#10;nNhXEbigOE/iLzxI/F2LCAwAbEX8XY8vciEn9lUEhgQRuA73DOsRgSEn9lUELiTOj/gLDxJ/1yQC&#10;AwBbEH/X5QtdyIl9FYEhQQRen3uFdYnAkBP7KgIXEOdF/IUHib9rE4EBgNLE3/X5YhdyYl9FYEgQ&#10;gdflHmF9IjDkxL6KwAuL8yH+woPE3xpEYACgJPG3Dl/wQk7sqwgMCSLwetwb1CECQ07sqwi8oDgP&#10;4i88SPytRQQGAEqJm5d/PLqBmDni78d80Qs5sa8iMCSIwOtwT1CPCAw5sa8i8ELi8Yu/8CDxt6YV&#10;I3D7bvc4PACA3xF/6/KFL+TEvorAkCACz+deoC4RGHJiX0XgBcTjFn/hQeJvbSIwALA08bc+X/xC&#10;TuyrCAwJK0bgOKZLRGD3APWJwJAT+yoCTxSPV/yFB4m/exCBAYAlib/78AUw5MS+isCQIAK/nvf+&#10;fYjAkBP7KgJPEI9T/IUHib97EYEBgKWIv/vxRTDkxL6KwJAgAr+O9/z9iMCQE/sqAr9QPD7xFx4k&#10;/u5JBAYAliD+7ssXwpAT+yoCQ4II/Hze6/clAkNO7KsI/ALxuMRfeJD4uzcRGACYSvzdny+GISf2&#10;VQSGBBH4ebzH708EhpzYVxH4ieLxiL/wIPH3GkRgAGAK8fc6fEEMObGvIjAkiMDn895+HSIw5MS+&#10;isBPEI9D/IUHib/XIgIDAC8l/l6PL4ohJ/ZVBIYEEfg83tOvRwSGnNhXEfhEcfziLzxI/L0mERgA&#10;eAnx97p8YQw5sa8iMCSIwHney69LBIac2FcR+ARx3OIvPEj8vTYRGAB4KvEXXxxDTuyrCAwJIvDj&#10;vIcjAkNO7KsInBDHK/7Cg8RfGhEYAHgK8ZfOF8iQE/sqAkOCCHw/7910IjDkxL6KwA+I4xR/4UHi&#10;L18SgQGAU4m/vOWLZMiJfRWBIUEEvp33bN4SgSEn9lUEvkMcn/gLDxJ/GRGBAYBTiL+8xxfKkBP7&#10;KgJDggj8Oe/VvEcEhpzYVxH4BnFc4i88SPzlIyIwAJAi/vIZXyxDTuyrCAwJIvD7vEfzGREYcmJf&#10;ReAPxPGIv/Ag8ZdbiMAAwEPEX27lC2bIiX0VgSFBBP6W92ZuJQJDTuyrCDwQxyH+woPEX+4hAgMA&#10;dxF/uZcvmiEn9lUEhgQR+Bfek7mXCAw5sa8i8Bfi7xd/4UHiL48QgQGAm4i/PMoXzpAT+yoCQ4II&#10;7L2Yx4nAkBP7KgKH+HvFX3iQ+EuGCAwAfEj8JcsXz5AT+yoCQ8KVI7D3YLJEYMiJfb10BI6/T/yF&#10;B4m/nEEEBgCGxF/O4gtoyIl9FYEh4YoR2HsvZxGBISf29ZIROP4e8RceJP5yJhEYAPiK+MvZfBEN&#10;ObGvIjAkXCkCe8/lbCIw5MS+XioCx88Xf+FB4i/PIAIDAD8Rf3kWX0hDTuyrCAwJV4jA3mt5FhEY&#10;cmJfLxGB4+eKv/Ag8ZdnEoEB4OLEX57NF9OQE/sqAkPCzhHYeyzPJgJDTuzr1hE4fp74Cw8Sf3kF&#10;ERgALkr85VV8QQ05sa8iMCTsGIG9t/IqIjDkxL5uGYHj54i/8CDxl1cSgQHgYsRfXs0X1ZAT+yoC&#10;Q8JOEdh7Kq8mAkNO7OtWETj+vPgLDxJ/mUEEBoCLEH+ZxRfWkBP7KgJDwg4R2Hsps4jAkBP7ukUE&#10;jj8n/sKDxF9mEoEBYHPiL7P54hpyYl9FYEioHIG9hzKbCAw5sa+lI3D8fvEXHiT+sgIRGAA2Jf6y&#10;Cl9gQ07sqwgMCRUjsPdOViECQ07sa8kIHL9P/IUHib+sRAQGgM2Iv6zGF9mQE/sqAkNCXENlIrD3&#10;TFYjAkNO7GupCBz/XPyFB4m/rEgEBoBNiL+syhfakBP7KgJDQlxDy0dg75WsSgSGnNjXEhE4fl38&#10;hQeJv6xMBAaA4sRfVueLbciJfRWBISGuoWUjsPdIVicCQ07s69IROP63+AsPEn+pQAQGgKLEX6rw&#10;BTfkxL6KwJAQ19ByETiO6f+K//TeyPJWjcDff//9PzkOEZYW+7pkBI7/FH/hQeIvlYjAAFCM+Es1&#10;IjDkxL6uGIH/7XF4sLy4hpaLwCuN90Q+smgE/m8iMFXEvi4XgVebOD/iLyWIv1QkAgNAEeIvVYnA&#10;kBP7KgJDQlxDIvBgvBdyCxEYcmJfReB3Js6L+EsJ4i+VicAAsDjxl+pEYMiJfRWBISGuIRH4i/Ee&#10;yD1EYMiJfRWB30ycD/GXEsRfdiACA8CixF92IQJDTuzrchE4jkkEpozYVxE4xnsfj5gVgeNzx/DX&#10;jxGBKSP2VQQ+Js6D+EsJ4i87EYEBYDHiL7sRgSEn9lUEhoTY10tHYO95ZLw6An8Sf/uIwJQR+3r5&#10;CByPX/ylBPGXHYnAALAI8ZddicCQE/sqAkNC7OslI7D3Os7g/xw05MS+XjYCx+MWfylB/GVnIjAA&#10;TCb+sjsRGHJiX/3/CQwJcQ1dKgJ7j+NMIjDkxL5eLgLH4xV/KUH85QpEYACYRPzlKkRgyIl9FYEh&#10;Ia6hS0Rg7208gwgMObGvl4nA8TjFX0oQf7kSERgAXkz85WpEYMiJfRWBISGuoa0jsPc0nkkEhpzY&#10;1+0jcDw+8ZcSxF+uSAQGgBcRf7kqERhyYl9FYEiIa2jLCOy9jFcQgSEn9nXbCByPS/ylBPGXKxOB&#10;AeDJxF+uTgSGnNhXERgS4hraKgJ7D+OVRGDIiX3dLgLH4xF/KUH8BREYAJ5G/IXfEYEhJ/ZVBIaE&#10;uIa2iMDeu5hBBIac2NdtInA8DvGXEsRf+IUIDAAnE3/hayIw5MS+isCQENdQ6QjsPYuZRGDIiX0t&#10;H4Hj+MVfShB/4VsiMACcRPyFMREYcmJfRWBIiGuoZAT2XsUKRGDIiX0tG4HjuMVfShB/4X0iMAAk&#10;ib/wMREYcmJfRWBIiGuoVAT2HsVKRGDIiX0tF4HjeMVfShB/4XMiMAA8SPyF24jAkBP7KgJDQlxD&#10;JSKw9yZWJAJDTuxrmQgcxyn+UoL4C7cTgQHgTuIv3EcEhpzYVxEYEuIaWjoCe09iZSIw5MS+Lh+B&#10;4/jEX0oQf+F+IjAA3Ej8hceIwJAT+yoCQ0JcQ0tGYO9FVCACQ07s67IROI5L/KUE8RceJwIDwCfE&#10;X8gRgeFxP/744+/Hvv670R5PHhGYMuIaWi4Cx3vjr47Dg6XFvv7q7f4uMCIwZcS+LheB271lu8c8&#10;DhGWJf5CnggMAO8Qf+EcIjDcr30xF7v6Z293d6ERgSljxQgcx/RPj8ODJbUdHe3uIiMCU0bs64r/&#10;JvCficCsTPyF84jAAPCG+AvnEoHhdgXibx8RmDLiNV8Ehhu13Rzt7GIjAlNG7KsIDDcSf+F8IjAA&#10;HMRfeA4RGD5XKP72EYEpI17zRWD4RNvJ0a4uOiIwZcS+isDwCfEXnkcEBuDyxF94LhEY3lcw/vYR&#10;gSkjXvNFYHhH28XRji4+IjBlxL6KwPAO8ReeTwQG4LLEX3gNERi+VTj+9hGBKSNe80VgeKPt4Gg3&#10;i4wITBmxryIwvCH+wuuIwABcjvgLryUCwy82iL99RGDKiNd8ERgObfdGO1lsRGDKiH0VgeEg/sLr&#10;icAAXIb4C3OIwLBV/O0jAlNGvOaLwFxe27nRLhYdEZgyYl9FYC5P/IV5RGAAtif+wlwiMFe2Yfzt&#10;IwJTRrzmi8BcVtu10Q4WHxGYMmJfRWAuS/yF+URgALYl/sIaRGCuaOP420cEpox4zReBuZy2Y6Pd&#10;22REYMqIfRWBuRzxF9YhAgOwHfEX1iICcyUXiL99RGDKiNd8EZjLaLs12rnNRgSmjNhXEZjLEH9h&#10;PSIwANsQf2FNIjBXcKH420cEpox4zReB2V7bqdGubToiMGXEvorAbE/8hXWJwACUJ/7C2kRgdnbB&#10;+NtHBKaM77//XgRmWxeLv31EYMqIfRWB2Zb4C+sTgQEoS/yFGkRgdnTh+NtHBKYMEZgdXTT+9hGB&#10;KSP2VQRmO+Iv1CECA1CO+Au1iMDsRPz9eURgyhCB2cnF428fEZgyYl8/jcA//PDD8NefOCIwDxF/&#10;oR4RGIAyxF+oSQRmB+LvNyMCU4YIzA7E369GBKaM2Nd3I/CE+NtHBOYu4i/UJQIDsDzxF2oTgalM&#10;/H13RGDKaPv6Zn+njwjMrcTf4YjAlBH76v8cNGWJv1CfCAzAssRf2IMITEXi76cjAlNG29c3+zt9&#10;RGA+I/5+OCIwZcS+isCUI/7CPkRgAJYj/sJeRGAqWTH+xr7+19GvTx4RmDLavr7Z3+nTAt9xePCV&#10;thujnZk5C74PicCUEfvaIvBv3uzw7BGBGRJ/YT8iMADLEH9hTyIwFSz6b/7+dezqH8b8i8E/mz0i&#10;MGV8//33fzrY4akT17UIzFfaTox2ZfL8aRzXH8R//s2bX589IjBltHu52Nm/frPDs0cE5iviL+xL&#10;BAZgOvEX9iYCs7KV4+9xiO3LQxEYEmJf//mb/Z0+cV2LwPyk7cJoRybPnx6H145PBIaEdk8XOysC&#10;syTxF/YnAgMwjfgL1yACs6IK8beLXxOBISH2VQRmOW0HRrsxeX6Ov10cpwgMCe3eLnZWBGYp4i9c&#10;hwgMwMuJv3AtIjArqRR/u/hny0XgOCYRmDJiZ0VgltGe+9FOTJ5v4m8XxysCQ0JcQyIwyxB/4XpE&#10;YABeRvyFaxKBWUHF+NvF7xGBISF2VgRmuvacj3Zh8rwbf7s4bhEYEuIaEoGZTvyF6xKBAXg68Reu&#10;TQRmpsrxt4vfKwJDQuysCMw07bke7cDk+TT+dnH8IjAkxDUkAjON+AuIwAA8jfgLNCIwM+wQf7v4&#10;MyIwJMTOisC8XHuOR8/95Lk5/nbxOERgSIhrSATm5cRfoBOBATid+At8SQTmlXaKv138WREYEmJn&#10;RWBepj23o+d88twdf7t4PCIwJMQ1JALzMuIv8JYIDMBpxF9gRATmFXaMv138DBEYEmJnRWCerj2n&#10;o+d68jwcf7t4XCIwJMQ1JALzdOIv8B4RGIA08Rf4iAjMM+0cf7v4WSIwJMTOisA8TXsuR8/x5EnH&#10;3y4enwgMCXENicA8jfgLfEYEBuBh4i9wCxGYZ7hC/O3iZ4rAkBA7KwJzuvYcjp7byXNa/O3icYrA&#10;kBDXkAjM6cRf4FYiMAB3E3+Be4jAnOlK8beLny0CQ0LsrAjMadpzN3pOJ8/p8beLxysCQ0JcQyIw&#10;pxF/gXuJwADcTPwFHiECc4Yrxt8u/g4RGBJiZ0Vg0tpzNnouJ8/T4m8Xj1sEhoS4hkRg0sRf4FEi&#10;MACfEn+BDBGYjCvH3y7+LhEYEmJnRWAe1p6r0XM4eZ4ef7t4/CIwJMQ1JALzMPEXyBKBAXiX+Auc&#10;QQTmEeLvL+LvFIEhIXZWBOZu7TkaPXeT52Xxt4vzIAJDQlxDIjB3E3+Bs4jAAHxD/AXOJAJzD/H3&#10;W/F3i8CQEDsrAnOz9tyMnrPJ8/L428X5EIEhIa4hEZibib/A2URgAH4m/gLPIAJzC/H3fXEMIjAk&#10;xM6KwHyqPSej52ryTIu/XZwXERgS4hoSgfmU+As8iwgMgPgLPJUIzEfE38/FsYjAkBA7KwLzrvZc&#10;jJ6jyTM9/nZxfkRgSIhrSATmXeIv8GwiMMCFib/AK4jAjIi/t4tjEoEhIXZWBOYb7TkYPTeTZ5n4&#10;28V5EoEhIa4hEZhviL/Aq4jAABck/gKvJALzJfH3fnFsIjAkxM6KwPysnfvRczJ5lou/XZwvERgS&#10;4hoSgfmZ+Au8mggMcCHiLzCDCEwj/j4ujlEEhoTYWREY8fdBcd5EYEiIa0gERvwFphGBAS5A/AVm&#10;EoGvTfzNi2MVgSEhdlYEvrB2rkfPweRZPv52cf5EYEiIa0gEvjDxF5hNBAbYmPgLrEAEvibx9zxx&#10;zCIwJMTOisAX1M7x6NxPnjLxt4vzKAJDQlxDIvAFib/AKkRggA2Jv8BKROBrEX/PF8cuAkNC7KwI&#10;fCHt3I7O+eQpF3+7OJ8iMCTENSQCX4j4C6xGBAbYiPgLrEgEvgbx93niMYjAkBA7KwJfQDuno3M9&#10;ecrG3y7OqwgMCXENicAXIP4CqxKBATYg/gIrE4H3Jv4+XzwWERgSYmdF4I21czk6x5OnfPzt4vyK&#10;wJAQ15AIvDHxF1idCAxQmPgLVCAC70n8fZ14TCIwJMTOisAbaudwdG4nzzbxt4vzLAJDQlxDIvCG&#10;xF+gChEYoCDxF6hEBN6L+Pt68dhEYEiInRWBN9LO3eicTp7t4m8X51sEhoS4hkTgjYi/QDUiMEAh&#10;4i9QkQi8B/F3nniMIjAkxM6KwBto52x0LifPtvG3i/MuAkNCXEMi8AbEX6AqERigAPEXqEwErk38&#10;nS8eqwgMCbGzInBh7VyNzuHk2T7+dnH+RWBIiGtIBC5M/AWqE4EBFib+AjsQgWsSf9cRj1kEhoTY&#10;WRG4oHaORudu8lwm/nbxPIjAkBDXkAhckPgL7EIEBliQ+AvsRASuRfxdTzx2ERgSYmdF4ELauRmd&#10;s8lzufjbxfMhAkNCXEMicCHiL7AbERhgIeIvsCMRuAbxd11xDkRgSIidFYELaOdkdK4mz2XjbxfP&#10;iwgMCXENicAFiL/ArkRggAWIv8DOROC1ib/ri3MhAkNC7KwIvLB2LkbnaPJcPv528fyIwJAQ15AI&#10;vDDxF9idCAwwkfgLXIEIvCbxt444JyIwJMTOisALaudgdG4mj/j7RjxPIjAkxDUkAi9I/AWuQgQG&#10;mED8Ba5EBF6L+FtPnBsRGBJiZ0XghbTHPjonk0f8fUc8XyIwJMQ1JAIvRPwFrkYEBngh8Re4IhF4&#10;DeJvXXGORGBIiJ0VgRfQHvPoXEwe8fcT8byJwJAQ15AIvADxF7gqERjgBcRf4MpE4LnE3/riXInA&#10;kBA7KwJP1B7r6BxMHvH3RvH8icCQENeQCDyR+AtcnQgM8ETiL4AIPIv4u484ZyIwJMTOisATtMc4&#10;euyTR/y9UzyPIjAkxDUkAk8g/gL8jggM8ATiL8AvRODXEn/3E+dOBIaE2FkR+IXaYxs95skj/j4o&#10;nk8RGBLiGhKBX0j8BfiaCAxwIvEX4Fsi8GuIv/uKcygCQ0LsrAj8Au0xjR7r5BF/k+J5FYEhIa4h&#10;EfgFxF+AMREY4ATiL8D7RODnEn/3F+dSBIaE2FkR+InaYxk9xskj/p4knl8RGBLiGhKBn0j8BfiY&#10;CAyQIP4CfE4Efg7x9zrinIrAkBA7KwI/QXsMo8c2ecTfk8XzLAJDQlxDIvATiL8AtxGBAR4g/gLc&#10;TgQ+l/h7PXFuRWBIiJ0VgU/Ujn30mCaP+Psk8XyLwJAQ15AIfCLxF+A+IjDAHcRfgPuJwOcQf68r&#10;zrEIDAmxsyLwCdoxjx7L5BF/nyyedxEYEuIaEoFPIP4CPEYEBriB+AvwOBE4R/wlzvVyEThGBKaM&#10;2FcROKEd6+gxTB7x90Xi+ReBIaHdM8fOisAPEn8BckRggA+IvwB5IvBjxF+6OOciMCTEvorAD2jH&#10;ODr2ySP+vljsgQgMCe3eOXZWBL6T+AtwDhEYYED8BTiPCHwf8Ze34tyLwJAQ+yoC36Ed2+iYJ4/4&#10;O0nsgwgMCe0eOnZWBL6R+AtwLhEY4AviL8D5RODbiL+8J54DERgSYl9F4Bu0Yxod6+QRfyeLvRCB&#10;IaHdS8fOisCfEH8BnkMEBgjiL8DziMAfE3/5TDwXIjAkxL6KwB9oxzI6xskj/i4i9kMEhoR2Tx07&#10;KwK/Q/wFeC4RGLg08Rfg+UTgMfGXW8VzIgJDQuyrCDzQjmF0bJNH/F1M7IkIDAnt3jp2VgR+Q/wF&#10;eA0RGLgk8RfgdUTgr4m/3CueGxEYEmJfReAvtL97dEyTR/xdVOyLCAwJ7R47dlYEPoi/AK8lAgOX&#10;Iv4CvJ4I/DviL4+K50gEhoTYVxE4tL9zdCyTR/xdXOyNCAwJ7V47dvbyEVj8BZhDBAYuQfwFmOfq&#10;EVj8JSueKxEYEmJfLx2B2981OobJI/4WEfsjAkNCu+eOnb1sBBZ/AeYSgYGtib8A8101Aou/nCWe&#10;MxEYEmJfLxmB298x+rsnj/hbTOyRCAwJ7d47dvZyEVj8BViDCAxsSfwFWMfVIrD4y9niuROBISH2&#10;9VIRuP3s0d85ecTfomKfRGBIaPfgsbOXicDiL8BaRGBgK+IvwHquEoHFX57l+++/F4EhIfb1EhG4&#10;/czR3zV5xN/iYq9EYEho9+Kxs9tHYPEXYE0iMLAF8RdgXbtHYPGXZxOBISf2desI3H7W6O+YPOLv&#10;JmK/RGBIaPfksbPbRmDxF2BtIjBQmvgLsL5dI7D4y6uIwJAT+7plBG4/Y/SzJ4/4u5nYMxEYEtq9&#10;eezsdhFY/AWoQQQGShJ/AerYLQKLv7yaCAw5sa9bReD2Z0c/c/KIv5uKfROBIaHdo8fObhOBxV+A&#10;WkRgoBTxF6CeXSKw+MssIjDkxL5uEYHbnxn9rMkj/m4u9k4EhoR2rx47Wz4Ci78ANYnAQAniL0Bd&#10;1SOw+MtsIjDkxL6WjsDt945+xuQRfy8i9k8EhoR2zx47WzYCi78AtYnAwNLEX4D6qkZg8ZdViMCQ&#10;E/taMgK33zP6s5NH/L2Y2EMRGBLavXvsbLkILP4C7EEEBpYk/gLso1oEFn9ZjQgMObGvpSJw+2ej&#10;PzN5xN+Lin0UgSGh3cPHzpaJwOIvwF5EYGAp4i/AfqpEYPGXVYnAkBP7WiICt18b/d7JI/5eXOyl&#10;CAwJ7V4+dnb5CCz+AuxJBAaWIP4C7Gv1CCz+sjoRGHJiX5eOwO2/j37P5BF/+UnspwgMCe2ePnZ2&#10;2Qgs/gLsTQQGphJ/Afa3agT+q7/6q/8u/rv4y/JEYMiJfV0yArcZ/bPJI/7yldhTERgS2r197Oxy&#10;Ebh9FopjE38BNicCA1OIv5ATH9b+uH2YPP4nLG3FCBzznwe/NnPEX94lAkNO7OtyEXjBEX8ZivsT&#10;ERgS2j1+7OxqEXi1z0LiL2W0azrmj4//CcsTgYGXEn8hp91oHrsrGFHGohF4lXEt8ykRGHJiX0Xg&#10;90f85UNxnyICQ0K714+dXS0CrzLiL2V8eS3HfxeBKUMEBl5C/IWc2Ncef/sIR5QhAg/HNczNRGDI&#10;iX0Vgb8d8ZebxP2KCAwJX4Yj8/OIv5Qxuobbd3THP4bltQby5f6uMK0VHYcHVNcu6NGFPnPaC99x&#10;eLC8dmM52uMYAYkyROCvxrXL3URgyIl9FYF/GfGXu4jAkCMCfzXiL2V8dO227+qO3wbLay1ktMcz&#10;pzWj4/CAqtqFPLrAZ057wTsOD5bXbihHe/zFCEmUIQL/NK5ZHiYCQ07sqwgs/vIgERhyROCfRvyl&#10;jFuu2fad3fHbYXmtiYz2eOa0dnQcHlBNu4BHF/bMaS90x+HB8uJm809GezwYQYkyLh6BXaukicCQ&#10;E/t65Qgs/pIS9zEiMCTcEpQ2HvGXMu65VuP3/snxx2B5IjBwCvEXctoN5GiPPxhhiTIuGoFdo5xG&#10;BIac2NcrRmDxl1PE/YwIDAntM0Hs7NUisPhLGY9co/FnRGDKEIGBFPEXctqN42iPbxiBiTIuFoFd&#10;m5xOBIac2NcrRWDxl1PFfY0IDAnts0Hs7FUisPhLGZlrM/6sCEwZIjDwEPEXctoN42iP7xihiTIu&#10;EoFdkzyNCAw5sa9XiMDiL08R9zciMCS0zwixs7tHYPGXMs64JuNniMCUIQIDdxF/IafdKI72+IER&#10;nChj8wjsWuTpRGDIiX3dOQKLvzxV3OeIwJDQPivEzu4agcVfyjjzWoyfJQJThggM3ET8hZx2gzja&#10;48QIT5SxaQR2DfIyIjDkxL7uGIHFX14i7ndEYEhonxliZ3eLwOIvZTzjGoyfKQJThggMfEj8hZx2&#10;Yzja4xNGgKKMzSKwa4+XE4EhJ/Z1pwgs/vJScd8jAkNC++wQO7tLBBZ/KeOZ1178bBGYMkRgYEj8&#10;hZx2Qzja4xNHiKKMTSKwa45pVozAcT2IwJQRO7tDBBZ/mSJe70VgSGifIWJnq0dg8ZcyXnHNxd8h&#10;AlOGCAx8RfyFnHYjONrjJ4wgRRnFI7BrjelEYMiJna0cgcVfporXexEYEtpnidjZqhFY/KWMV15r&#10;8XeJwJQhAgM/EX8hp90Ajvb4iSNMUUbRCOwaYxkiMOTEzlaMwOIvS4jXexEYEtpnitjZahFY/KWM&#10;GddY/J0iMGWIwHBx4i/ktBu/0R6/YAQqyigWgV1bLEcEhpzY2UoRWPxlKfF6LwJDQvtsETtbJQKL&#10;v5Qx89qKv1sEpgwRGC5K/IWcdsM32uMXjlBFGUUisGuKZa0YgWNEYMqIfa0QgcVflhT3RyIwJLTP&#10;GLGzq0dg8ZcyVrim4hhEYMoQgeFixF/IaTd6oz2eMIIVZSwegV1LLE8EhpzY15UjsPjL0uI+SQSG&#10;hPZZI3Z21Qgs/lLGStdSHIsITBkiMFyE+As57QZvtMcTR7iijF//+tf/Q+zs//dmh2fP/xvvQ//j&#10;cYiwtHi9/78GOzx7RGDKiH3992/2d4X5V8fhwdLiPegPYv7rYIdnjghMGbGr/1PMbwd7PHP+H/GX&#10;Ktp3X7GzS/0/pIhjEoEpQwSGzYm/kNNu7EZ7vMCIwCzvxx9//Huxp/8ppr32j/b45RPH0r6A+dVx&#10;iLC0xf8t+n9+HCYsa9F/i/4vjsOD5cW+/umb/V1l/NuLLO+7777772NX/Vv08KD2nVfs7JL/Fn0c&#10;mwhMGSIwbEr8hZx2Qzfa44VGBGZZPf72fY3/Pj0CxzGIv5SxePztIwKzLPEXcmJfV42/fURgliX+&#10;Qk77rit2dtX/E+o/TRyjCEwZIjBsRvyFnHYjN9rjBUcEZjlv42+f+LVpETj+bvGXMorE3z4iMMtZ&#10;Mf7G+5D4Sxmxs6vH3z4iMMsRfyGnfccVO7t0/O0TxyoCU4YIDJsQfyGn3cCN9njhEYFZxnvxt0/8&#10;s5dH4Pg7xV/KKBZ/+4jALEP8hZzY2Srxt48IzDLEX8hp323FzpaIv33imEVgyhCBoTjxF3Lajdto&#10;jwuMCMx0n8XfPvF7XhaB4+8SfymjaPztIwIznfgLObGzy8XfG+8ZRWCmE38hp32nFTtbKv72iWMX&#10;gSmjtZrRHs+c1rSOwwPe0y6U0QU0c9oLynF4sLx2wzba40IjAjPNrfG3T/zep0fg+DvEX8ooHn/7&#10;iMBMI/5CTuxs1fjbRwRmGvEXctp3WbGzJeNvn3gMIjBltGYz2uOZ09rWcXjAW+0CGV04M6e9kByH&#10;B8trN2qjPS44IjAvd2/87RN/5mkROH62+EsZm8TfPiIwL7di/I35t8fhwfJiX6v9n31+b0RgXk78&#10;hZz2HVbsbOn42yceiwhMGSIwFCH+Qk67QRvtceERgXmZR+Nvn/izp0fg+JniL2VsFn/7iMC8jPgL&#10;ObGvu8TfPiIwLyP+Qk777ip2dov42ycekwhMGSIwLE78hZx2Yzba4w1GBObpsvG3T/yM0yJw/Czx&#10;lzI2jb99RGCeTvyFnNjX3eJvHxGYpxN/Iad9ZxU7u1X87ROPTQSmDBEYFiX+Qk67IRvt8UYjAvM0&#10;Z8XfMyeOR/yljM3jbx8RmKcRfyEn9nXX+NtHBOZpxF/Iad9Vxc5uGX/7tO8cj4cLyxOBYTHiL+S0&#10;G7HRHm84IjCnE38h5yLxt48IzOnEX8iJfd09/vYRgTmd+As57Tuq2Nmt42+f9t3j8bBheSIwLEL8&#10;hZx2Azba441HBOY04i/kXCz+9hGBOY34Czmxr1eJv31EYE4j/kJO+24qdvYS8bdP+w7yePiwPBEY&#10;JhN/IafdeI32+AIjApMm/kLOReNvHxGYNPEXcmJfrxZ/+4jApIm/kNO+k4qdvVT87dO+izxOAyxP&#10;BIZJxF/IaTdcoz2+0IjAPEz8hZyLx98+IjAPE38hJ/b1qvG3jwjMw8RfyGnfRcXOXjL+9mnfSR6n&#10;A5YnAsOLib+Q0260Rnt8wRGBuZv4Czni71cjAnM38RdyYl+vHn/7iMDcTfyFnPYdVOzspeNvn/bd&#10;5HFaYHkiMLyI+As57QZrtMcXHhGYm4m/kCP+DkcE5mbiL+TEvoq/X48IzM3EX8hp3z3Fzoq/X0z7&#10;jvI4PbA8ERieTPyFnHZjNdpjIwLzuT/6oz8SfyFB/P1wRGA+Jf5CTuyr+DseEZhPib+Q075zip0V&#10;fwfTvqs8ThMsTwSGJxF/IafdUI322Pw8IjDvEn8hR/y9aURg3iX+Qk7sq/j78YjAvEv8hZz2XVPs&#10;rPj7wbTvLI/TBcsTgeFk4i/ktBup0R5Pnv815s/e/NrsEYH5hvgLOSvG37iG/jyO61ejfzZ5RGC+&#10;If5CTuzrivG3vQf96ze/NntEYL4h/kJO+44pdna1+Nu+i2vfyY3+2bSJcyUCU4YIDCcRfyGn3UCN&#10;9njy/LN2bD/++OPvx38XgVmW+As5q8bf77777h+044v//k9Hv2fyiMD8TPyFnNjX5eJve+9px/bb&#10;3/7278f/FoFZlvgLOfF6v2T8bd/FteOL//7P3vyz6RPnTASmDBEYksRfyGk3TqM9njw/xd9OBGZV&#10;bTdjD8RfeNDq8beLXxOBWZL4Czmxr8vG304EZlXiL+TE6/3S8beLXxOBIUEEhgeJv5DTbphGezx5&#10;voq/nQjMasRfyKkSf7v4ZyIwSxF/ISf2dfn424nArEb8hZx4vS8Rf7v4ZyIwJIjAcCfxF3LajdJo&#10;jyfPMP52IjCrEH8hp1r87eL3iMAsQfyFnNjXMvG3E4FZhfgLOfF6Xyr+dvF7RGBIEIHhRuIv5LQb&#10;pNEeT54P428nAjOb+As5VeNvF79XBGYq8RdyYl/Lxd9OBGY28Rdy4vW+ZPzt4veKwJAgAsMnxF/I&#10;aTdGoz2ePDfF304EZhbxF3Kqx98u/owIzBTiL+TEvpaNv50IzCziL+TE633p+NvFnxGBIUEEhneI&#10;v5DTbohGezx57oq/nQjMq4m/kLNL/O3iz4rAvJT4Czmxr+XjbycC82riL+TE6/0W8beLPysCQ4II&#10;DG+Iv5DTboRGezx5Hoq/nQjMq4i/kLNb/O3iZ4jAvIT4Czmxr9vE304E5lXEX8iJ1/ut4m8XP0ME&#10;hgQRGA7iL+S0G6DRHk+eVPztRGCeTfyFnF3jbxc/SwTmqcRfyIl93S7+diIwzyb+Qk683m8Zf7v4&#10;WSIwJIjAXJ74Czntxme0x5PnlPjbicA8i/gLObvH3y5+pgjMU4i/kBP7um387URgnkX8hZx4vd86&#10;/nbxM0VgSBCBuSzxF3LaDc9ojyfPqfG3E4E5m/gLOVeJv138bBGYU4m/kBP7un387URgzib+Qk68&#10;3l8i/nbxs0VgSBCBuRzxF3Lajc5ojyfPU+JvJwJzFvEXcq4Wf7v4O0RgTiH+Qk7s62XibycCcxbx&#10;F3Li9f5S8beLv0MEhgQRmMsQfyGn3eCM9njyPDX+diIwWeIv5Fw1/nbxd4nApIi/kBP7ern424nA&#10;ZIm/kBOv95eMv138XSIwJIjAbE/8hZx2YzPa48nzkvjbicA8SvyFnKvH3y7+ThGYh4i/kBP7etn4&#10;24nAPEr8hZx4vb90/O3i7xSBIUEEZlviL+S0G5rRHk+el8bfTgTmXuIv5Ii/X4u/WwTmLuIv5MS+&#10;Xj7+diIw9xJ/ISde78XfL8TfLQJDggjMdsRfyGk3MqM9njxT4m8nAnMr8RdyxN+xOAYRmJuIv5AT&#10;+yr+viECcyvxF3Li9V78HYhjEIEhQQRmG+Iv5LQbmNEeT56p8fcLIjAfEn8hR/z9WByLCMyHxF/I&#10;iX0Vf98hAvMZ8Rdy4vVe/P1AHIsIDAkiMOWJv5DTblxGezx5Vom/nQjMkPgLOeLvbeKYRGCGxF/I&#10;iX0Vfz8hAvMe8Rdy4vVe/L1BHJMIDAkiMGWJv5DTblhGezx5Vou/nQjMV9qHou+//178hQeJv/eJ&#10;YxOB+Yr4Czmxr+LvjURg3hJ/Iad9lxM7K/7eKI5NBIYEEZhyxF/IaTcqoz2ePKvG304E5ifiL+SI&#10;v4+JYxSB+Yn4Czmxr+LvnURgOvEXctp3OLGz4u+d4hhFYEgQgSlD/IWcdoMy2uPJs3r8/Vkcqwh8&#10;YeIv5Ii/OXGsIvDFib+QE/sq/j5IBEb8hZz23U3srPj7oDhWERgSRGCWJ/5CTuzrH4/2ePKUib9d&#10;HLMIfEHiL+SIv+eIYxaBL0r8hZzYV/E3SQS+LvEXctp3NrGz4m9SHPNyEbh913ocHiyvtazRHs+c&#10;1vyOw+PK2iKMFmTmtAvmODxYXrshGe3x5CkXf7s4dhH4QsRfyBF/z9WCwegxTR4R+InEX8iJfRV/&#10;TyICX4/4Czntu5rYWfH3JHHsIjAktKY12uOZ09rfcXhcUVuA0WLMnHahHIcHy2s3IqM9njxl428X&#10;j0EEvgDxF3LE3+do4WD02CaPCPwE4i/kxL6KvycTga9D/IWc9h1N7Kz4e7J4DCIwJLS2NdrjmdMa&#10;4HF4XEl74kcLMXPaBXIcHiyv3YCM9njylI+/XTwWEXhj4i/kiL/P1QLC6DFOHhH4ROIv5MS+ir9P&#10;IgLvT/yFnPbdTOys+Psk8VhEYEhojWu0xzOntcDj8LiC9oSPFmHmtAvjODxYXrvxGO3x5Nkm/nbx&#10;mETgDYm/kCP+vkYLCaPHOnlE4BOIv5AT+yr+PpkIvK/Y1T+Icyn+woPiGhJ/XyAekwgMCa11jfZ4&#10;5rQmeBweO2tP9GgBZk67II7Dg+W1G47RHk+e7eJvF49NBN6I+As54u9rxWMTgTcj/kJO7Kv4+yIi&#10;8H5iV8VfSIhrSPx9oXhsIjAktOY12uOZ09rgcXjsqD3Boyd+5rQL4Tg8WF670Rjt8eTZNv528RhF&#10;4A2Iv5Aj/s4Rj1EE3oT4Czmxr+Lvi4nA+4hdFX8hIa4h8XeCeIwiMCS09jXa45nTGuFxeOykPbGj&#10;J3zmtAvgODxYXrvBGO3x5Nk+/nbxWEXgwsRfyBF/54rHKgIXJ/5CTuyr+DuJCFxf7Kr4CwlxDYm/&#10;E8VjFYEhoTWw0R7PnNYKj8NjB+0JHT3RM6ct/nF4sLx2YzHa48lzmfjbxWMWgQsSfyFH/F1DPGYR&#10;uCjxF3JiX8XfyUTgumJXxV9IiGtI/F1APGYRGBJaCxvt8cxpzfA4PCprT+ToCZ45beGPw4PltRuK&#10;0R5PnsvF3y4euwhciPgLOeLvWuKxi8DFiL+QE/sq/i5CBK4ndlX8hYS4hsTfhcRjF4EhoTWx0R7P&#10;nNYOj8OjovYEjp7YmdMW/Tg8WF67kRjt8eS5bPzt4hyIwAWIv5Aj/q4pzoEIXIT4Czmxr+LvYkTg&#10;OmJXxV9IiGtI/F1QnAMRGBJaGxvt8cxpDfE4PCppT9zoCZ05bcGPw4PltRuI0R5PnsvH3y7OhQi8&#10;MPEXcsTftcW5EIEXJ/5CTuyr+LsoEXh9saviLyTENST+LizOhQgMCa2RjfZ45rSWeBweFbQnbPRE&#10;zpy22MfhwfLajcNojyeP+PtGnBMReEHiL+SIvzXEORGBFyX+Qk7sq/i7OBF4XbGr4i8kxDUk/hYQ&#10;50QEhoTWykZ7PHNaUzwOj5W1J2r0BM6cttDH4cHy2g3DaI8nj/j7jjg3IvBCxF/IEX9riXMjAi9G&#10;/IWc2FfxtwgReD2xq+IvJMQ1JP4WEudGBIaE1sxGezxzWls8Do8VtSdo9MTNnLbIx+HB8tqNwmiP&#10;J4/4+4k4RyLwAsRfyBF/a4pzJAIvQvyFnNhX8bcYEXgdsaviLyTENST+FhTnSASGhNbORns8c1pj&#10;PA6PlbQnZvSEzZy2wMfhwfLaDcJojyeP+Huj+GArAk8k/kKO+FtbnCsReDLxF3JiX8XfokTg+WJX&#10;xV9IiGtI/C0szpUIDAmtoY32eOa01ngcHitoT8joiZo5bXGPw4PltRuD0R5PHvH3TiLwHOIv5Ii/&#10;e4hzJgJPIv5CTuyr+FucCDxP7Kr4CwlxDYm/G4hzJgJDQmtpoz2eOa05HofHTO2JGD1BM6ct7HF4&#10;sLx2QzDa48kj/j5IBH4t8RdyxN+9xLkTgV9M/IWc2FfxdxMi8OvFroq/kBDXkPi7kTh3IjAktKY2&#10;2uOZ09rjcXjM0J6A0RMzc9qiHocHy2s3AqM9njzib5II/BriL+SIv3uKcygCv4j4Czmxr+LvZkTg&#10;14ldFX8hIa4h8XdDcQ5FYEhobW20xzOnNcjj8HilduJHT8jMaQt6HB4sr90AjPZ48oi/JxGBn0v8&#10;hRzxd29xLkXgJxN/ISf2VfzdlAj8fLGr4i8kxDUk/m4szqUIDAmtsY32eOa0FnkcHq/QTvjoiZg5&#10;bTGPw4PltTf+0R5PHvH3ZCLwc4i/kCP+XkOcUxH4ScRfyIl9FX83JwI/T+yq+AsJcQ2JvxcQ51QE&#10;hoTW2kZ7PHNakzwOj2dqJ3r0BMyctpDH4cHy2hv+aI8nj/j7JCLwucRfyBF/ryXOrQh8MvEXcmJf&#10;xd+LEIHPF7sq/kJCXEPi74XEuRWBIaE1t9Eez5zWJo/D4xnaCR6d+JnTFvE4PFhee6Mf7fHkEX+f&#10;TAQ+h/gLOeLvNcU5FoFPIv5CTuyr+HsxIvB5YlfFX0iIa0j8vaA4xyIwJLT2NtrjmdMa5XF4nKmd&#10;2NEJnzltAY/Dg+W1N/jRHk8e8fdFROAc8RdyxN9ri3MtAieJv5AT+yr+XpQInBe7Kv5CQlxD4u+F&#10;xbkWgSGhNbjRHs+c1iqPw+MM7YSOTvTMaYt3HB4sr72xj/Z48oi/LyYCP0b8hRzxlybOuQj8IPEX&#10;cmJfxd+LE4EfF7sq/kJCXEPiLyIwJLUWN9rjmdOa5XF4ZLQTOTrBM6ct3HF4sLz2hj7a48kj/k4i&#10;At9H/IUc8ZcvxbkXge8k/kJO7Kv4y09E4PvFroq/kBDXkPjLz+Lci8CQ0JrcaI9nTmuXx+HxiHYC&#10;Ryd25rRFOw4PltfeyEd7PHnE38lE4NuIv5Aj/jISz4EIfCPxF3JiX8VfviIC3y52VfyFhLiGxF++&#10;Ec+BCAwJrc2N9njmtIZ5HB73aCdudEJnTluw4/Bgee0NfLTHk0f8XYQI/DHxF3LEXz4Sz4UI/Anx&#10;F3JiX8VfhkTgz8Wuir+QENeQ+Mu74rkQgSGhNbrRHs+c1jKPw+MW7YSNTuTMaYt1HB4sr71xj/Z4&#10;8oi/ixGBx8RfyBF/uUU8JyLwO8RfyIl9FX/5kAj8vthV8RcS4hoSf/lUPCciMCS0Vjfa45nTmuZx&#10;eHyknajRCZw5baGOw4PltTfs0R5PHvF3USLw18RfyBF/uUc8NyLwG+Iv5MS+ir/cRAT+Vuyq+AsJ&#10;cQ2Jv9wsnhsRGBJasxvt8cxpbfM4PEbaCRqduJnTFuk4PFhee6Me7fHkEX8XJwL/TvtQFH/3f3xz&#10;LFMnzoP4SxniL4+I50gEPoi/kBP7Kv5yFxH4F7Gr4i8kxDUk/nK3eI5EYEho7W60xzOnNc7j8PhS&#10;OzGjEzZz2gIdhwfLi5tN8ZeHXT0Ci7+QI/6SEc/V5SOw+As5sa/iLw8RgcVfyIprSPzlYfFcLReB&#10;Y6dFYMoQgQsQfyGnvTGP9njyiL/FXDUCi7+QI/5yhnjOLhuBxV/IiX0Vf0m5cgSOXRV/ISGuIfGX&#10;tHjORGBIEIEXJv5CTntDHu3x5BF/i1oxAv/d3/3dPzoO73TiL+SIv5wpnrvLRWDxF3JiX8VfTnHF&#10;CBy7Kv5CQlxD4i+niedOBIYEEXhB4i/ktDfi0R5PHvG3uKtEYPEXcsRfniGew8tEYPEXcmJfxV9O&#10;daUIHLsq/kJCXEPiL6eL51AEhgQReCHiL+S0N+DRHk8e8XcTu0dg8RdyxF+eKZ7L7SOw+As5sa/i&#10;L09xhQgcuyr+QkJcQ+IvTxPPpQgMCSLwAsRfyGlvvKM9njzi72Z2jcDiL+SIv7xCPKfbRmDxF3Ji&#10;X8VfnmrnCBy7Kv5CQlxD4i9PF8+pCAwJIvBE4i/ktDfc0R5PHvF3U7tFYPEXcsRfXime2+0isPgL&#10;ObGv4i8vsWMEjl0VfyEhriHxl5eJ51YEhgQReALxF3LaG+1ojyeP+Lu5XSKw+As54i8zxHO8TQQW&#10;fyEn9lX85aV2isCxq+IvJMQ1JP7ycvEci8CQIAK/kPgLOe0NdrTHk0f8vYjqEVj8hRzxl5niuS4f&#10;gcVfyIl9FX+ZYocIHLsq/kJCXEPiL9PEcy0CQ4II/ALiL+S0N9bRHk8e8fdiqkZg8RdyxF9WEM95&#10;2Qgs/kJO7Kv4y1SVI3DsqvgLCXENib9MF8+5CAwJIvATib+Q095QR3s8ecTfi6oWgcVfyBF/WUk8&#10;9+UisPgLObGv4i9LqBiBY1fFX0iIa0j8ZRnx3IvAkCACP4H4CzntjXS0x5NH/L24KhFY/IUc8ZcV&#10;xQ6UicDiL+TEvoq/LKVSBI5dFX8hIa4h8ZflxA6IwJAgAp9I/IWc9gY62uPJI/7yk9UjsPgLOeIv&#10;K4tdWD4Ci7+QE/sq/rKkChE4dlX8hYS4hsRflhW7IAJDggh8AvEXctob52iPJ4/4y1dWjcDiL+SI&#10;v1QQO7FsBBZ/ISf2VfxlaStH4NhV8RcS4hoSf1le7IQIDAkicIL4CzntDXO0x5NH/GVoxQgcs9QX&#10;HnFNi7+U0b6ci5397u0ez5w4HvGXodiNFSPwvx/82uwRfykj9vVfvdnf6dNea47Dg5+tGIFjV/9D&#10;/Offvv31ySP+Ukbs669ixF9KiN0QgSFBBH6A+As57Y1ytMeTR/zlQwtG4GUmrmnxlzLal3Oxr//t&#10;yx2ePXENib98KHZkxQi80oi/lBH7+hdv9nf6tNeY4/DgG4v+m8ArjfhLGbGvvzo+v492edaIv3wo&#10;dkQEhgQR+A7iL+S0N8jRHk8e8ZebiMDfzvHhUfylBPGXymJXRODxiL+UEfsq/lKSCPzuiL+UEfv6&#10;TfyN//3lPs8Y8ZebxK6IwJAgAt9A/IWc9sY42uPJI/5yl9iZf/lmhy47x4dH8ZcSxF92EDsjAn89&#10;4i9lxPUr/lKaCPzNiL+UEfvq3/ylvNgZERgSROAPiL+Q094QR3s8ecRfHhK7c/kIfHx4FH8pQfxl&#10;J7E7IvDvRvyljLhuxV+2IAL/POIvZcS+ir9sI3ZHBIYEEXhA/IWc9kY42uPJI/6SEjt02Qh8fHgU&#10;fylB/GVHsUNXj8DiL2XE9Sr+shURWPyljtjXm+Jv/J7hrz9pxF9SYodEYEgQgb8g/kJOewMc7fHk&#10;EX85RezS5SLw8eFR/KUE8ZedxS5dNQKLv5QR16n4y5YuHIHFX8qIfb3r3/yN3zv89ZNH/OUUsUsi&#10;MCSIwEH8hZz2xjfa48kj/nKq2KnLROD24fE3v/nN/3I8dFia+MsVxE5dLQKLv5TR9vXN/k6f9ppx&#10;HB6kXTACi7+UEfv60P/Z5/gzw18/acRfThU7JQJDwqUjsPgLOe0Nb7THk0f85Slit7aPwO3Do/hL&#10;FeIvVxK7dZUILP5SRtvXN/s7fdprxXF4cJoLRWDxlzLa5/b2+X2wxzNH/OUpYrdEYEi4ZAQWfyGn&#10;vdGN9njyiL88VezYthG4fXgUf6lC/OWKYsd2j8DiL2W0fX2zv9OnvUYchwenu0AEFn8pI/ZV/OVy&#10;YsdEYEi4VAQ+O/7Gzxv++j0j/lJJe4Mb7fHkEX95idi17SJw+/Ao/lLF2fH3jPu4uIbEX14idm3X&#10;CCz+Ukbb1zf7O33aa8NxePA0G0dg8ZcyYl/FXy4rdk0EhoTWIEd7PHNaqz0O7xztB47+ouxkvjxs&#10;J/44PFhee2Mb7fHkEX95qdi5bSJw+/Ao/lLFs/7N38x9XFxD4i8vFTu3WwQWfymj7eub/Z0+7TXh&#10;ODx4ug0jsPhLGbGv4i+XFzsnAkNCa5GjPZ45rdkeh5fTftDoLzhrHvnysJ3w4/BgebGv4i8cYvfK&#10;R+D24VH8pYpnxd8+j9zHxTUk/jJFCz6jnSw44i9ltH19s7/Tp70WHIcHL7NRBBZ/KSP2VfyFQ+ze&#10;chG4fWd+HB4srzXJ0R7PnDimXARuP2D0g8+ee748bCf6ODxYXuyr+AtvxA6WjcDiL5U8O/72uec+&#10;Tvxltg0isPhLGW1f3+zv9BF/mWmDCCz+Ukb73C7+wtdiB0VgSGhtcrTHMyeO6bEI3P7g6Ac+a275&#10;8rCd4OPwYHlxo/knoz2ePOIvS4hdLBeB24dH8ZcqXhV/+9xyHxfXkPjLEloAGu1ogRF/KaPt65v9&#10;nT7t2j8OD6YpHIHFX8oQf+F9sYsiMCS0Rjna45kTx3RfBG5/YPSDnj0ffXnYTuxxeLC8uNEUf+ET&#10;sZNlInD78Cj+UsWr42+fj+7j4hoSf1lKC0GjXV14xF/KaPv6Zn+nT7vmj8OD6QpGYPGXMsRf+Fzs&#10;5Ir/fwL/yXF4sLzWKkd7PHNa0z0O72PtN45+wKtm9OVhO6HH4cHy2hvW2x1eYMRflhS7uXwEbh8e&#10;xV+qmBV/+4zu4+IaEn9ZUuxmlQgs/lJG29c3+zt92rV+HB4so1AEFn8pQ/yF28VuisCQ0JrlaI9n&#10;Tmu7x+GNtd8w+oOvni+/PGwn8jg8WF57o/pylxcZ8ZelxY4uG4Hbh0fxlypmx98+X97HxTUk/rK0&#10;2NHVI7D4SxltX9/s7/Rp1/hxeLCcAhFY/KUM8RfuFzsqAkNCa5ejPZ45rfEeh/e19g9Gf2DWtC8P&#10;2wk8Dg+W196gRrs8ecRfSohdXS4Ctw+P4i9VrBJ/+xz3cf9G/KWCFohGe7zAiL+U0fb1zf5On3Zt&#10;H4cHy2oROHb134x2ePKIv5Qh/sLjYldFYEhoDXO0xzMnjunbCNx+cfSbZ047ecfhwfLam9NojyeP&#10;AMzy2oei2NU/e7O7U6d9eBR/qWK1+NunfZnZvtQ8DhOWFbu6YgAWfymj7eub/V1i2rV9HCIsq/0/&#10;lmv3TKMdnjjiL2UsGn/b/MvjEGFpsasCMCS0hhkz3OVZMwzAjQgMOe0NarTHk0cEZlniL+SsGn+/&#10;mH8tArOyeM0XfyGh7eub/V1q2jV+HCos54i/fz7a3Ykj/lLGwvG3jwjM0mJHxV9IaO2y7+4qEfjd&#10;+NuJwJDT3qhGezx5RGCWI/5CToH420cEZknxmi/+QkLb1zf7u+S0a/04ZFiG+As5BeJvHxGYJcVu&#10;ir+Q8GX87TM7An8afzsRGHLaG9ZojyePCMwyxF/IKRR/+4jALCVe88VfSGj7+mZ/l552zR+HDtOJ&#10;v5BTKP72EYFZSuyk+AsJo/jbZ1YEvjn+diIw5MS+/vFojyePCMx04i/kFIy/fURgltBC0GA/Z4/4&#10;SxltX9/sb4lp1/7xEGAa8RdyCsbfPiIwS4hdFH8hoTXK0R5/OfF7hr/+rGkt9zi8+7Q/OPqBM6ed&#10;4OPwYHmxryIwfEH8hZzC8bePCMxULQAN9nL2iL+U0fb1zf6WmvYacDwUeDnxF3IKx98+IjBTxQ4u&#10;F3/bd+fH4cHyWpsc7fFo4vcOf/3sib/nsfjbtR8w+sEzp53o4/BgebGvIjCEVeNv/Kf4SwkbxN8+&#10;IjBTiL+Q0/b1zf6WHBGYGcRfyNkg/vYRgZkidk/8hYTWJEd7/NHEnxn++lkTPz8Xf7v2g0Z/wcxp&#10;J/w4PFhe3KSKwFya+As5G8XfPiIwL9WCz2APZ4/4SxltX9/sb+lprwnHQ4OnE38hZ6P420cE5qVi&#10;51b8P/ss/lLGI/G3z7Mi8GnxtxOBIae9sY32ePKIwDyd+As5G8bfPiIwLxGv+eIvJLR9fbO/W0x7&#10;bTgeIjyN+As5G8bfPiIwLxG7Jv5CQib+9jk7Ap8efzsRGHLaG9xojyePCMzTiL+Qc2b8jd0//abz&#10;hBGBearYe/EXEtq+vtnfraa9RhwPFU4n/kLOxvG3jwjMU8WOib+Q0NrjaI9nztPibycCQ057oxvt&#10;8eQRgTndqvG3fYg8DhGW9ox/8zeuARGYy4h9F38hoe3rm/3dctprxfGQ4TTiL+RcIP72EYF5itgt&#10;8RcSLhl/OxEYctob3miPJ48IzGmeHX/jGhr++kdzfHj81XGIsLRnxN8+7foRgdld7Ln4CwltX9/s&#10;79bTXjOOhw5p4i/kXCj+9hGBOVXslPgLCZeOv50IDDntjW+0x5NHBCbtVf/mb1xDw18fzfHhUfyl&#10;hGfG3z7t+hGB2VXs93LxN47pL47Dg+XFzl4q/vZprx3HKYCHib+QE/v6q7iGrhR/+4jAnCJ2SfyF&#10;BPH3CyIw5LQ3wNEeTx4RmIe9+v/sc1xDw1//co4Pj+IvJbwi/vZp148IzG5ir8VfSIidvWT87dNe&#10;Q45TAXcTfyEn9vWq8bePCExK7JD4Cwni74AIDDntjXC0x5NHBOZuq/7/+Rv/Kf5Swivjb5+4RkRg&#10;thH7LP5CQuzspeNvn/ZacpwSuJn4Czmxr1ePv31EYB4SuyP+QoL4+wERGHLaG+JojyePCMzNxF/I&#10;mRF/+8S1IgJTXuyx+AsJsbPi7xfTXlOOUwOfEn8hJ/ZV/P16RGDuEjsj/kKC+HsDERhy2hvjaI8n&#10;jwjMp1aIv3H9vP3f4i9lzIy/fdo1JAJTVezvcvE3RvyljNhX8Xcw7bXlOEXwLvEXcmJfxd/BxDX8&#10;Z8cpgg/Fvoi/kCD+3kEEhpz2Bjna48kjAvMu/+Yv5KwQf/vEtSMCU07srfgLCbGv4u8H015jjlMF&#10;3xB/ISf2Vfz9YERgPhN7Iv5Cgvj7ABEYctob5WiPJ48IzDdWjL8xfx0j/lLCSvG3T7wH/W385394&#10;++uTRwRmKNZ1xfj7r47Dg+XFvq4Yf//94NemTnutOU4Z/GzR+Pud+EsVsa8rxt+/iWnfKYz+2ZQR&#10;gXlP7If4Cwnib4IIDDntDXO0x5NHBOZnq8bfuHb+8DhEWNqK8Tfmb+Ia+oNf//rX/zD++1+++Wez&#10;RwTmK7GrK8bfPz0OD5YX+7pc/I33xn9xHNs/f/vPZk97zfnpxEFYNP7+ZbuHOw4Rlhb7umL8/Y/t&#10;e46/+7u/+0fx30VglhZ7If5Cgvh7AhEYctob52iPJ48IjPgLSSvH3+MQf08EZmWxq+IvJMS+Lht/&#10;u/g1EZglib+QE/u6bPw9DvH3RGBWFvsg/kKC+HsiERhy2hvoaI8njwh8YeIv5FSIv50IzIpiV8Vf&#10;SIh9XT7+dvHPRGCWIv5CTuzr8vG3E4FZUeyB+AsJ4u8TiMCQ095IR3s8eUTgCxJ/IadS/O1EYFYS&#10;uyr+QkLsa5n428XvEYFZgvgLObGvZeJvJwKzknj+xV9IEH+fSASGnPaGOtrjySMCX4j4CzkV428n&#10;ArOC2FXxFxJiX8vF3y5+rwjMVOIv5MS+lou/nQjMCuJ5F38hQfx9AREYctob62iPJ48IfAHiL+RU&#10;jr+dCMxMsaviLyTEvpaNv138GRGYKcRfyIl9LRt/OxGYmeL5Fn8hQfx9IREYctob7GiPJ48IvDHx&#10;F3J2iL+dCMwMsaviLyTEvpaPv138WRGYlxJ/ISf2tXz87URgZojnWfyFBPF3AhEYctob7WiPJ48I&#10;vCHxF3J2ir+dCMwrxa6Kv5AQ+7pN/O3iZ4jAvIT4Czmxr9vE304E5pXi+RV/IUH8nUgEhpz2hjva&#10;48kjAm9E/IWcHeNvJwLzCrGr4i8kxL5uF3+7+FkiME8l/kJO7Ot28bcTgXmFeF7FX0gQfxcgAkNO&#10;e+Md7fHkEYE3IP5Czs7xtxOBeabYVfEXEmJft42/XfxMEZinEH8hJ/Z12/jbicA8Uzyf4i8kiL8L&#10;EYEhp70Bj/Z48ojAhYm/kHOF+NuJwDxD7Kr4Cwmxr9vH3y5+tgjMqcRfyIl93T7+diIwzxDPo/gL&#10;CeLvgkRgyGlvxKM9njwicEHiL+RcKf52IjBnil0VfyEh9vUy8beLv0ME5hTiL+TEvl4m/nYiMGeK&#10;50/8hQTxd2EiMOS0N+TRHk8eEbgQ8Rdyrhh/OxGYM8Suir+QEPt6ufjbxd8lApMi/kJO7Ovl4m8X&#10;j/sP4+8SgUmJ5038hQTxtwARGHLaG/NojyePCFyA+As5V46/nQhMRuyq+AsJsa+Xjb9d/J0iMA8R&#10;fyEn9vWy8beLxy8C87B4vsRfSBB/CxGBISf2VQTmLuIv5Ii/vxCBeUTsqvgLCbGvl4+/XfzdIjB3&#10;EX8hJ/b18vG3i/MgAnO3eJ6Wi7/tu+Xj8GB5rd2N9njmtMZ5HB4j7QSNTtzMaYt0HB4sr71Rj/Z4&#10;8ojACxJ/IUf8/ZYIzD1iV8VfSIh9FX/fiGMQgbmJ+As5sa/i7xtxPkRgbhbPj/gLCa3ZjfZ45rS2&#10;eRweH2knanQCZ05bqOPwYHntDXu0x5NHBF6I+As54u/7RGBuEbsq/kJC7Kv4+444FhGYD4m/kBP7&#10;ulz8jfeg/zQz/nZxXkRgPhXPi/gLCa3VjfZ45rSmeRwet2gnbHQiZ05brOPwYHntjXu0x5NHBF6A&#10;+As54u/nRGA+Ersq/kJC7Kv4+4k4JhGYIfEXcmJfxd9PxPkRgXlXPB/iLyS0Rjfa45nTWuZxeNyj&#10;nbjRCZ05bcGOw4PltTfw0R5PHhF4IvEXcsTf24nAjMSuir+QEPsq/t4ojk0E5iviL+TEvoq/N4rz&#10;JALzjXgexF9IaG1utMczpzXM4/B4RDuBoxM7c9qiHYcHy2tv5KM9njwi8ATiL+SIv/cTgflS7Kr4&#10;Cwmxr+LvneIYRWB+Iv5CTuyr+HunOF8iMD+L8y/+QkJrcqM9njmtXR6HR0Y7kaMTPHPawh2HB8tr&#10;b+ijPZ48IvALib+QI/4+TgSmiV0VfyEh9lX8fVAcqwh8ceIv5MS+ir8PivMmAiP+QlJrcaM9njmt&#10;WR6HxxnaCR2d6JnTFu84PFhee2Mf7fHkEYFfQPyFHPE3TwS+tthV8RcSYl/F36Q4ZhH4osRfyIl9&#10;FX+T4vyJwBcW51v8hYTW4EZ7PHNaqzwOjzO1Ezs64TOnLeBxeLC89gY/2uPJIwI/kfgLOeLveUTg&#10;a4pdFX8hIfZV/D1JHLsIfDHiL+TEvoq/J4nzKAJfUJxn8RcSWnsb7fHMaY3yODyeoZ3g0YmfOW0R&#10;j8OD5bU3+tEeTx4R+AnEX8gRf88nAl9L7Kr4Cwmxr+LvyeIxiMAXIf5CTuyr+HuyOJ8i8IXE+RV/&#10;IaE1t9Eez5zWJo/D45naiR49ATOnLeRxeLC89oY/2uPJIwKfSPyFHPH3eUTga4hdFX8hIfZV/H2S&#10;eCwi8ObEX8iJfRV/nyTOqwh8AXFexV9IaK1ttMczpzXJ4/B4hXbCR0/EzGmLeRweLK+98Y/2ePKI&#10;wCcQfyFH/H0+EXhvsaviLyTEvoq/TxaPSQTelPgLObGv4u+TxfkVgTcW51P8hYTW2EZ7PHNaizwO&#10;j1dqJ370hMyctqDH4cHy2g3AaI8njwicIP5Cjvj7OiLwnmJXxV9IiH0Vf18kHpsIvBnxF3JiX8Xf&#10;F4nzLAJvKM6j+AsJra2N9njmtAZ5HB4ztCdg9MTMnLaox+HB8tqNwGiPJ48I/ADxF3LE39cTgfcS&#10;uyr+QkLsq/j7YvEYReBNiL+QE/sq/r5YnG8ReCNx/sRfSGhNbbTHM6e1x+PwmKk9EaMnaOa0hT0O&#10;D5bXbghGezx5ROA7iL+QI/7OIwLvIXZV/IWE2Ffxd5J4rCJwceIv5MS+ir+TxHkXgTcQ5038hYTW&#10;0kZ7PHNaczwOjxW0J2T0RM2ctrjH4cHy2o3BaI8njwh8A/EXcsTf+UTg2mJXxV9IiH0VfyeLxywC&#10;FyX+Qk7sq/g7WZx/EbiwOF/iLyS0hjba45nTWuNxeKykPTGjJ2zmtAU+Dg+W124QRns8eUTgD4i/&#10;kCP+rkMEril2VfyFhNhX8XcR8dhF4GLEX8iJfRV/FxHPw3IROEYE/kScI/EXElo7G+3xzGmN8Tg8&#10;VtSeoNETN3PaIh+HB8trNwqjPZ48IvCA+As54u96ROBaYlfFX0iIfRV/FxPnQAQuQvyFnNhX8Xcx&#10;8XyIwIXEuRF/IaE1s9Eez5zWFo/DY2XtiRo9gTOnLfRxeLC8dsMw2uPJIwJ/QfyFHPF3XSJwDbGr&#10;4i8kxL6Kv4uKcyECL078hZzYV/F3UfG8iMAFxDkRfyGhtbLRHs+c1hSPw6OC9oSNnsiZ0xb7ODxY&#10;XrtxGO3x5BGBg/gLOeLv+kTgtcWuir+QEPsq/i4uzokIvCjxF3JiX8XfxcXzIwIvLM6F+Pv/t3fH&#10;vJZk22HfSWaiQuqDGIqsTKH9BaRQDExA/hSMxJAMLcCJckOZX+DAhL4ACdCZc40JC3xkP8wQJATr&#10;tdeeOTXTfbruvefUqjp7r71/P2DhPXb33Fvn1KrTdevPISGhNbK9Pe45rSXeDo9K2onbO6E9py34&#10;7fBgeO0GYm+PO8/SEVj8hRzxtw4ReEyxq+IvJMS+ir9FxHsjAg9G/IWc2Ffxt4g4TyLwgOI9EH8h&#10;obWxvT3uOa0h3g6PitoJ3DuxPact+u3wYHjtRmJvjzvPkhFY/IUc8bceEXgssaviLyTEvoq/xcR7&#10;JAIPQvyFnNhX8beYOF8i8EDitYu/kNCa2N4e95zWDm+HR2XtRO6d4J7TFv52eDC8dkOxt8edZ6kI&#10;LP5Cjvhblwg8hthV8RcSYl/F36LivRKBOxN/ISf2VfwtKs6bCDyAeM3iLyS0Fra3xz2nNcPb4TGD&#10;dkL3TnTPaYt/OzwYXrux2NvjzrNEBBZ/IUf8rU8E7it2VfyFhNhX8be4eM9E4E7EX8iJfRV/i4vz&#10;JwJ3FK9V/IWE1sD29rjntFZ4Ozxm0k7s3gnvOe0CuB0eDK/dYOztceeZOgKLv5Aj/s5DBO4jdlX8&#10;hYTYV/F3EvHeicAvJv5CTuyr+DuJOI8icAfxGsVfSGjta2+Pe05rhLfDY0btBO+d+J7TLoTb4cHw&#10;2o3G3h53nikjsPgLOeLvfETg14pdFX8hIfZV/J1MvIci8IuIv5AT+yr+TibOpwj8QvHaxF9IaM1r&#10;b497TmuDt8NjZu1E7y1Az2kXxO3wYHjthmNvjzvPVBFY/IUc8XdeIvBrxK6Kv5AQ+yr+TireSxH4&#10;YuIv5MS+ir+TivMqAr9AvCbxFxJa69rb457TmuDt8FhBO+F7i9Bz2oVxOzwYXrvx2NvjzjNFBBZ/&#10;IWfU+Pvdd9/9s9shkiQCX6uFhJ3X13vEX8qIfRV/JxfvqQh8EfEXcmJfxd/JtWcz8b6KwBeJ1yL+&#10;QkJrXHt73HNaC7wdHitpJ35vIXpOu0BuhwfDazcge3vceUpHYPEXcsTfdYjA12gBYed19R7xlzJi&#10;X8XfRcR7KwKfTPyFnNhX8XcR7RlNvL8i8MniNYi/kNDa1t4e95zWAG+Hx4raAuwtRs9pF8rt8GB4&#10;7UZkb487T8kILP5Cjvi7HhH4XC0c7Lye3iP+Ukbsq/i7mHiPReCTiL+QE/sq/i6mPauJ91kEPkkc&#10;u/gLCa1p7e1xz2nt73Z4rKwtwt6C9Jx2wdwOD4bXbkj29rjzlIrA4i/kiL/rEoHP0YLBzuvoPeIv&#10;ZcS+ir+LivdaBE4SfyEn9lX8XVR7ZhPvtwicFMcs/kJCa1l7e9xzWvO7HR6IwJAVN51/srfHnadE&#10;BBZ/IUf8RQTOic978RcSYl/F38XFey4CHyT+Qk7sq/i7uPbsJt53EfigONbh4m+c0z+5HR4MT/yl&#10;DBEYctoNyt4ed56hI7D4CzniLxsR+Jj4vBd/ISH2VfzlR/Hei8BPEn8hJ/ZV/OVH7RlOvP8jRuCh&#10;dyGOUfyFBPGXckRgyGk3Knt73HmGjMDiL+SIv9wTgZ8Tn/fiLyTEvoq/fCXOgQj8IPEXcmJfxV++&#10;0p7lxHkQgR8Uxyb+QoL4S1kiMOS0G5a9Pe48Q0Vg8RdyxF/eIgI/Jj7vxV9IiH0Vf9kV50IE/oD4&#10;Czmxr8PF3zge8XcAcR5E4AfEMYm/kCD+Up4IDDntxmVvjzvPEBFY/IUc8ZePiMDvi8978RcSYl/F&#10;X94V50QEfoP4Czmxr+Iv74rzIQK/I45F/IUE8ZdpiMCQ025g9va483SNwOIv5Ii/PEoE3hef9+Iv&#10;JMS+ir88JM6NCHxH/IWc2Ffxl4fEeRkyAvfelTgG8RcSxF+mIwJDTruR2dvjztMlAou/kCP+8iwR&#10;+GvxeS/+QkLsq/jLU+IcicA34i/kxL6Kvzwlzo8I/IX43uIvJIi/TEsEhpx2Q7O3x53npRFY/IUc&#10;8ZejROCfxOe9+AsJsa/iL4fEuVo+Aou/kBP7Kv5ySJwnETjE9xR/IUH8ZXoiMOS0G5u9Pe48L4nA&#10;4i/kiL9krR6B4/Ne/IWE2Ffxl5Q4Z8tGYPEXcmJfxV9S4nwtHYHje4m/kCD+sgwRGHLaDc7eHnee&#10;SyOw+As54i9nWTUCx+e9+AsJsa/iL6eIc7dcBBZ/ISf2VfzlFHHelozA8T3EX0gQf1mOCAw57UZn&#10;b487zyURWPyFHPGXs60WgePzXvyFhNhX8ZdTxTlcJgKLv5AT+yr+cqo4f0tF4Pja4i8kiL8sSwSG&#10;nHbDs7fHnefUCCz+Qo74y1VWicDxeS/+QkLsq/jLJeJcTh+BxV/IiX0Vf7lEnMclInB8TfEXEsRf&#10;licCQ0678dnb485zSgQWfyFH/OVqs0fg+LwXfyEh9lX85VJxTqeNwOIv5MS+ir9cKs7n1BE4vpb4&#10;CwniL9yIwJDTboD29rjzpCKw+As54i+vMmsEjs978RcSYl/FX14izu10EVj8hZzYV/GXl4jzOmUE&#10;jq8h/kKC+At3RGDIaTdCe3vceQ5FYPEXcsRfXm22CByf9+IvJMS+ir+8VJzjaSKw+As5sa/iLy8V&#10;53eqCBz/rPgLCeIvvEEEhpx2Q7S3x53nqQgs/kKO+Esvs0Tg+LwXfyEh9lX8pYs41+UjsPgLObGv&#10;4i9dxHmeIgLHPyP+QoL4Cx8QgSGn3Rjt7XHneSgCi7+QI/7SW/UIHJ/34i8kxL6Kv3QV57xsBBZ/&#10;ISf2VfylqzjfpSNw/FnxFxLEX3iQCAw57QZpb487z7sRWPyFHPGXUVSNwPF5L/5CQuyr+MsQ4tyX&#10;i8DiL+TEvoq/DCHOe8kIHH9G/IUE8ReeJAJDTrtR2tvjzrMbgcVfyBF/GU21CByf9+IvJMS+ir8M&#10;JXagTAQWfyEn9lX8ZShx/ktF4Pg98RcSxF84SASGnHbDtLfHneerCCz+Qo74y6iqROD4vBd/ISH2&#10;VfxlSLELw0dg8RdyYl/FX4YUe1AiAsevib+QIP5CkggMOe3GaW+PO8+PEVj8hRzxl9GNHoHj8178&#10;hYTYV/GXocVODBuBxV/IiX0dMv7+8R//8e/dDpHFxT4MHYHjv4u/kCD+wklEYMhpN1B7e9x5/ucY&#10;8RcOEn+pYtQIHPNHd782woi/lBH7Kv5SQuzGcBE4poUr8RcOin0VfymhPWOK/RguAse0Z3J7v9dt&#10;4r0SfylD/IWTicCQ026k9vbY/DziL2WIv1QzYgSO+7jdX+844i9lxL6Kv5QSOzJiBB5pxF/KiH0V&#10;fymlPWuKPRktAg817Znl7e2C4Ym/cBERGHLaDdXeHhvxlzrEX6oSgd8d8ZcyYl/FX0qKXRGB90f8&#10;pYzYV/GXktozp9gXEXhn2rPK29sEwxN/4WIiMOS0G6u9PV54xF/KEH+pTgTeHfGXMmJfxV9Ki50R&#10;gb8e8ZcyYl+HjL+fP38Wf3lIe/YUeyMCfzHtGeXt7YHhib/wIiIw5LQbrL09XnDEX8oQf5mFCPzV&#10;iL+UEfsq/jKF2B0R+KcRfykj9lX8ZQrtGVTsjwgc055N3t4WGJ74Cy8mAkNOu9Ha2+OFRvylDPGX&#10;2YjAP474Sxmxr+IvU4kdWj0Ci7+UEfsq/jKV9iwq9mjpCNyeSd7eDhie+AudiMCQ02649vZ4gRF/&#10;KUP8ZVaLR2DxlzJiX8VfphS7tGoEFn8pI/ZV/GVK7ZlU7NOSEbg9i7y9DTA88Rc6E4Ehp9147e3x&#10;xCP+Uob4y+wWjcDiL2XEvoq/TC12arUILP5SRuyr+MvU2rOp2KulInB7Bnl7+TA88RcGIQJDTrsB&#10;29vjCUf8pQzxl1UsFoHFX8qIfRV/WULs1ioRWPyljNhX8ZcltGdUsV9LROD27PH2smF44i8MRgSG&#10;nHYjtrfHE434SxniL6tZJAKLv5QR+yr+spTYsdkjsPhLGbGv4i9Lac+qYs+mjsDtmePt5cLwxF8Y&#10;lAgMOe2GbG+PJxjxlzLEX1Y1eQQWfykj9lX8ZUmxa7NGYPGXMmJfT4u/7T4uvtbu7z0z8TXEXy7X&#10;nlnFvk0ZgeO1ib+U0VrO3h73nNa8bocHtAti70LpOe2D43Z4MLx2Y7a3x4VH/KUM8ZfVTRqBxV/K&#10;iH0Vf1la7NxsEVj8pYzY19P/zd92Hxdfc/f3Hpn4Z8VfXqY9u4q9myoCx2sSfymjNZy9Pe45rXXd&#10;Dg/YtAtj74LpOe0D5HZ4MLx2g7a3xwVH/KUM8Rd+MlkEFn8pI/ZV/IUQuzdLBBZ/KSP29bL/s8/t&#10;Pi6+9u7vvTfxz4i/vFx7hhX7N0UEjtci/lJGazd7e9xzWuO6HR5wr10gexdOz2kfJLfDg+G1G7W9&#10;PS404i9liL/wtUkisPhLGXHP9Jc7O9x1xF96ih2sHoHFX8qIfb38/+dvu4+L77H7e3sTf1b8pZv2&#10;LCv2sHQEjtcg/lJGazZ7e9xzWtu6HR7wlnah7F1APad9oNwOD4bXbtj29rjAiL+UIf7CvuIRWPyl&#10;jLhnEn9hR+xi1Qgs/lJG7Ovl8Xebdh8X32v3976c+DPiL921Z1qxjyUjcBy7+EsZrdXs7XHPaU3r&#10;dnjAR9oFs3ch9Zz2wXI7PBheu3Hb2+OBR/ylDPEX3lc0Aou/lBH3TOIvvCN2sloEFn8pI/b1ZfF3&#10;m3YfF99z9/faxO+JvwyjPduKvSwVgeOYxV/KaI1mb497TmtZt8MDHtUunL0Lque0D5jb4cHw2g3c&#10;3h4POOIvZYi/8JhiEVj8pYy4ZxJ/4QGxm1UisPhLGbGvL4+/27T7uPje3/x6/Jr4y3DaM67YzxIR&#10;OI5V/KWM1mb29rjntIZ1OzzgWe0C2ruwek77oLkdHgyv3cjt7fFAI/5ShvgLzykSgcVfyoh9FX/h&#10;CbGjo0dg8ZcyYl+7xd9t2n1cHMPP/3P8d/GXYbVnXbGnQ0fgOEbxlzJak9nb457T2tXt8ICj2oW0&#10;d4H1nPaBczs8GF67odvb4wFG/KUM8ReOGTwCi7+UEfsq/sIBsaujRmDxlzJiX7vH323afVwci/hL&#10;Ce2ZV+ztkBE4jk38pYzWYvb2uOe0ZnU7PCCrXVB7F1rPaR88t8OD4bUbu7097jjiL2XcAtY/3O1w&#10;14nr57e//vWv/8fbIcLQRvxfoIj7uH+I6+gPbocIQ4ud/T/ud3iA+b9uhwfDi339i7v97T7xd9B/&#10;vB0eDC3umf5l7Ox/vd/hzvPf4me0f347RBhae/YVOztUBI5jEn8pozWYvT3uOa1V3Q4POEu7sPYu&#10;uJ7TPoBuhwfDazd4e3vcYcRfyhjx3178YlxLlDFoBP7buIZEYIYWu/pn97s70Pzp7TBheLGvw0Vg&#10;/xY9o2s/a8Sujvp/wta/RU8ZI11LcSziL2WIv7AYERhy2o3e3h6/cAQryhg8/m7jmqIMERieEzs6&#10;cvzdRgSmjNhXERge1H7GiB0d+v9/aYwITBkjXFNxDOIvZYi/sCgRGHLaDd/eHr9ghCrKeC/+xh5/&#10;82udx7VFGSIwPCZ2s0L83UYEpozYVxEYPtB+tojdHD3+biMCU0bPayu+t/hLGeIvLE4Ehpx247e3&#10;xxeOQEUZj/ybv7HPu7/ecVxjlCECw/tiJyvF321EYMqIfRWB4Q3tZ4rYySrxdxsRmDJ6XGPxPcVf&#10;yhB/gR+JwJDTbgD39viCEaYo45H4O/C41ihDBIZ9sYsV4+82IjBlxL6KwHCn/SwRu1gt/m4jAlPG&#10;K6+1+F7iL2WIv8BXRGDIaTeCe3t84ghSlFE8/m7jmqMMERi+FjtYOf5uIwJTRuyrCAw37WeI2MGq&#10;8XcbEZgyXnHNxfcQfylD/AV2icCQ024I9/b4hBGiKONo/I0d3/31zuPaowwRGH4SuzdD/N1GBKaM&#10;2FcRmOW1nx1i96rH321EYMq48tqLry3+Uob4C7xLBIacdmO4t8eJEaAoY5J/8/d+XIOUIQKzuti5&#10;meLvNiIwZcS+isAsq/3MEDs3S/zdRgSmjCuuwfia4i9liL/AQ0RgyGk3iHt7fGCEJ8qYNP5u41qk&#10;DBGYVcWuzRh/txGBKSP2VQRmOe1nhdi12eLvNiIwZZx5LcbXEn8pQ/wFniICQ067Udzb4ydGcKKM&#10;yePvNq5JyhCBWU3s2MzxdxsRmDJiX0VgltF+RogdmzX+biMCU8YZ12R8DfGXMsRf4BARGHLaDePe&#10;Hj8wQhNlLBJ/t3FtUoYIzCpit1aIv9uIwJQR+yoCM732s0Hs1uzxdxsRmDIy12b8s+IvZYi/QIoI&#10;DDntxnFvj98ZgYkyFou/27hGKUMEZnaxUyvF321EYMqIfRWBmVb7mSB2apX4u40ITBlHrtH4Z8Rf&#10;yhB/gVOIwJDTbiD39nhnhCXKWDT+buNapQwRmFnFLq0Yf7cRgSkj9lUEZjrtZ4HYpdXi7zYiMGU8&#10;c63GnxV/KUP8BU4lAkNO7Ou/29vjL0ZQoozF4+82rlnKEIGZTezQyvF3GxGYMmJfRWCm8UxQmnhE&#10;YMp45Jptz+xufxyG15rI3h73nDgm8Reqaxfy3gXec9oH3u3wYHjthnJvj2OEJMoQf78a1y5liMDM&#10;InZH/P1lRGDKiH0VgSlP/P1qRGDKeO/abc/qbn8MhtdayN4e95w4JvEXZtEu6L0Lvee0D77b4cHw&#10;2o3l3Q4LSJQh/u6Oa5gyRGCqi50Rf78dEZgyYl9FYMoSf3dHBKaMvWu4PaO7/TYMrzWQL/d3hIlj&#10;En9hNu3C3rvge077ALwdHgwvbjq3CCwcUYb4++64lilDBKaq2BXx9+0RgSkj9lUEppy9cGR+HhGY&#10;Mr68luO/i7+UIf4CLyUCQ0670Ww3nrf/EYY2aPz9m51f6zkiMGWIwFQTOyL+fjwiMGXEvorAlNHu&#10;8WNHRou/o/0sJAJTRrumY8RfyhB/gS5EYID5jRh/44e1P//rv/7rfxr//Vf3v9d5RGDKEIGpInZj&#10;uPgbe/pv2uz9XucRgSkj9lUEZnjt3j52Y7T4+6v2s1Ac25/v/F7PEYEBTib+Al2JwADzGjX+fvfd&#10;d7/fju/z58+/G78mAsNBIjCji50YMv7eDq+FAREYEmJfRWCG1e7pYyeGi7/tZ6B2fO1nojhGERhg&#10;UuIvMAQRGGA+o8ffjQgMOSIwo4pdGDr+btqv7f3ZziMCU0bsqwjMcNq9fOzCsPF3IwIDzEn8BYYi&#10;AgPMo0r83YjAkCMCM5rYgRLxd9N+b++f6TwiMGXEvorADKPdw8cODB9/NyIwwFzEX2BIIjBAfdXi&#10;70YEhhwRmFHEuS8Vfzftz+z9s51HBKaM2FcRmO7avXuc+zLxdyMCA8xB/AWGJgID1FU1/m5EYMgR&#10;gektznnJ+Ltpf3bva3QeEZgyYl9FYLpp9+xxzsvF340IDFCb+AuUIAID1FM9/m5EYMgRgeklznXp&#10;+Ltp/8ze1+o8IjBlxL6KwLxcu1ePc102/m5EYICaxF+gFBEYoI5Z4u9GBIYcEZhXi3M8RfzdtH92&#10;72t2HhGYMmJfRWBept2jxzkuH383IjBALeIvUJIIDDC+2eLvRgSGHBGYV4lzO1X83bSvsfe1O48I&#10;TBmxryIwl2v35nFup4m/GxEYoAbxFyhNBAYY16zxdyMCQ44IzNXinE4Zfzfta+19j84jAlNG7KsI&#10;zGXaPXmc0+ni70YEBhib+AtMQQQGGM/s8XcjAkOOCMxV4lxOHX837Wvufa/OIwJTRuyrCMzp2r14&#10;nMtp4+9GBAYYk/gLTEUEBhjHKvF3IwJDjgjM2eIcLhF/N+1r733PziMCU0bs63AROK5rEbiodg8e&#10;53D6+LsRgQHGIv4CUxKBAfpbLf5uRGDIEYE5S5y7peLvpn2Pve/deURgyoh9FYFJa/fece6Wib8b&#10;ERhgDOIvMDURGKCfVePvRgSGHBGYrDhnS8bfTftee8fQeURgyoh9FYE5rN1zxzlbLv5uRGCAvsRf&#10;YAkiMMDrrR5/NyIw5IjAHBXnaun4u2nfc+9YOo8ITBmxryIwT2v32nGulo2/GxEYoA/xF1iKCAzw&#10;OuLv10RgyBGBeVacI/H3C+177x1T5xGBKSP2VQTmYe0eO87R8vF3IwIDvJb4CyxJBAa4nvi7TwSG&#10;HBGYR8W5EX93tGPYO7bOIwJTRuyrCMyH2r11nBvx944IDPAa4i+wNBEY4Dri7/tEYMgRgflInBPx&#10;9x3tWPaOsfOIwJQR+yoC86Z2Tx3nRPx9gwgMcC3xFyCIwADnE38fIwJDjgjMW+JciL8PaMe0d6yd&#10;RwSmjNhXEZhvtHvpOBfi7wdEYIBriL8AXxCBAc4j/j5HBIYcEZh7cQ7E3ye0Y9s75s4jAlNG7KsI&#10;zM/aPXScA/H3QSIwwLnEX4AdIjBAnvh7jAgMOSIwm3jvxd8D2jHuHXvnEYEpI/ZVBEb8PUgEBjiH&#10;+AvwDhEY4DjxN0cEhhwRmHjPxd+Edqx7r6HziMCUEfsqAi+s3TPHey7+HiQCA+SIvwAPEIEBnif+&#10;nkMEhhwReF3xXou/J2jHvPdaOo8ITBmxryLwgtq9crzX4m+SCAxwjPgL8AQRGOBx4u+5RGDIEYHX&#10;E++x+Huidux7r6nziMCUEfsqAi+k3SPHeyz+nkQEBniO+AtwgAgM8DHx9xoiMOSIwOuI91b8vUB7&#10;DXuvrfOIwJQR+yoCL6DdG8d7K/6eTAQGeIz4C5AgAgO8Tfy9lggMOSLw/OI9FX8v1F7L3mvsPCIw&#10;ZcS+isATa/fE8Z6KvxcRgQHeJ/4CnEAEBviW+PsaIjDkiMDzivdS/H2B9pr2XmvnEYEpI/ZVBJ5Q&#10;uxeO91L8vZgIDLBP/AU4kQgM8Avx97VEYMgRgecT76H4+0Ltte295s4jAlNG7KsIPJF2Dxzvofj7&#10;IiIwwNfEX4ALiMAA4m8vIjDkiMDziPdO/O2gvca91955RGDKiH0VgSfQ7n3jvRN/X0wEBviJ+Atw&#10;IREYWJn425cIDDkicH3xnom/HbXXuvcedB4RmDJiX0Xgwto9b7xn4m8nIjCwOvEX4AVEYGBF4u8Y&#10;RGDIEYHrivdK/B1Ae81770XnEYEpI/ZVBC6o3evGeyX+diYCA6sSfwFeSAQGViL+jkUEhhwRuJ54&#10;j8TfgbTXvveedB4RmDJiX0XgQto9brxH4u8gRGBgNeIvQAciMLAC8XdMIjDkiMB1xHsj/g6ovQd7&#10;703nEYEpI/ZVBC6g3dvGeyP+DkYEBlYh/gJ0JAIDMxN/xyYCQ44IPL54T8TfgbX3Yu896jwiMGXE&#10;vorAA2v3tPGeiL+DEoGB2Ym/AAMQgYEZib81iMCQIwKPK94L8beA9p7svVedRwSmjNhXEXhA7V42&#10;3gvxd3AiMDAr8RdgICIwMBPxtxYRGHJE4PHEeyD+FtLem733rPOIwJQR+yoCD6Tdw8Z7IP4WIQID&#10;sxF/AQYkAgMzEH9rEoEhRwQeR7x28beg9h7tvXedRwSmjNhXEXgA7d41Xrv4W4wIDMxC/AUYmAgM&#10;VCb+1iYCQ44I3F+8ZvG3sPZe7b2HnUcEpozYVxG4o3bPGq9Z/C1KBAaqE38BChCBgYrE3zmIwJAj&#10;AvcTr1X8nUB7z/bey84jAlNG7KsI3EG7V43XKv4WJwIDVYm/AIWIwEAl4u9cRGDIEYFfL16j+DuR&#10;9t7tvaedRwSmjNhXEfiF2j1qvEbxdxIiMFCN+AtQkAgMVCD+zkkEhhwR+HXitYm/E2rv4d5723lE&#10;YMqIfRWBX6Ddm8ZrE38nIwIDVYi/AIWJwMDIxN+5icCQIwJfL16T+Dux9l7uvcedRwSmjNhXEfhC&#10;7Z40XpP4OykRGBid+AswAREYGJH4uwYRGHJE4OvEaxF/F9De0733uvOIwJQR+yoCX6Ddi8ZrEX8n&#10;JwIDoxJ/ASYiAgMjEX/XIgJDjgh8vngN4u9C2nu79553HhGYMmJfReATtXvQeA3i7yJEYGA04i/A&#10;hERgYATi75pEYMgRgc8Txy7+Lqi9x3vvfecRgSkj9lUEPkG794xjF38XIwIDoxB/ASYmAgM9ib9r&#10;E4EhRwTOi2MWfxfW3uu9c9B5RGDKiH0VgRPaPWccs/i7KBEY6E38BViACAz0IP7SiMCQIwIfF8cq&#10;/iICQ1Lsqwh8QLvXjGMVfxcnAgO9iL8ACxGBgVcSf/mSCAw5IvDz4hjFX37W3vu9c9J5RGDKiH0V&#10;gZ/Q7jHjGMVffiQCA68m/gIsSAQGXkH8ZY8IDDki8OPi2MRfvtHOwd656TwiMGXEvorAD2j3lnFs&#10;4i9fEYGBVxF/ARYmAgNXEn95jwgMOSLwx+KYxF/e1M7F3jnqPCIwZcS+isDvaPeUcUziL7tEYOBq&#10;4i8AIjBwCfGXR4jAkCMCvy2ORfzlQ+2c7J2rziMCU0bsqwi8o91LxrGIv7xLBAauIv4C8DMRGDiT&#10;+MszRGDIEYG/Fccg/vKwdm72zlnnEYEpI/ZVBP5Cu4eMYxB/eYgIDJxN/AXgGyIwcAbxlyNEYMgR&#10;gX8R31v85WntHO2du84jAlNG7KsIHNq9Y3xv8ZeniMDAWcRfAN4kAgMZ4i8ZIjDkiMDiLzntXO2d&#10;w84jAlNG7OvSEbjdM8b3FH85RAQGssRfAD4kAgNHiL+cQQSGnJUjcHwv8Ze0ds72zmXnEYEpI/Z1&#10;yQjc7hXje4m/pIjAwFHiLwAPE4GBZ4i/nEkEhpwVI3B8D/GX07Rzt3dOO48ITBmxr0tF4HaPGN9D&#10;/OUUIjDwLPEXgKeJwMAjxF+uIAJDzkoROL62+Mvp2jncO7edRwSmjNjXJSJwuzeMry3+cioRGHiU&#10;+AvAYSIw8B7xlyuJwJCzQgSOryn+cpl2LvfOcecRgSkj9nXqCNzuCeNrir9cQgQGPiL+ApAmAgN7&#10;xF9eQQSGnJkjcHwt8ZfLtXO6d647jwhMGbGvU0bgdi8YX0v85VIiMPAW8ReA04jAwJfEX15JBIac&#10;GSNwfA3xl5dp53bvnHceEZgyYl+nisDtHjC+hvjLS4jAwD3xF4DTicBAI/7SgwgMOTNF4PhnxV9e&#10;rp3jvXPfeURgyoh9nSICt3u/+GfFX15KBAY24i8AlxGBYW3iLz2JwJAzQwSOf0b8pZt2rvd2oPOI&#10;wJQR+1o6Ard7vvhnxF+6EIEB8ReAy4nAsCbxlxGIwJBTOQLHnxV/6a6d871d6DwiMGXEvpaMwO1e&#10;L/6s+EtXIjCsS/wF4GVEYFiL+MtIRGDIqRiB48+Ivwyjnfu9neg8IjBlxL6WisDtHi/+jPjLEERg&#10;WI/4C8DLicCwBvGXEYnAkFMpAsfvib8Mp+3A3m50HhGYMmJfS0Tgdm8Xvyf+MhQRGNYh/gLQjQgM&#10;cxN/GZkIDDkVInD8mvjLsNou7O1I5xGBKSP2degI3O7p4tfEX4YkAsP8xF8AuhOBYU7iLxWIwJAz&#10;cgSO/y7+Mry2E3u70nPiuv6z2+HB8GJnh4zA7V4u/rv4y9BEYJiX+AvAMERgmIv4SyUjRuDY1x/i&#10;P//odogwtEEj8D/s/XrPieta/GVX2429nek8f3E7PBhe29e7/e0+cV3/496vdxzxl10iMMxH/AVg&#10;OCIwzEH8paJBI/Bv4z9FYEoYNALv/nqPaYHv9lbBrrYje7vTeURgymj7ere/5pcRf3mXCAzzEH8B&#10;GJYIDLWJv1QmAkOOCLw/4i+PEoEhp+3r3f4a8ZcHicBQn/gLwPBEYKhJ/GUGIjDkiMBfj/jLs0aM&#10;wHFd/+Xt8GB4sbMi8C8j/vIUERjqEn8BKEMEhlrEX2YiAkOOCPzTiL8cJQJDTuysCCz+cpAIDPWI&#10;vwCUIwJDDeIvMxKBIWf1CCz+kiUCQ07s7MoRWPwlRQSGOsRfAMoSgWFs4i8zE4EhZ9UILP5yFhEY&#10;cmJnV4zA4i+nEIFhfOIvAOWJwDAm8ZcViMCQs1oEFn8524gROI5JBKaM2NmVIrD4y6lEYBiX+AvA&#10;NERgGIv4y0pEYMhZJQK3UHd7yXCqtlt7O9dz4phEYMqInV0hAou/XEIEhvGIvwBMRwSGMYi/rEgE&#10;hpzZI3ALdLeXCpdoO7a3ez0njkkEpozY2ZkjsPjLpURgGIf4C8C0RGDoS/xlZSIw5MwagVuYu71E&#10;uFTbtb0d7DlxTCIwZcTOzhiBxV9eQgSG/sRfAKYnAkMf4i+IwJA1WwRuQe720uAl2s7t7WLPiWMS&#10;gSkjdnamCCz+8lIiMPQj/gKwDBEYXkv8hV+IwJAzSwRuIe72kuCl2u7t7WTPiWMSgSkjdnaGCCz+&#10;0oUIDK8n/gKwHBEYXkP8hW+JwJBTPQK3AHd7KdBF28G93ew5cUwiMGXEzlaOwOIvXYnA8DriLwDL&#10;EoHhWuIvvE0EhpyqEbiFt9tLgK7aLu7taM+JYxKBKSN2tmIEFn8ZgggM1xN/AVieCAzXEH/hYyIw&#10;5FSLwC243Q4dhtB2cm9Xe04ckwhMGbGzlSKw+MtQRGC4jvgLADciMJxL/IXHicCQUyUCt9B2O2QY&#10;StvN+33tPXFMIjBlxM5WiMDiL0MSgeF84i8A3BGB4RziLzxPBIac0SNwC2y3Q4UhtR39cn9HmDgm&#10;EZgyYmdHjsDiL0MTgeE84i8AvEEEhhzxF45rD+ZiX/9qb497TRyPCEwZA0dg1xAlxH3cH93vcO8R&#10;gakkdna4CNzuLcVfKhCBIU/8BYAPiMBwjPgLObGvf7i3x70njksEpowRI3DM//nb3/72n9wOEYY0&#10;6IP3HyeOSwSmjNjZESOw/ysUlCACw3HiLwA8SASG54i/kBP7OmT83SaOTwSmDBEYnjNy/N0mjk8E&#10;pozYWREYDhKB4XniLwA8SQSGx4i/kBP7OnT83SaOUwSmDBEYHlMh/m4TxykCU0bsrAgMB4nA8Djx&#10;FwAOEoHhfeIv5MS+loi/28TxisCUIQLD+yrF323ieEVgyoidFYHhIBEYPib+AkCSCAz7xF/IiX0t&#10;FX+3ieMWgSlDBIZ9FePvNnHcIjBlxM6KwHCQCAxvE38B4CQiMHxN/IWc2NeS8XebOH4RmDJEYPha&#10;5fi7TRy/CEwZsbMiMBwkAsO3xF8AOJkIDD8RfyEn9rV0/N0mXocITBkiMPxkhvi7TbwOEZgyYmdF&#10;YDhIBIZfiL8AcBERmNWJv5AT+zpF/N0mXo8ITBkiMKubKf5uE69HBKaM2FkRGA4SgUH8BYDLicCs&#10;SvyFnNjXqeLvNvG6RGDKEIFZ1Yzxd5t4XSIwZcTOisBwkAjMysRfAHgREZjViL+QE/s6ZfzdJl6f&#10;CEwZIjCrmTn+bhOvTwSmjNhZERgOEoFZkfgLAC8mArMK8RdyYl+njr/bxOsUgSlDBGYVK8TfbeJ1&#10;isCUETsrAsNBIjArEX8BoBMRmNmJv5AT+7pE/N0mXq8ITBkiMLNbKf5uE69XBKaM2FkRGA4SgVmB&#10;+AsAnYnAzEr8hZzY16Xi7zbxukVgyhCBmdWK8XebeN0iMGXEzorAcJAIzMzEXwAYhAjMbMRfyIl9&#10;XTL+bhOvXwSmDBGY2awcf7eJ1y8CU0bsrAgMB4nAzEj8BYDBiMDMQvyFnNjXpePvNvE+iMCUIQIz&#10;C/H3l4n3QQSmjNhZERgOEoGZifgLAIMSgalO/IWc2Ffx94uJ90MEpgwRmOrE328n3g8RmDJiZ0Vg&#10;OEgEZgbiLwAMTgSmKvEXcmJfxd+difdFBKYMEZiqxN+3J94XEZgyYmdFYDhIBKYy8RcAihCBqUb8&#10;hZzYV/H3nYn3RwSmDBGYasTfjyfeHxGYMmJnRWA4SASmIvEXAIoRgalC/IWc2NcR4++fxnH9l51f&#10;7zZxPCIwZdwi8FB/N8aIwHxj1AfdcUz/cefXu04ckwhMGbGzf3q/w70nriERmBJEYCoRfwGgKBGY&#10;0Ym/kBP7OmT8bcf2+fPn34vjE4HhoBH/jowRgfnZ6A+4P3369L/u/H7XifdLBKaM2FkRGA4SgalA&#10;/AWA4kRgRiX+Qk7s67DxdyMCQ44IzKiqPNgWgSEndlYEhoNEYEYm/gLAJERgRiP+Qk7s6/DxdyMC&#10;Q44IzGiqPdAWgSEndlYEhoNEYEYk/gLAZERgRiH+Qk7sa5n4uxGBIUcEZhRVH2SPGIHjmERgyoid&#10;FYHhIBGYkYi/ADApEZjexF/IiX0tF383IjDkiMD0Vv0BtggMObGzIjAcJAIzAvEXACYnAtOL+As5&#10;sa9l4+9GBIYcEZheZnlwLQJDTuysCAwHicD0JP4CwCJEYF5N/IWc2Nfy8XcjAkOOCMyrzfbAWgSG&#10;nNhZERgOEoHpQfwFgMWIwLyK+As5sa/TxN+NCAw5IjCvMuuDahEYcmJnRWA4SATmlcRfAFiUCMzV&#10;xF/IiX2dLv5uRGDIEYG52uwPqEVgyImdFYHhIBGYVxB/AWBxIjBXEX8hJ/Z12vi7EYEhRwTmKqs8&#10;mBaBISd2VgSGg0RgriT+AgA/EoE5m/gLObGv08ffjQgMOSIwZ1vtgbQIDDmxsyIwHCQCcwXxFwD4&#10;igjMWcRfyIl9XSb+bkRgyBGBOcuqD6JFYMiJnRWB4SARmDOJvwDALhGYLPEXcmJfl4u/GxEYckRg&#10;slZ/AC0CQ07srAgMB4nAnEH8BQDeJQJzlPgLObGvy8bfjQgMOSIwR3nw/BMRGHJiZ0VgOMjfxWSI&#10;vwDAQ0RgniX+Qk7s6/LxdyMCQ44IzLM8cP6aCAw5sbMiMBzk72SOEH8BgKeIwDxK/IWc2Ffx944I&#10;DDkiMI/yoHmfCAw5sbMiMBzk72aeIf4CAIeIwHxE/IWc2Ffx9w0iMOSIwHzEA+b3icCQEzsrAsNB&#10;/o7mEeIvAJAiAvMW8RdyYl/F3w+IwJAjAvMWD5YfIwJDTuysCAwH+bua94i/AMApRGDuib+QE/sq&#10;/j5IBIYcEZh7Hig/RwSGnNhZERgO8nc2e8RfAOBUIjAb8RdyYl/F3yeJwJAjArPxIPkYERhyYmdF&#10;YDjI3918SfwFAC4hAiP+Qk7sq/h7kAgMOSIwHiDniMCQEzsrAsNB/g6nEX8BgEuJwOsSfyEn9lX8&#10;TRKBIUcEXpcHx+cQgSEndlYEhoP8Xb428RcAeAkReD3iL+TEvoq/JxGBIUcEXo8HxucSgSEndlYE&#10;hoP8nb4m8RcAeCkReB3iL+TEvoq/JxOBIUcEXocHxdcQgSEndlYEhoP83b4W8RcA6EIEnp/4Czmx&#10;r+LvRURgyBGB5+cB8bVEYMiJnRWB4SB/x69B/AUAuhKB5yX+Qk7sq/h7MREYckTgeXkw/BoiMOTE&#10;zorAcJC/6+cm/gIAQxCB5yP+Qk7sq/j7IiIw5IjA8/FA+LVEYMiJnRWB4SB/589J/AUAhiICz0P8&#10;hZzYV/H3xURgyBGB5+FBcB8iMOTEzorAcJC/++ci/gIAQxKB6xN/ISf2VfztRASGHBG4Pg+A+xKB&#10;ISd2VgSGg9wDzEH8BQCGJgLXJf5CTuyr+NuZCAw5InBdHvyOIc6BCAwJsbMiMBzkXqA28RcAKEEE&#10;rkf8hZzYV/F3ECIw5IjA9XjgO5Y4FyIwJMTOisBwkHuCmsRfAKCUT58+/eu9G4ieIwLvE38hJ/ZV&#10;/B2MCAw5InAdHvSOKc6JCAwJsbMiMBzk3qCWEeNve6Z7OzwAgH0i8PjEX8iJfRV/ByUCQ44IPD4P&#10;eMcW50YEhoTYWREYDnKPUIP4CwCUJgKPS/yFnNhX8XdwIjDkiMDj8mC3hjhHIjAkxM6KwHCQe4Wx&#10;ib8AwBRE4PGIv5AT+yr+FiECQ44IPB4PdGuJcyUCQ0LsrAgMB7lnGJP4CwBMRQQeh/gLObGv4m8x&#10;IjDkiMDj8CC3pjhnIjAkxM6KwHCQe4exiL8AwJRE4P7EX8iJfRV/ixKBIUcE7s8D3Nri3InAkBA7&#10;KwLDQe4hxiD+AgBTE4H7EX8hJ/ZV/C1OBIYcEbgfD27nEOdQBIaE2FkRGA5yL9GX+AsALEEEfj3x&#10;F3JiX8XfSYjAkCMCv54HtnOJcykCQ0LsrAgMB7mn6EP8BQCWIgK/jvgLObGv4u9kRGDIEYFfx4Pa&#10;OcU5FYEhIXZWBIaD3Fu8lvgLACxJBL6e+As5sa/i76REYMgRga/nAe3c4tyKwJAQOysCw0HuMV5D&#10;/AUAliYCX0f8hZzYV/F3ciIw5IjA1/Fgdg1xjkVgSIidFYHhIPca1xJ/AQCCCHw+8RdyYl/F30WI&#10;wJAjAp/PA9m1xLkWgSEhdlYEhoPcc1xD/AUA+IIIfB7xF3JiX8XfxYjAkCMCn8eD2DXFOReBISF2&#10;VgSGg9x7nEv8BQDYIQLnib+QE/sq/i5KBIYcETjPA9i1xbkXgSEhdlYEhoPcg5xD/AUAeIcIfJz4&#10;Czmxr+Lv4kRgyBGBj/PglSZ2YLgIHPMXt8OD4cW+isBwkHuRHPEXAOABIvDzxF/IiX0Vf/mRCAw5&#10;IvDzPHDlS7ELIjAkxL6KwHCQe5JjxF8AgCeIwI8TfyEn9lX85SsiMOSIwI/zoJU9sRMiMCTEvorA&#10;cJB7k+eIvwAAB4jAHxN/ISf2VfxllwgMOSLwxzxg5T2xGyIwJMS+isBwkHuUx4i/AAAJIvDbxF/I&#10;iX0Vf3mXCAw5IvDbPFjlEbEjIjAkxL6KwHCQe5X3ib8AACcQgb8l/kJO7Kv4y0NEYMgRgb/lgSrP&#10;iF0RgSEh9lUEhoPcs+wTfwEATiQC/0L8hZzYV/GXp4jAkCMC/8KDVI6InRGBISH2VQSGg9y7fE38&#10;BQC4gAgs/kJW7Kv4yyEiMOSIwB6gkhO7IwJDQuyrCAwHuYf5ifgLAHChlSOw+As5sa/iLykiMOSs&#10;HIE9OOUMsUMiMCTEvorAcNDq9zLiLwDAC6wYgcVfyIl9FX85hQgMOStGYPGXM8UuicCQEPsqAsNB&#10;q97TiL8AAC+0UgQWfyEn9lX85VQiMOSsFIHFX64QOyUCQ0LsqwgMB612byP+AgB0sEIEFn8hJ/ZV&#10;/OUSIjDkrBCBxV+uFLslAkNC7KsIDAetco8j/gIAdDRzBBZ/ISf2VfzlUiIw5MwcgcVfXiF2TASG&#10;hNhXERgOmv1eR/wFABjAjBFY/IWc2Ffxl5cQgSFnxggs/vJKsWsiMCTEvorAcNCs9zziLwDAQGaK&#10;wOIv5MS+ir+8lAgMOTNFYPGXHmLnRGBIiH0VgeGg2e59xF8AgAHNEIHFX8iJfRV/6UIEhpwZIrD4&#10;S0+xeyIwJMS+isBw0Cz3QOIvAMDAKkdg8Rdyfvjhh3+zt8edR/xdiAgMOZUjsPjLCGIHRWBIiH0V&#10;geGg6vdC4i8AQAEVI7D4CzniL6MQgSGnYgQWfxlJ7KIIDAmxryIwHFT1nkj8BQAopFIEFn8hR/xl&#10;NCIw5FSKwOIvI4qdFIEhIfZVBIaDqt0bib8AAAVViMDiL+SIv4xKBIacChFY/GVksZsiMCTEvorA&#10;cFCVeyTxFwCgsJEjsPgLOeIvoxOBIWfkCCz+UkHsqAgMCbGvIjAcNPq9kvgLADCBESNw3AT/b/Gf&#10;4i8cJP5ShQgMOYP+L8z9p++///4/7f1exxF/2RX7KgJDQuyrCAwHjRqB45jaM7m93+s24i8AwEEj&#10;ReC40Wz/FvDu7/WadkMu/lKF+Es1IjDkjBiBB7uXE395V3zmi8CQEPsqAsNBo0Xg0Z7HtRF/AQCS&#10;RojAcdMr/kKC+EtVIjDkiMBvjvjLQ+IzXwSGhNhXERgOGiUCi78AABPrGYHjZlf8hQTxl+pEYMgR&#10;gb8Z8ZenxGe+CAwJsa8iMBzUOwKLvwAAC+gRgeMmV/yFBPGXWYjAkCMC/zziL4fEZ74IDAmxryIw&#10;HNQrAou/AAALeWUEjptb8RcSxF9mIwJDjggs/pITn/kiMCTEvorAcNCrI7D4CwCwoFdE4LipFX8h&#10;QfxlViIw5CwcgcVfThGf+SIwJMS+isBw0KsisPgLALCwKyNw3MyKv5Ag/jI7ERhyFozA4i+nis98&#10;ERgSYl9FYDjo6ggs/gIAcEkEjptY8RcSxF9WIQJDzkIRWPzlEvGZLwJDQuyrCAwHXRWBxV8AAH52&#10;ZgSOm1fxFxLEX1YjAkPOAhFY/OVS8ZkvAkNC7KsIDAedHYHFXwAAvnHFvwk8wrQbafGXKsRfViUC&#10;Q85ZEXjAh4biLy8Rn/kiMCTEvorAcNBV/ybwCCP+AgAMYrYI3G6gxV+qEH9ZnQgMOdkILP6yuvjM&#10;F4EhIfZVBIaDZozA4i8AwGBmicDtxln8pQrxF34iAkPO0Qgs/sJP4jNfBIaE2FcRGA6aKQKLvwAA&#10;g6oegdsNs/hLFeIvfE0Ehpzsvwk8wIi/dBWf+cNF4Pj57C9vhwfDi50VgeGgGSKw+AsAMLiqEbjd&#10;KIu/VCH+wj4RGHIKR2DxlyHEZ74IDAmxsyIwHFQ5Aou/AABFVIvA7QZZ/KUK8RfeJwJDTsEILP4y&#10;lPjMF4EhIXZWBIaDKkZg8RcAoJgqEbjdGIu/VCH+wmNEYMgpFIHFX4YUn/nDReA4JhGYMmJnRWA4&#10;qFIEFn8BAIoaPQK3G2LxlyrEX3iOCAw5BSKw+MvQ4jNfBIaE2FkRGA6qEIHFXwCA4kaNwO1GWPyl&#10;CvEXjhGBIecWgf+fL3d4hInr6DvxlwpiV0VgSIidFYHhoJEjsPgLADCJ0SJwuwEWf6lC/IWctq93&#10;+9t94u+hH2L+xe0QYVixp38QO/ub+x3uPP+fh4ZU0T7rY/5xZ4+7TlxDf3Y7RBhe7KwIDAeNGIHd&#10;xwEATGaUCNxufMVfqhB/Iaft693+jjS/bmHgdqgwnNjPFn//9m5ve4/4SxntMz529td3OzzMiMBU&#10;EjsrAsNBI0Vg93EAAJPqHYHbDa/4SxXiL+S0fb3b3xFHBGZIsZfiLyS0z/bY2WHj7xcjAlNG7KsI&#10;DAeNEIHdxwEATK5XBG43uuIvVYi/kNP29W5/Rx4RmKHEPoq/kNA+02NnK8TfbURgyoh9FYHhoJ4R&#10;2H0cAMAiXh2B2w2u+EsV4i/ktH29298KIwIzhNhD8RcS2md57Gyl+LuNCEwZsa8iMBzUIwK7jwMA&#10;WMyrInC7sRV/qUL8hZy2r3f7W2lEYLqK/RN/IaF9hsfOVoy/24jAlBH7KgLDQa+MwO7jAAAWdXUE&#10;bje04i9ViL+Q0/b1bn8rjghMF7F34i8ktM/u2NnK8XcbEZgyYl9FYDjoFRHYfRwAwOKuisDtRlb8&#10;pQrxF3Lavt7tb+URgXmp2DfxFxLaZ3bs7AzxdxsRmDJiX0VgOOjKCOw+DgCAH50dgdsNrPhLFeIv&#10;5LR9vdvfGUYE5iViz8RfSGif1bGzM8XfbURgyoh9FYHhoCsisPs4AAC+clYEbjeu4i9ViL+Q0/b1&#10;bn9nGhGYS8V+ib+Q0D6jY2dnjL/biMCUEfsqAsNBZ0Zg93EAAOzKRuB2wyr+UoX4CzltX+/2d8YR&#10;gblE7JX4Cwntszl2dub4u40ITBmxryIwHHRGBHYfBwDAu77//vt/tXcj+dG0G1XxlyrEX8hp+3q3&#10;vzOPCMypYp/EX0hon8mxsyvE321EYMqIfRWB4aBMBG7P8m5fBgAA3vZsBG43qOIvVYi/kNP29W5/&#10;VxgRmFPEHom/kNA+i2NnV4q/24jAlBH7KgLDQUcisPgLAMBTHo3A7cZU/KUK8Rdy2r7e7e9KIwKT&#10;Evsj/kJC+wyOnV0x/m4jAlNG7KsIDAc9E4HFXwAADvkoArcbUvGXKsRfyGn7ere/K44IzCGxN+Iv&#10;JLTP3tjZlePvNiIwZcS+isBw0CMRWPwFACDlrQjcbkTFX6oQfyGn7evd/q48IjBPiX0RfyGhfebG&#10;zoq/v4wITBmxryIwHPReBBZ/AQA4xX0Ebjeg4i9ViL+Q0/b1bn+NCMyDYk/EX0hon7Wxs+LvtyMC&#10;U0bsqwgMB+1FYPEXAIBTbRG43XiKv1TRfrD/8gelQUb8pYy2r3f7a34ZEZh3xX6Iv5DQPmNjZ8Xf&#10;t0cEpozYVxEYDvoyAou/AABcot1oir9U0X6gv/8hf4ARfymj7evd/nafuK7/au/XO44IzK7YC/EX&#10;Etpna+zsUPF3wL+D2ojAlBH7KgLDQe1ZnPgLAAAsr/0gv/cDfucRfymj7evd/nafuK7/8PPnz78b&#10;//1X97/XeURgvhL7IP5CQvtMjZ0d7d/8/VX7O2jQe0wRmDJiX0VgAAAA4HmDPpgTfymj7evd/naf&#10;uK7/8HZ4vyMCM7LYA/EXEtpnaezskPH3doij3muKwJQR+yoCAwAAAI8b9IGc+EsZbV/v9rf7xHX9&#10;c/zdiMCMKM6/+AsJ7TM0dnbo+LsZ9J5TBKaM2FcRGAAAAPjYoA/ixF/K+PTp05/t7HDXiev6m/i7&#10;EYEZSZx38RcS2mdn7GyJ+LsZ9N5TBKaM2FcRGAAAAHjboA/gxF/KqBZ/NyIwI4jzLf5CQvvMjJ0t&#10;FX83g96DisCUEfsqAgMAAADfGvTBm/hLGVXj70YEpqc4z+IvJLTPytjZkvF3M+i9qAhMGbGvIjAA&#10;AADwi0EfuIm/lFE9/m5EYHqI8yv+QkL7jIydLR1/N4Pek4rAlBH7KgIDAAAA4i9kzRJ/NyIwrxTn&#10;VfyFhPbZGDs7RfzdDHpvKgJTRuyrCAwAAAArG/QBm/hLGbPF340IzCvE+RR/IaF9JsbOThV/N4Pe&#10;o4rAlBH7KgIDAADAigZ9sCb+Usas8XcjAnOlOI/iLyS0z8LY2Snj72bQe1URmDJiX0VgAAAAWMmg&#10;D9TEX8qYPf5uRGCuEOdP/IWE9hkYOzt1/N0Mes8qAlNG7KsIDAAAACsY9EGa+EsZq8TfjQjMmeK8&#10;ib+Q0D77YmeXiL+bQe9dRWDKiH0VgQEAAGBmgz5AE38pY7X4uxGBOUOcL/EXEtpnXuzsUvF3M+g9&#10;rAhMGbGvIjAAAADMaNAHZ+IvZawafzciMBlxnsRfSGifdbGzS8bfzaD3siIwZcS+isAAAAAwk0Ef&#10;mIm/lLF6/N2IwBwR50f8hYT2GRc7u3T83Qx6TysCU0bsqwgMAAAAMxj0QZn4Sxni79dEYJ4R50X8&#10;hYT22RY7K/5+YdB7WxGYMmJfRWAAAACobNAHZOIvZYi/+0RgHhHnQ/yFhPaZFjsr/u4Y9B5XBKaM&#10;2FcRGAAAACoa9MGY+EsZ4u/7RGDeE+dB/IWE9lkWOyv+vmPQe10RmDJiX0VgAAAAqGTQB2LiL2WI&#10;v48RgdkT77/4CwntMyx2Vvx9wKD3vCIwZcS+isAAAABQwaAPwsRfyhB/nyMC86V438VfSGifXbGz&#10;4u8TBr33FYEpI/ZVBAYAAICRDfoATPylDPH3GBGYJt5v8RcS2mdW7Kz4e8Cg98AiMGXEvorAAAAA&#10;MKJBH3yJv5Qh/uaIwGuL91n8hYT2WRU7K/4mDHovLAJTRuyrCAwAAAAjGfSBl/hLGeLvOUTgNX33&#10;3Xf/LN5n8RcOap9RsbPi7wkGvScWgSkj9lUEBgAAgBEM+qBL/KUM8fdcIvBaxF/IaZ9NsbPi74kG&#10;vTcWgSkj9lUEBgAAgJ4GfcAl/lKG+HsNEXgN4i/ktM+k2Fnx9wKD3iOLwJQR+yoCAwAAQA+DPtgS&#10;fylD/L2WCDw38Rdy2mdR7Kz4e6FB75VFYMqIfRWBAQAA4JUGfaAl/lKG+PsaIvCcxF/IaZ9BsbPi&#10;7wsMes8sAlNG7KsIDAAAAK8w6IMs8ZcyxN/XEoHnIv5CTvvsiZ0Vf19o0HtnEZgyYl9FYAAAALjS&#10;oA+wxF/KEH/7EIHnEO/XH8T7Jv7CQe0zJ3ZW/O1g0HtoEZgyYl9FYAAAALjCoA+uxF/KEH/7EoFr&#10;i/dJ/IWE9lkTOyv+djTovbQITBmxryIwAAAAnGnQB1biL2WIv2MQgWuK90f8hYT2GRM7K/4OYNB7&#10;ahGYMmJfRWAAAAA4w6APqsRfyhB/xyIC1xLvi/gLCe2zJXZW/B3IoPfWIjBlxL6KwAAAAJAx6AMq&#10;8ZcyxN8xicA1xPsh/kJC+0yJnRV/BzToPbYITBmxryIwAAAAHDHogynxlzLE37GJwGOL90H8hYT2&#10;WRI7K/4ObNB7bRGYMmJfRWAAAAB4xqAPpMRfyhB/axCBxxSvX/yFhPYZEjsr/hYw6D23CEwZsa8i&#10;MAAAADxi0AdR4i9ljBh/f/jhBw+i3iACjyVet/gLCe2zI3ZW/C1k0HtvEZgyYl9FYAAAAHjPoA+g&#10;xF/KEH9rEoHHEK9X/IWE9pkROyv+FjToPbgITBmxryIwAAAA7Bn0wZP4Sxnib20icF/xOsVfSGif&#10;FbGz4m9hg96Li8CUEfsqAgMAAMCXBn3gJP5Shvg7BxG4j3h94i8ktM+I2FnxdwKD3pOLwJQR+yoC&#10;AwAAQDPogybxlzLE37mIwK8Vr0v8hYT22RA7K/5OZNB7cxGYMmJfRWAAAADWNugDJvGXMsTfOYnA&#10;rxGvR/yFhPaZEDsr/k5o0Ht0EZgyYl9FYAAAANY06IMl8ZcyxN+5icDXitch/kJC+yyInRV/Jzbo&#10;vboITBmxryIwAAAAaxn0gZL4Sxni7xpE4GvE8Yu/kNA+A2Jnxd8FDHrPLgJTRuyrCAwAAMAaBn2Q&#10;JP5Shvi7FhH4XHHc4i8ktGs/dlb8Xcig9+4iMGXEvorAAAAAzG3QB0jiL2WIv2sSgc8Rxyv+QkK7&#10;5mNnxd8FDXoPLwJTRuyrCAwAAMCcBn1wJP5SRuyr+LswETgnjlP8hYR2rcfOir8LG/ReXgSmjNhX&#10;ERgAAIC5DPrASPyljNhX8RcR+KA4PvEXEto1Hjsr/iICQ1LsqwgMAADAHAZ9UCT+Ukbsq/jLz0Tg&#10;58Rxib+Q0K7t2Fnxl58Nem8vAlNG7KsIDAAAQG2DPiASfykj9lX85Rsi8GPieMRfSGjXdOys+Ms3&#10;Br3HF4EpI/ZVBAYAAKCmQR8Mib+UEfsq/vImEfh9cRziLyS0azl2VvzlTYPe64vAlBH7KgIDAABQ&#10;y6APhMRfyoh9FX/5kAi8L76/+AsJ7RqOnRV/+dCg9/wiMGXEvorAAAAA1DDogyDxlzJiX8VfHiYC&#10;fy2+r/gLCe3ajZ0Vf3nYoPf+IjBlxL6KwAAAAIxt0AdA4i9lxL6KvzxNBP5JfD/xFxLaNRs7K/7y&#10;tEF/BhCBKSP2VQQGAABgTIM++BF/KSP2VfzlsNUjcHwf8RcS2rUaOyv+ctigPwuIwJQR+yoCAwAA&#10;MJZBH/iIv5QR+yr+krZqBI6vL/5CQrtGY2fFX9IG/ZlABKaM2FcRGAAAgDEM+qBH/KWM2Nfh4q8H&#10;PXWtFoHj64q/kNCuzdhZ8ZfTDPqzgQhMGbGvIjAAAAB9DfqAR/yljNhX8ZfTrRKB4+uJv5DQrsnY&#10;WfGX0w36M4IITBmxryIwAAAAfQz6YEf8pYzYV/GXy8wegePriL+Q0K7F2Fnxl8sM+rOCCEwZsa8i&#10;MAAAAK816AMd8ZcyYl/FXy43awSOf178hYR2DcbOir9cbtCfGURgyoh9FYEBAAB4jUEf5Ii/lBH7&#10;Kv7yMrNF4PjnxF9IaNde7Kz4y8sM+rODCEwZsa8iMAAAANca9AGO+EsZsa/iLy83SwSOPy/+QkK7&#10;5mJnxV9ebtCfIURgyoh9FYEBAAC4xqAPbsRfyoh9FX/ppnoEjj8n/kJCu9ZiZ8Vfuhn0ZwkRmDJi&#10;X0VgAAAAzjXoAxvxlzJiX8VfuqsageP3xV9IaNdY7Kz4S3eD/kwhAlNG7KsIDAAAwDkGfVAj/lJG&#10;7Kv4yzCqReD4dfEXEtq1FTsr/jKMQX+2EIEpI/ZVBAYAACBn0Ac04i9lxL6KvwynSgSO/1n8hYR2&#10;TcXOir8MZ9CfMURgyoh9FYEBAAA4ZtAHM+IvZcS+ir8Ma/QIHP8p/kJCu5ZiZ8VfhjXozxoiMGXE&#10;vorAAAAAPGfQBzLiL2XEvoq/DG/UCPzp06f/If5T/IWDvv/++38ZOyv+MjwRGHJiX0VgAAAAHiP+&#10;Qk7sq/hLGSNG4NjX3+79escRfykj9vWPYv7rF/s7woi/vEkEhpzYVxEYAACA94m/kBP7Kv5SzqD/&#10;JvAoI/5SRuzrHw34v0Ah/vIhERhyYl9FYAAAAPaJv5AT+yr+UpYIvDviL2XEvoq/lCYCQ07sqwgM&#10;AADA18RfyIl9FX8pTwT+asRfyoh9FX+ZgggMObGvIjAAAAA/EX8hJ/ZV/GUaIvCPI/5SRuyr+MtU&#10;RGDIiX0VgQEAAFYn/kJO7Kv4y3QWj8DiL2XEvoq/TEkEhpzYVxEYAABgVeIv5MS+ir9Ma9EILP5S&#10;Ruyr+MvURGDIiX0VgQEAAFYj/kJO7Kv4y/QWi8DiL2XEvoq/LEEEhpzYVxEYAABgFeIv5MS+ir8s&#10;Y5EILP5SRuyr+MtSRGDIiX0VgQEAAGZ35gOU77//fvfXD4z4Sxmxr+Ivy5k8Aou/lBH7Kv6yJBEY&#10;cmJfRWAAAIBZXfHg5IQILP5SRuyr+MuyJo3A4i9lxL6KvyxNBIac2FcRGAAAYDZXPjBJRGDxlzJi&#10;X8VfljdZBBZ/KSP2VfyFIAJDTuyrCAwAADCLVzwoORCBxV/K+PTpk/gLN5NEYPGXMmJfxV/4wogR&#10;uN0r3g4Phhc7KwIDAABU98oHJE9EYPGXMsRf+FbxCCz+Ukbsq/gLO0RgyImdFYEBAACq6vFg5IEI&#10;LP5ShvgLbysagcVfyoh9FX/hHSIw5MTOisAAAADV9Hwg8k4EFn8pQ/yFjxWLwOIvZcS+ir/wABEY&#10;cmJnRWAAAIAqRngQshOBxV/KaPt6t7/dx4MQRlUkAou/lBH7Kv7CE0aMwDF+9qGMtq93+9t9/OwD&#10;AABwZ6QHIF9EYA9AKKPt67bDo4wHIIxu8Ags/lJG7Kv4CweIwJDT9vVuf7uPn4EAAABu2gPuvR+c&#10;Os9f3Q4Phveb3/zmT3Z2uPf8h9vhwdA+f/78+7Gvf3O3v71H/KWM2NcR4+/f/PVf//U/vR0iDC32&#10;9T/c7W/3afeWt8OD4cXO/tX9Dvce93EAAAA3I0bg77///n+5HR4Mb9AI/G9vhwdD+u1vf/tP4tr5&#10;853d7TniL2XEvo4Yf3+cdm1/9913v387VBhS7Oq/vd/d3iP+Ukn7mX1vj3uO+zgAAIA78cPbv9r7&#10;AarniMBUIgLD48RfyIl9HTb+biMCM7LYUfEXEkaMv+2Zxu3wAAAA+JIIDDkiMHxM/IWc2Nfh4+82&#10;IjAjit0UfyFB/AUAAChIBIYcERjeJv5CTuxrmfi7jQjMSGInxV9IEH8BAAAKE4EhRwSGb4m/kBP7&#10;Wi7+biMCM4LYRfEXEsRfAACACYjAkCMCwy/EX8iJfS0bf7cRgekpdlD8hQTxFwAAYCIiMOSIwCD+&#10;Qlbsa/n4u40ITA+xe+IvJIi/AAAAExKBIUcEZmXiL+TEvk4Tf7cRgXml2DnxFxLEXwAAgImJwJAj&#10;ArMi8RdyYl+ni7/biMC8Quya+AsJ4i8AAMACRGDIEYFZifgLObGv08bfbURgrhQ7Jv5CgvgLAACw&#10;EBEYckRgViD+Qk7s6/TxdxsRmCvEbom/kCD+AgAALEgEhhwRmJldHX/ja+/++gcj/lJG7Osy8Xeb&#10;9pkhAnOW2CnxFxLEXwAAgIWJwJDTHgTu7XHnEYFJ8W/+Qk7s63LxdxsRmDPELom/kCD+AgAAIAJD&#10;kgjMTHrE3/h+u7/+xYi/lBH7umz83aZ9hojAHBU7JP5CgvgLAADAz0RgyGkPBvf2uPOIwDyl57/5&#10;G99399djxF/KiH1dPv5u0z5LRGCeFbsj/kKC+AsAAMA3RGDIaQ8I9/a484jAPMT/2WfIiX0Vf+9G&#10;BOYZsTPiLySIvwAAALxpxAj8m9/85t/fDg+G1x4U7u1x5xGBeZf4Czmxr+LvG9M+W0RgPhK7Iv5C&#10;Quzrv9/b454j/gIAAAxGBIac9sBwb487jwjMrkHj7z+Iv1QR+zpc/I3j+W97v95r2meMCMxbYkfE&#10;X0iIfRV/AQAAeIwIDDntweHeHnceEZivDBp///Pf/d3f/Xe3Q4Shxb6OGH//S1xD/zz++3++/72e&#10;0z5rRGDuxW6Iv5AQ+yr+AgAA8BwRGHLaA8S9Pe48IjA/En8hJ/Z1yPj7+fPn32vH166l+DURmGHF&#10;Toi/kBD7Kv4CAABwjAgMOe1B4t4edx4ReHHiL+TEvg4dfzciMKOKXRB/ISH2VfwFAAAgRwSGnPZA&#10;cW+PO48IvCjxF3JiX0vE340IzGhiB8RfSIh9FX8BAAA4hwgMOe3B4t4edx4ReDHiL+TEvpaKvxsR&#10;mFHEuRd/ISH2VfwFAADgXCIw5LQHjHt73HlE4EWIv5AT+1oy/m5EYHqLcy7+QkLsq/gLAADANURg&#10;yGkPGvf2uPOIwJMTfyEn9rV0/N2IwPQS51r8hYTYV/EXAACAa4nAkNMeOO7tcecRgScl/kJO7OsU&#10;8XcjAvNqcY7FX0iIfRV/AQAAeA0RGHLag8e9Pe48IvBkxF/IiX2dKv5uRGBeJc6t+AsJsa/iLwAA&#10;AK8lAkNOewC5t8edRwSehPgLObGvU8bfjQjM1eKcir+QEPsq/gIAANCHCAw57UHk3h53HhG4OPEX&#10;cmJfp46/GxGYq8S5FH8hIfZV/AUAAKAvERhy2gPJvT3uPCJwUeIv5MS+LhF/NyIwZ4tzKP5CQuyr&#10;+AsAAMAYRGDIaQ8m9/a484jAxYi/kBP7ulT83YjAnCXOnfgLCbGv4i8AAABjEYEhpz2g3NvjziMC&#10;FyH+Qk7s65LxdyMCkxXnTPyFhNhX8RcAAIAxicCQ0x5U7u1x5xGBByf+Qk7s69LxdyMCc1ScK/EX&#10;EmJfxV8AAADGJgJDTntgubfHnUcEHpT4Czmxr+LvF0RgnhXnSPyFhNhX8RcAAIAaRGDIaQ8u9/a4&#10;84jAgxF/ISf2VfzdIQLzqDg34i8kxL6KvwAAANQiAkNOe4C5t8edRwQehPgLObGvQ8bfP/7jP+4a&#10;fzciMB+JcyL+QkLsq/gLAABATSIw5LQHmXt73HlE4M7EX8iJfRV/HyAC85Y4F+IvJMS+ir8AAADU&#10;JgJDTnugubfHnUcE7kT8hZzYV/H3CSIw9+IciL+QEPsq/gIAADAHERhy2oPNvT3uPCLwi4m/kBP7&#10;Kv4eIAKzifde/IWE2FfxFwAAgLmIwJDTHnDu7XHnEYFfRPyFnNjXIePv58+ff/d2iEMTgYn3XPyF&#10;hNhX8RcAAIA5icCQ0x507u1x5xGBLyb+Qk7sq/h7AhF4XfFei7+QEPsq/gIAADA3ERhy2gPPvT3u&#10;PCLwRcRfyIl9FX9PJAKvJ95j8RcSYl/FXwAAANYgAkNOe/C5t8edRwQ+mfgLObGv4u8FROB1xHsr&#10;/kJC7Kv4CwAAwFpEYMhpD0D39rjziMAnEX8hJ/ZV/L3QqBG4fXbeDpGkeE/FX0iIfRV/AQAAWJMI&#10;DDntQejeHnceEThJ/IWc2Ffx9wVE4HnFeyn+QkLsq/gLAADA2kRgyGkPRPf2uPOIwAeJv5AT+yr+&#10;vpAIPJ94D8VfSIh9FX8BAACgEYEhpz0Y3dvjziMCP0n8hZzYV/G3AxF4HvHeib+QEPsq/gIAAMCX&#10;RGDIaQ9I9/a484jADxJ/ISf2VfztSASuL94z8RcSYl/FXwAAANgjAkNOe1C6t8edRwT+gPgLObGv&#10;4u8AROC64r0SfyEh9lX8BQAAgPeIwJDTHpju7XHnEYHfIP5CTuyr+DsQEbieeI/EX0iIfRV/AQAA&#10;4BEiMOS0B6d7e9x5ROA74i/kxL6KvwMSgeuI90b8hYTYV/EXAAAAniECQ057gLq3x51HBL4RfyEn&#10;9lX8HZgIPL54T8RfSIh9FX8BAADgCBEYctqD1L097jzLR2DxF3JiX8XfAkTgccV7If5CQuyr+AsA&#10;AAAZIjDktAeqe3vceZaNwOIv5MS+ir+FiMDjifdA/IWE2FfxFwAAAM4gAkNOe7C6t8edZ7kILP5C&#10;Tuyr+FuQCDyOeO3iLyTEvoq/AAAAcCYRGHLaA9a9Pe48y0Rg8RdyYl/F38JE4P7iNYu/kBD7Kv4C&#10;AADAFURgyGkPWvf2uPNMH4HFX8iJfRV/JyAC9xOvVfyFhNhX8RcAAACuJAJDTnvgurfHnWfaCCz+&#10;Qk7sq/g7ERH49eI1ir+QEPsq/gIAAMAriMCQE9fQv9vb484zXQQWfyEn9lX8nZAI/Drx2oaLv+0e&#10;5HZ4MLz2M97eHvcc8RcAAICpicCQIwJfS/yFnNhX8XdiIvD14jWJv5DQfrbb2+OeI/4CAACwBBEY&#10;ckTga4i/kBP7Kv4uQAS+TrwW8RcS2s90e3vcc8RfAAAAliICQ44IfC7xF3JiX8XfhYjA54vXIP5C&#10;QvtZbm+Pe474CwAAwJJEYMgRgc8h/kJO7Kv4uyAR+Dxx7OIvJLSf4fb2uOeIvwAAACxNBIYcEThH&#10;/IWc2Ffxd2EicF4cs/gLCe1nt7097jniLwAAAAQRGHJE4GPEX8iJfRV/EYET4ljFX0hoP7Pt7XHP&#10;EX8BAADgCyIw5IjAzxF/ISf2VfzlZyLw8+IYxV9IaD+r7e1xzxF/AQAAYIcIDDki8GPEX8iJfRV/&#10;+YYI/Lg4NvEXEtrPaHt73HPEXwAAAHiHCAw5IvD7xF/IiX0Vf3mTCPyxOCbxFxLaz2Z7e9xzxF8A&#10;AAB4gAgMOSLwPvEXcmJfxV8+JAK/LY5F/IWE9jPZ3h73HPEXAAAAniACQ44I/DXxF3JiX8VfHiYC&#10;fyuOQfyFhPaz2N4e9xzxFwAAAA4QgSFHBP6J+As5sa/iL08TgX8R31v8hYT2M9jeHvcc8RcAAAAS&#10;RGDIWT0Ci7+QE/sq/nKYCCz+Qlb72Wtvj3uO+AsAAAAnEIEhZ9UILP5CTuyr+EvayhE4vpf4Cwnt&#10;Z669Pe454i8AAACcSASGnNUisPgLOT/88MP/FNeQ+MspVozA8T3EX0hoP2vt7XHPEX8BAADgAiIw&#10;5KwSgcVfyBF/ucJKETi+tvgLCe1nrL097jniLwAAAFxIBIac2SOw+As54i9XWiECx9cUfyGh/Wy1&#10;t8c9R/wFAACAFxCBIWfWCCz+Qo74yyvMHIHja4m/kNB+ptrb454j/gIAAMALicCQM1sEFn8hR/zl&#10;lWaMwPE1xF9IaD9L7e1xzxF/AQAAoAMRGHJmicDiL+SIv/QwUwSOf1b8hYT2M9TeHvcc8RcAAAA6&#10;EoEhp3oEFn8hR/ylpxkicPwz4i8ktJ+d9va454i/AAAAMAARGHKqRmDxF3LEX0ZQOQLHnxV/IaH9&#10;zLS3xz1H/AUAAICBiMCQUy0Ci7+QI/4ykooROP6M+AsJ7WelvT3uOeIvAAAADEgEhpwqEVj8hRzx&#10;lxFVisDxe+IvJLSfkfb2uOeIvwAAADAwERhyRo/A4i/kiL+MrEIEjl8TfyGh/Wy0t8c9R/wFAACA&#10;AkRgyBk1Aou/kCP+UsHIETj+u/gLCe1nor097jniLwAAABQiAkPOoBH4/975tZ4j/lKG+EslI0bg&#10;T58+jfZ3kPhLKeIvAAAAcAoRGHIGjcCjjPhLGeIvFY0YgUca8ZdKxF8AAADgVCIw5IjAuyP+Uob4&#10;S2Ui8P6Iv1Qi/gIAAACXEIEhRwT+asRfyhgx/sb8v+IvzxCBvx7xl0rEXwAAAOBSIjDkxL6KwOIv&#10;hYi/zEQE/mna38W3twSGJ/4CAAAALyECQ87iEVj8pQzxlxmtHoHFXyoRfwEAAICXEoEhZ9EILP5S&#10;Ruyr+Mu0Vo3A4i+ViL8AAABAFyIw5CwWgcVfyoh9FX+Z3ogROO4td3/9jBF/qUT8BQAAALoSgSFn&#10;kQgs/lJG7Kv4yzJWicDiL5WIvwAAAMAQRGDImTwCi7+UEfsq/rKc2SOw+Esl4i8AAAAwFBEYciaN&#10;wOIvZfzwww/iL8saMQKfMeIvlYi/AAAAwJBEYMiZLAKLv5QR+/pH4i+rmy0Ci79UIv4CAAAAQxOB&#10;IWeSCCz+Ukbsq/gLN7NEYPGXSsRfAAAAoAQRGHKKR2DxlzJiX8VfuFM9Aou/VCL+AgAAAKWIwJBT&#10;NAKLv5QR+yr+whuqRmDxl0rEXwAAAKAkERhyikVg8ZcyYl/FX/hAtQgs/lKJ+AsAAACUJgJDTpEI&#10;LP5SRuyr+AsPqhKBxV8qEX8BAACAKYjAkDN4BBZ/KSP2VfyFJ40egcVfKhF/AQAAgKmIwJAzaAQW&#10;fykj9nXE+Pu34i8VjBqBxV8qEX8BAACAKYnAkDNYBBZ/KSOunX8RO/vrux0eYX7993//9//97TBh&#10;aKNFYPGXSsRfAAAAYGoiMOQMEoHFX8oYOP5uIwJTxigRWPylEvEXAAAAWIIIDDmdI7D4SxkF4u82&#10;IjBl9I7A4i+ViL8AAADAUkRgyOkUgcVfyigUf7cRgSmjVwQWf6lE/AUAAACWJAJDzosjsPhLGQXj&#10;7zYiMGW8OgKLv1Qi/gIAAABLE4Eh50URWPyljMLxdxsRmDJeFYHFXyoRfwEAAACCCAw5F0dg8Zcy&#10;Joi/24jAlHF1BBZ/qUT8BQAAAPiCCAw5F0Vg8ZcyJoq/24jAlHFVBBZ/qUT8BQAAANghAkPOyRFY&#10;/KWMCePvNiIwZZwdgcVfKhF/AQAAAN4hAkPOSRFY/KWMiePvNiIwZZwVgcVfKhF/AQAAAB4gAkNO&#10;MgKLv5SxQPzdRgSmjGwEFn+pRPwFAAAAeIIIDDlxDR2JwOIvZSwUf7cRgSnjaARuf3fdvgQMT/wF&#10;AAAAOEAEhpwnI7D4SxkLxt9tRGDKeDYCi79UIv4CAAAAJIjAkPNgBBZ/KWPh+LuNCEwZj0Zg8ZdK&#10;xF8AAACAE4jAkBP7+id7e3wb8ZcyxN+fRwSmjI8icPs76vZHYXjiLwAAAMCJRGDIeSMCi7+UIf5+&#10;MyIwZbwVgcVfKhF/AQAAAC4gAkPOXQQWfylD/H1zRGDKuI/A4i+ViL8AAAAAFxKBIecWgcVfyhB/&#10;PxwRmDK2CCz+Uon4CwAAAPACIjDkiL9UMWj8/VXM/373a71HBKYMfwdRifgLAAAA8EIiMMDcRo2/&#10;nz9//t12fPHfRWCAiYm/AAAAAB2IwABzGj3+buLXRGCACYm/AAAAAB2JwABzqRJ/N/F7IjDARMRf&#10;AAAAgAGIwABzqBZ/N/FnRGCACYi/AAAAAAMRgQFqqxp/N/FnRWCAwsRfAAAAgAGJwAA1VY+/m/hn&#10;RGCAgsRfAAAAgIGJwAC1zBJ/N/HPisAAhYi/AAAAAAWIwAA1zBZ/N/E1RGCAAsRfAAAAgEJEYICx&#10;zRp/N/G1RGCAgYm/AAAAAAWJwABjmj3+buJrisAAAxJ/AQAAAAoTgQHGskr83cTXFoEBBiL+AgAA&#10;AExABAYYw2rxdxPfQwQGGID4CwAAADARERigr1Xj7ya+lwgM0JH4CwAAADAhERigj9Xj7ya+pwgM&#10;0IH4CwAAADAxERjgtcTfr8X3FoEBXkj8BQAAAFiACAzwGuLvvjiG4SJwO1e3wwOYhvgLAAAAsBAR&#10;GOBa4u/74lhEYIALib8AAAAACxKBAa4h/j4mjkkEBriA+AsAAACwMBEY4Fzi73Pi2ERggBOJvwAA&#10;AACIwAAnEX+PiWMUgQFOIP4CAAAA8DMRGCBH/M2JYxWBARLEXwAAAAC+IQIDHCP+niOOWQQGOED8&#10;BQAAAOBNIjDAc8Tfc8Wxi8AATxB/AQAAAPiQCAzwGPH3GvEaRGCAB4i/AAAAADxMBAZ4n/h7rXgt&#10;IjDAO8RfAAAAAJ4mAgPsE39fI16TCAywQ/wFAAAA4DARGOBr4u9rxWsTgQG+IP4CAAAAkCYCA/xE&#10;/O0jXqMIDBDEXwAAAABOIwIDqxN/+4rXKgIDSxN/AQAAADidCAysSvwdQ7xmERhYkvgLAAAAwGVE&#10;YGA14u9Y4rWLwMBSxF8AAAAALicCA6sQf8cU74EIDCxB/AUAAADgZURgYHbi79jivRCBgamJvwAA&#10;AAC8nAgMzEr8rSHeExEYmJL4CwAAAEA3IjAwG/G3lnhvRGBgKuIvAAAAAN2JwMAsxN+a4j0SgYEp&#10;iL8AAAAADEMEBqoTf2uL90oEBkoTfwEAAAAYjggMVCX+ziHeMxEYKEn8BQAAAGBYIjBQjfg7l3jv&#10;RGCgFPEXAAAAgOGJwEAV4u+c4j0UgYESxF8AAAAAyhCBgdGJv3OL91IEBoYm/gIAAABQjggMjEr8&#10;XcOnT59+tfM+9xwRGPiR+AsAAABAWSIwMBrxdy0iMDAa8RcAAACA8kRgYBTi75pEYGAU4i8AAAAA&#10;0xCBgd7E37WJwEBv4i8AAAAA0xGBgV7EXxoRGOhF/AUAAABgWiIw8GriL18SgYFXE38BAAAAmJ4I&#10;DLyK+MseERh4FfEXAAAAgGWIwMDVxF/eIwIDVxN/AQAAAFiOCAxcRfzlESIwcBXxFwAAAIBlicDA&#10;2cRfniECA2cTfwEAAABYnggMnEX85QgRGDiL+AsAAAAANyIwkCX+kiECA1niLwAAAADcEYGBo8Rf&#10;ziACA0eJvwAAAADwBhEYeJb4y5lEYOBZ4i8AAAAAfEAEBh4l/nIFERh4lPgLAAAAAA8SgYGPiL9c&#10;SQQGPiL+AgAAAMCTRGDgLeIvryACA28RfwEAAADgIBEYuCf+8koiMHBP/AUAAACAJBEY2Ii/9CAC&#10;AxvxFwAAAABOIgID4i89icCA+AsAAAAAJxOBYV3iLyMQgWFd4i8AAAAAXEQEhvWIv4xEBIb1iL8A&#10;AAAAcDERGNYh/jIiERjWIf4CAAAAwIuIwDA/8ZeRicAwP/EXAAAAAF5MBIZ5ib9UIALDvMRfAAAA&#10;AOhEBIb5iL9UIgLDfMRfAAAAAOhMBIZ5iL9UJALDPMRfAAAAABiECAz1ib9UJgJDfeIvAAAAAAxG&#10;BIa6xF9mIAJDXeIvAAAAAAxKBIZ6xF9mIgJDPeIvAAAAAAxOBIY6xF9mJAJDHeIvAAAAABQhAsP4&#10;xF9mJgLD+MRfAAAAAChGBIZxib+sQASGcYm/AAAAAFCUCAzjEX9ZiQgM4xF/AQAAAKA4ERjGIf6y&#10;IhEYxiH+AgAAAMAkRGDoT/xlZSIw9Cf+AgAAAMBkRGDoR/wFERh6En8BAAAAYFIiMLye+Au/EIHh&#10;9cRfAAAAAJicCAyvI/7Ct0RgeB3xFwAAAAAWIQLD9cRfeJsIDNcTfwEAAABgMSIwXEf8hY+JwHAd&#10;8RcAAAAAFiUCw/nEX3icCAznE38BAAAAYHEiMJxH/IXnicBwHvEXAAAAAPiRCAx54i8cJwJDnvgL&#10;AAAAAHxFBIbjxF/IE4HhOPEXAAAAANglAsPzxF84jwgMzxN/AQAAAIB3icDwOPEXzicCw+PEXwAA&#10;AADgISIwfEz8heuIwPAx8RcAAAAAeIoIDG8Tf+F6IjC8TfwFAAAAAA4RgeFb4i+8jggM3xJ/AQAA&#10;AIAUERh+If7C64nA8AvxFwAAAAA4hQgM4i/0JAKD+AsAAAAAnEwEZmXiL/QnArMy8RcAAAAAuIQI&#10;zIrEXxiHCMyKxF8AAAAA4FIiMCsRf2E8IjArEX8BAAAAgJcQgVmB+AvjEoFZgfgLAAAAALyUCMzM&#10;xF8YnwjMzMRfAAAAAKALEZgZib9QhwjMjMRfAAAAAKArEZiZiL9QjwjMTMRfAAAAAGAIIjAzEH+h&#10;LhGYGYi/AAAAAMBQRGAqE3+hPhGYysRfAAAAAGBIIjAVib8wDxGYisRfAAAAAGBoIjCViL8wHxGY&#10;SsRfAAAAAKAEEZgKxF+YlwhMBeIvAAAAAFCKCMzIxF+YX7um7q6x3iMC8zPxFwAAAAAoSQRmROIv&#10;rKNdW3fXWu8RgRF/AQAAAIDaRGBGIv7Ceto1dnfN9R4ReGHiLwAAAAAwBRGYEYi/sK52rd1de71H&#10;BF6Q+AsAAAAATEUEpifxF2jX3N012HtE4IWIvwAAAADAlERgehB/gU279u6uxd4jAi9A/AUAAAAA&#10;piYC80riL3CvXYN312TvEYEnJv4CAAAAAEsQgXkF8Rd4S7sW767N3iMCT0j8BQAAAACWIgJzJfEX&#10;+Ei7Ju+u0d4jAk9E/AUAAAAAliQCcwXxF3hUuzbvrtXeIwJPQPwFAAAAAJYmAnMm8Rd4VrtG767Z&#10;3iMCFyb+AgAAAAAEEZgziL/AUe1avbt2e48IXJD4CwAAAADwBRGYDPEXyGrX7N013HtE4ELEXwAA&#10;AACAHSIwR4i/wFnatXt3LfceEbgA8RcAAAAA4B0iMM8Qf4GztWv47pruPSLwwMRfAAAAAIAHiMA8&#10;QvwFrtKu5btru/eIwAMSfwEAAAAAniAC8x7xF7hau6bvrvHeIwIPRPwFAAAAADhABGaP+Au8Sru2&#10;76713iMCD0D8BQAAAABIEIH5kvgLvFq7xu+u+d4jAnck/gIAAAAAnEAEphF/gV7atX537fceEbgD&#10;8RcAAAAA4EQi8NrEX6C3ds3ffQb0HhH4hcRfAAAAAIALiMBrEn+BUbRr/+6zoPeIwC8g/gIAAAAA&#10;XEgEXov4C4ymfQbcfSb0HhH4QuIvAAAAAMALiMBrEH+BUbXPgrvPht4jAl9A/AUAAAAAeCEReG7i&#10;LzC69plw9xnRe0TgE4m/AAAAAAAdiMBzEn+BKtpnw91nRe8RgU8g/gIAAAAAdCQCz0X8BappnxF3&#10;nxm9RwROEH8BAAAAAAYgAs9B/AWqap8Vd58dvUcEPkD8BQAAAAAYiAhcm/gLVNc+M+4+Q3qPCPwE&#10;8RcAAAAAYEAicE3iLzCL9tlx91nSe0TgB4i/AAAAAAADE4FrEX+B2bTPkLvPlN4jAr9D/AUAAAAA&#10;KEAErkH8BWbVPkvuPlt6jwi8Q/wFAAAAAChEBB6b+AvMrn2m3H3G9B4R+AviLwAAAABAQSLwmMRf&#10;YBXts+Xus6b3iMBB/AUAAAAAKEwEHov4Cyzmd9tnzN1nTu9ZOgKLvwAAAAAAExCBxyD+AosSgQch&#10;/gIAAAAATEQE7kv8BRYnAncm/gIAAAAATEgE7kP8BfiRCNyJ+AsAAAAAMDER+LXEX4CviMAvJv4C&#10;AAAAACxABH4N8Rdglwj8IuIvAAAAAMBCROBrib8A7xKBLyb+AgAAAAAsSAS+hvgL8BAR+CLiLwAA&#10;AADAwkTgc4m/AI9rn03tM+ruM6v3lI7A4i8AAAAAACLwScRfgOeJwOcRfwEAAAAA+JkInCP+Ahwn&#10;AueJvwAAAAAAfEMEPkb8BcgTgY8TfwEAAAAAeJMI/BzxF+A8IvDzxF8AAAAAAD4kAj9G/AU4nwj8&#10;OPEXAAAAAICHicDvE38BriMCf0z8BQAAAADgaSLwPvEX4Hoi8NvEXwAAAAAADhOBvyb+AryOCPwt&#10;8RcAAAAAgDQR+CfiL8DricC/EH8BAAAAADjN6hFY/AXoRwQWfwEAAAAAuMCqEVj8Behv5Qgs/gIA&#10;AAAAcJnVIrD4CzCOFSOw+AsAAAAAwOVWicDiL8B4VorA4i8AAAAAAC8zewQWfwHGtUIEFn8BAAAA&#10;AHi5WSOw+AswvpkjsPgLAAAAAEA3s0Vg8RegjhkjsPgLAAAAAEB3s0Rg8RegnpkisPgLAAAAAMAw&#10;qkdg8RegrhkisPgLAAAAAMBwqkZg8RegvsoRWPwFAAAAAGBY1SKw+Aswj4oRWPwFAAAAAGB4VSKw&#10;+Aswn0oRWPwFAAAAAKCM0SOw+AswrwoRWPwFAAAAAKCcUSOw+Aswv5EjsPgLAAAAAEBZg0bgf9z7&#10;9Y4j/gJcYMQIPODfQeIvAAAAAADPGTECDzTiL8CFBv03gYcZ8RcAAAAAgENE4N0RfwFeQATeH/EX&#10;AAAAAIAUEfirEX8BXkgE/nrEXwAAAAAATiEC/zjiL0AHIvBPI/4CAAAAAHCqxSOw+AvQ0eoRWPwF&#10;AAAAAOASi0Zg8RdgAKtGYPEXAAAAAIBLLRaBxV+AgawWgcVfAAAAAABeYpEILP4CDGiVCCz+AgAA&#10;AADwUpNHYPEXYGCzR2DxFwAAAACALiaNwOIvQAGzRmDxFwAAAACAriaLwOIvQCGzRWDxFwAAAACA&#10;IUwSgcVfgIJmicDiLwAAAAAAQykegcVfgMKqR2DxFwAAAACAIRWNwOIvwASqRmDxFwAAAACAoRWL&#10;wOIvwESqRWDxFwAAAACAEopEYPEXYEJVIrD4CwAAAABAKYNHYPEXYGKjR2DxFwAAAACAkgaNwOIv&#10;wAJGjcDiLwAAAAAApQ0WgcVfgIWMFoHFXwAAAAAApjBIBBZ/ARY0SgQWfwEAAAAAmErnCCz+Aiys&#10;dwQWfwEAAAAAmFKnCCz+AtAtAou/AAAAAABM7cURWPwF4GevjsDiLwAAAAAAS3hRBBZ/AfjGqyKw&#10;+AsAAAAAwFIujsDiLwBvujoCi78AAAAAACzpoggs/gLwoasisPgLAAAAAMDSTo7A4i8ADzs7Aou/&#10;AAAAAAAQTorA4i8ATzsrAou/AAAAAADwhWQEFn8BOCwbgcVfAAAAAADYcTACi78ApB2NwOIvAAAA&#10;AAC848kILP4CcJpnI7D4CwAAAAAAD3gwAou/AJzu0Qgs/gIAAAAAwBM+iMDiLwCX+SgCi78AAAAA&#10;AHDAGxFY/AXgcm9FYPEXAAAAAAASPn369K+/ePAu/gLwMvcRuP2ddPstAAAAAADgqFsEFn8BeLkt&#10;Aou/AAAAAABwIvEXgF78HQQAAAAAAAAAAAAAAAAAAAAAAM/7nd/5/wFCoydcRXzU+wAAAABJRU5E&#10;rkJgglBLAwQKAAAAAAAAACEApcu3t4YDAACGAwAAFAAAAGRycy9tZWRpYS9pbWFnZTIuc3ZnPHN2&#10;ZyB3aWR0aD0iNDgwIiBoZWlnaHQ9IjM3NiIgeG1sbnM9Imh0dHA6Ly93d3cudzMub3JnLzIwMDAv&#10;c3ZnIiB4bWxuczp4bGluaz0iaHR0cDovL3d3dy53My5vcmcvMTk5OS94bGluayIgb3ZlcmZsb3c9&#10;ImhpZGRlbiI+PHN0eWxlPg0KLk1zZnRPZmNSZXNwb25zaXZlX1N0cm9rZV9mMmYyZjIgew0KIHN0&#10;cm9rZTojRjJGMkYyOyANCn0NCjwvc3R5bGU+DQo8cGF0aCBkPSJNLTAuNSAwLjUtNC41IDAuNS00&#10;LjUtMi41LTIuNS0yLjUtMi41LTEuNS0zLjUtMS41LTMuNS0wLjUtMC41LTAuNVpNLTIuNSAwLjUt&#10;Mi41IDMuNS0zLjUgMy41LTMuNSAyLjUtMi41IDIuNS0yLjUgMS41LTQuNSAxLjUtNC41IDQuNS0x&#10;LjUgNC41LTEuNSAwLjVaTS0xLjUtMS41LTEuNS0yLjUgMS41LTIuNSAxLjUtMS41Wk0tMi41LTAu&#10;NS0yLjUtNC41IDAuNS00LjUgMC41LTIuNS0wLjUtMi41LTAuNS0zLjUtMS41LTMuNS0xLjUtMC41&#10;Wk0yLjUtMC41IDIuNS0zLjUgMy41LTMuNSAzLjUtMi41IDIuNS0yLjUgMi41LTEuNSA0LjUtMS41&#10;IDQuNS00LjUgMS41LTQuNSAxLjUtMC41Wk0wLjUgMC41IDMuNSAwLjUgMy41IDEuNSAyLjUgMS41&#10;IDIuNSAyLjUgNC41IDIuNSA0LjUtMC41IDAuNS0wLjVaTTEuNSAwLjUgMS41IDMuNSAwLjUgMy41&#10;IDAuNSAyLjUtMC41IDIuNS0wLjUgNC41IDIuNSA0LjUgMi41IDAuNVpNLTAuNS0xLjUgMC41LTEu&#10;NSAwLjUgMS41LTAuNSAxLjVaTS0xLjUgMi41LTEuNSAxLjUgMS41IDEuNSAxLjUgMi41WiIgY2xh&#10;c3M9Ik1zZnRPZmNSZXNwb25zaXZlX1N0cm9rZV9mMmYyZjIiIHN0cm9rZT0iI0YyRjJGMiIgc3Ry&#10;b2tlLXdpZHRoPSIwLjE3Njc5OCIgZmlsbD0ibm9uZSIgdHJhbnNmb3JtPSJtYXRyaXgoMjYuMDky&#10;MiAyNi4wOTIyIC0yNi4wOTIyIDI2LjA5MjIgMjQwIDE4OCkiLz48L3N2Zz5QSwMEFAAGAAgAAAAh&#10;AN3GvvrkAAAADgEAAA8AAABkcnMvZG93bnJldi54bWxMj8FOwzAQRO9I/IO1SNxax4aUKsSpqgo4&#10;VUi0SIibG2+TqLEdxW6S/j3bE73t7oxm3+SrybZswD403ikQ8wQYutKbxlUKvvfvsyWwELUzuvUO&#10;FVwwwKq4v8t1ZvzovnDYxYpRiAuZVlDH2GWch7JGq8Pcd+hIO/re6khrX3HT65HCbctlkiy41Y2j&#10;D7XucFNjedqdrYKPUY/rJ/E2bE/HzeV3n37+bAUq9fgwrV+BRZzivxmu+IQOBTEd/NmZwFoFM5Gm&#10;VCbSJOWzBHb1CPlCfQ50W8gl8CLntzWKPwA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GFHan2hBAAA2AsAAA4AAAAAAAAAAAAAAAAAQwIAAGRy&#10;cy9lMm9Eb2MueG1sUEsBAi0ACgAAAAAAAAAhAP2+rck/8wAAP/MAABQAAAAAAAAAAAAAAAAAEAcA&#10;AGRycy9tZWRpYS9pbWFnZTEucG5nUEsBAi0ACgAAAAAAAAAhAKXLt7eGAwAAhgMAABQAAAAAAAAA&#10;AAAAAAAAgfoAAGRycy9tZWRpYS9pbWFnZTIuc3ZnUEsBAi0AFAAGAAgAAAAhAN3GvvrkAAAADgEA&#10;AA8AAAAAAAAAAAAAAAAAOf4AAGRycy9kb3ducmV2LnhtbFBLAQItABQABgAIAAAAIQAiVg7uxwAA&#10;AKUBAAAZAAAAAAAAAAAAAAAAAEr/AABkcnMvX3JlbHMvZTJvRG9jLnhtbC5yZWxzUEsFBgAAAAAH&#10;AAcAvgEAAEgAAQAAAA==&#10;">
                <v:rect id="Rectangle 33" o:spid="_x0000_s1037" style="position:absolute;left:38372;top:-33622;width:10249;height:77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m/FwQAAANsAAAAPAAAAZHJzL2Rvd25yZXYueG1sRI9Bi8Iw&#10;FITvwv6H8ARvmmpgKdUoIgheFlZ30eujeTbF5qU0WVv/vRGEPQ4z8w2z2gyuEXfqQu1Zw3yWgSAu&#10;vam50vD7s5/mIEJENth4Jg0PCrBZf4xWWBjf85Hup1iJBOFQoAYbY1tIGUpLDsPMt8TJu/rOYUyy&#10;q6TpsE9w18hFln1KhzWnBYst7SyVt9Of0/DNx6/ysbeXa61yj/lZ9YovWk/Gw3YJItIQ/8Pv9sFo&#10;UApeX9IPkOsnAAAA//8DAFBLAQItABQABgAIAAAAIQDb4fbL7gAAAIUBAAATAAAAAAAAAAAAAAAA&#10;AAAAAABbQ29udGVudF9UeXBlc10ueG1sUEsBAi0AFAAGAAgAAAAhAFr0LFu/AAAAFQEAAAsAAAAA&#10;AAAAAAAAAAAAHwEAAF9yZWxzLy5yZWxzUEsBAi0AFAAGAAgAAAAhAIAib8XBAAAA2wAAAA8AAAAA&#10;AAAAAAAAAAAABwIAAGRycy9kb3ducmV2LnhtbFBLBQYAAAAAAwADALcAAAD1AgAAAAA=&#10;" fillcolor="#092e51 [3215]" stroked="f" strokeweight="1pt"/>
                <v:shapetype id="_x0000_t202" coordsize="21600,21600" o:spt="202" path="m,l,21600r21600,l21600,xe">
                  <v:stroke joinstyle="miter"/>
                  <v:path gradientshapeok="t" o:connecttype="rect"/>
                </v:shapetype>
                <v:shape id="_x0000_s1038" type="#_x0000_t202" style="position:absolute;left:9482;top:2517;width:43543;height:7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7E648306" w14:textId="1179B5D7" w:rsidR="00B022E8" w:rsidRPr="00EC0409" w:rsidRDefault="00EC0409" w:rsidP="00874917">
                        <w:pPr>
                          <w:pStyle w:val="Heading1"/>
                        </w:pPr>
                        <w:bookmarkStart w:id="13" w:name="_Toc141790610"/>
                        <w:bookmarkStart w:id="14" w:name="_Toc141795068"/>
                        <w:bookmarkStart w:id="15" w:name="_Toc149727843"/>
                        <w:r>
                          <w:t>CONTENT</w:t>
                        </w:r>
                        <w:bookmarkEnd w:id="13"/>
                        <w:bookmarkEnd w:id="14"/>
                        <w:bookmarkEnd w:id="15"/>
                      </w:p>
                    </w:txbxContent>
                  </v:textbox>
                </v:shape>
                <v:shape id="Graphic 35" o:spid="_x0000_s1039" type="#_x0000_t75" style="position:absolute;left:53787;top:14;width:32411;height:1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1GTxgAAANsAAAAPAAAAZHJzL2Rvd25yZXYueG1sRI9ba8JA&#10;FITfC/6H5Qh9q5veRKOrtFZRqAjeHnw7ZE+zodmzIbtN4r/vCoU+DjPzDTOdd7YUDdW+cKzgcZCA&#10;IM6cLjhXcDquHkYgfEDWWDomBVfyMJ/17qaYatfynppDyEWEsE9RgQmhSqX0mSGLfuAq4uh9udpi&#10;iLLOpa6xjXBbyqckGUqLBccFgxUtDGXfhx+rYL1supfzdlgsPvbj913rlpdPc1Lqvt+9TUAE6sJ/&#10;+K+90QqeX+H2Jf4AOfsFAAD//wMAUEsBAi0AFAAGAAgAAAAhANvh9svuAAAAhQEAABMAAAAAAAAA&#10;AAAAAAAAAAAAAFtDb250ZW50X1R5cGVzXS54bWxQSwECLQAUAAYACAAAACEAWvQsW78AAAAVAQAA&#10;CwAAAAAAAAAAAAAAAAAfAQAAX3JlbHMvLnJlbHNQSwECLQAUAAYACAAAACEAtH9Rk8YAAADbAAAA&#10;DwAAAAAAAAAAAAAAAAAHAgAAZHJzL2Rvd25yZXYueG1sUEsFBgAAAAADAAMAtwAAAPoCAAAAAA==&#10;">
                  <v:imagedata r:id="rId18" o:title="" croptop="15799f" cropbottom="23344f" cropright="4f"/>
                </v:shape>
              </v:group>
            </w:pict>
          </mc:Fallback>
        </mc:AlternateContent>
      </w:r>
      <w:r w:rsidR="0063048F" w:rsidRPr="005010BF">
        <w:rPr>
          <w:color w:val="000000" w:themeColor="text1"/>
        </w:rPr>
        <w:fldChar w:fldCharType="begin"/>
      </w:r>
      <w:r w:rsidR="0063048F" w:rsidRPr="005010BF">
        <w:rPr>
          <w:color w:val="000000" w:themeColor="text1"/>
        </w:rPr>
        <w:instrText xml:space="preserve"> TOC \o "1-2" \h \z \u </w:instrText>
      </w:r>
      <w:r w:rsidR="0063048F" w:rsidRPr="005010BF">
        <w:rPr>
          <w:color w:val="000000" w:themeColor="text1"/>
        </w:rPr>
        <w:fldChar w:fldCharType="separate"/>
      </w:r>
    </w:p>
    <w:p w14:paraId="612486FB" w14:textId="66610A94" w:rsidR="00A75A60" w:rsidRDefault="00000000">
      <w:pPr>
        <w:pStyle w:val="TOC2"/>
        <w:rPr>
          <w:noProof/>
          <w:kern w:val="2"/>
          <w:lang w:eastAsia="en-GB"/>
          <w14:ligatures w14:val="standardContextual"/>
        </w:rPr>
      </w:pPr>
      <w:hyperlink w:anchor="_Toc149727841" w:history="1">
        <w:r w:rsidR="00A75A60" w:rsidRPr="00647E3E">
          <w:rPr>
            <w:rStyle w:val="Hyperlink"/>
            <w:noProof/>
          </w:rPr>
          <w:t>References</w:t>
        </w:r>
        <w:r w:rsidR="00A75A60">
          <w:rPr>
            <w:noProof/>
            <w:webHidden/>
          </w:rPr>
          <w:tab/>
        </w:r>
        <w:r w:rsidR="00A75A60">
          <w:rPr>
            <w:noProof/>
            <w:webHidden/>
          </w:rPr>
          <w:fldChar w:fldCharType="begin"/>
        </w:r>
        <w:r w:rsidR="00A75A60">
          <w:rPr>
            <w:noProof/>
            <w:webHidden/>
          </w:rPr>
          <w:instrText xml:space="preserve"> PAGEREF _Toc149727841 \h </w:instrText>
        </w:r>
        <w:r w:rsidR="00A75A60">
          <w:rPr>
            <w:noProof/>
            <w:webHidden/>
          </w:rPr>
        </w:r>
        <w:r w:rsidR="00A75A60">
          <w:rPr>
            <w:noProof/>
            <w:webHidden/>
          </w:rPr>
          <w:fldChar w:fldCharType="separate"/>
        </w:r>
        <w:r w:rsidR="00A75A60">
          <w:rPr>
            <w:noProof/>
            <w:webHidden/>
          </w:rPr>
          <w:t>2</w:t>
        </w:r>
        <w:r w:rsidR="00A75A60">
          <w:rPr>
            <w:noProof/>
            <w:webHidden/>
          </w:rPr>
          <w:fldChar w:fldCharType="end"/>
        </w:r>
      </w:hyperlink>
    </w:p>
    <w:p w14:paraId="515B416B" w14:textId="0EC90E19" w:rsidR="00A75A60" w:rsidRDefault="00000000">
      <w:pPr>
        <w:pStyle w:val="TOC2"/>
        <w:rPr>
          <w:noProof/>
          <w:kern w:val="2"/>
          <w:lang w:eastAsia="en-GB"/>
          <w14:ligatures w14:val="standardContextual"/>
        </w:rPr>
      </w:pPr>
      <w:hyperlink w:anchor="_Toc149727842" w:history="1">
        <w:r w:rsidR="00A75A60" w:rsidRPr="00647E3E">
          <w:rPr>
            <w:rStyle w:val="Hyperlink"/>
            <w:noProof/>
          </w:rPr>
          <w:t>Review of this document</w:t>
        </w:r>
        <w:r w:rsidR="00A75A60">
          <w:rPr>
            <w:noProof/>
            <w:webHidden/>
          </w:rPr>
          <w:tab/>
        </w:r>
        <w:r w:rsidR="00A75A60">
          <w:rPr>
            <w:noProof/>
            <w:webHidden/>
          </w:rPr>
          <w:fldChar w:fldCharType="begin"/>
        </w:r>
        <w:r w:rsidR="00A75A60">
          <w:rPr>
            <w:noProof/>
            <w:webHidden/>
          </w:rPr>
          <w:instrText xml:space="preserve"> PAGEREF _Toc149727842 \h </w:instrText>
        </w:r>
        <w:r w:rsidR="00A75A60">
          <w:rPr>
            <w:noProof/>
            <w:webHidden/>
          </w:rPr>
        </w:r>
        <w:r w:rsidR="00A75A60">
          <w:rPr>
            <w:noProof/>
            <w:webHidden/>
          </w:rPr>
          <w:fldChar w:fldCharType="separate"/>
        </w:r>
        <w:r w:rsidR="00A75A60">
          <w:rPr>
            <w:noProof/>
            <w:webHidden/>
          </w:rPr>
          <w:t>3</w:t>
        </w:r>
        <w:r w:rsidR="00A75A60">
          <w:rPr>
            <w:noProof/>
            <w:webHidden/>
          </w:rPr>
          <w:fldChar w:fldCharType="end"/>
        </w:r>
      </w:hyperlink>
    </w:p>
    <w:p w14:paraId="34E997D7" w14:textId="4E791420" w:rsidR="00A75A60" w:rsidRDefault="00000000">
      <w:pPr>
        <w:pStyle w:val="TOC1"/>
        <w:tabs>
          <w:tab w:val="right" w:leader="dot" w:pos="9016"/>
        </w:tabs>
        <w:rPr>
          <w:noProof/>
          <w:kern w:val="2"/>
          <w:lang w:eastAsia="en-GB"/>
          <w14:ligatures w14:val="standardContextual"/>
        </w:rPr>
      </w:pPr>
      <w:hyperlink r:id="rId19" w:anchor="_Toc149727843" w:history="1">
        <w:r w:rsidR="00A75A60" w:rsidRPr="00647E3E">
          <w:rPr>
            <w:rStyle w:val="Hyperlink"/>
            <w:noProof/>
          </w:rPr>
          <w:t>CONTENT</w:t>
        </w:r>
        <w:r w:rsidR="00A75A60">
          <w:rPr>
            <w:noProof/>
            <w:webHidden/>
          </w:rPr>
          <w:tab/>
        </w:r>
        <w:r w:rsidR="00A75A60">
          <w:rPr>
            <w:noProof/>
            <w:webHidden/>
          </w:rPr>
          <w:fldChar w:fldCharType="begin"/>
        </w:r>
        <w:r w:rsidR="00A75A60">
          <w:rPr>
            <w:noProof/>
            <w:webHidden/>
          </w:rPr>
          <w:instrText xml:space="preserve"> PAGEREF _Toc149727843 \h </w:instrText>
        </w:r>
        <w:r w:rsidR="00A75A60">
          <w:rPr>
            <w:noProof/>
            <w:webHidden/>
          </w:rPr>
        </w:r>
        <w:r w:rsidR="00A75A60">
          <w:rPr>
            <w:noProof/>
            <w:webHidden/>
          </w:rPr>
          <w:fldChar w:fldCharType="separate"/>
        </w:r>
        <w:r w:rsidR="00A75A60">
          <w:rPr>
            <w:noProof/>
            <w:webHidden/>
          </w:rPr>
          <w:t>4</w:t>
        </w:r>
        <w:r w:rsidR="00A75A60">
          <w:rPr>
            <w:noProof/>
            <w:webHidden/>
          </w:rPr>
          <w:fldChar w:fldCharType="end"/>
        </w:r>
      </w:hyperlink>
    </w:p>
    <w:p w14:paraId="0072D126" w14:textId="7F2AD6DC" w:rsidR="00A75A60" w:rsidRDefault="00000000">
      <w:pPr>
        <w:pStyle w:val="TOC1"/>
        <w:tabs>
          <w:tab w:val="left" w:pos="440"/>
          <w:tab w:val="right" w:leader="dot" w:pos="9016"/>
        </w:tabs>
        <w:rPr>
          <w:noProof/>
          <w:kern w:val="2"/>
          <w:lang w:eastAsia="en-GB"/>
          <w14:ligatures w14:val="standardContextual"/>
        </w:rPr>
      </w:pPr>
      <w:hyperlink r:id="rId20" w:anchor="_Toc149727844" w:history="1">
        <w:r w:rsidR="00A75A60" w:rsidRPr="00647E3E">
          <w:rPr>
            <w:rStyle w:val="Hyperlink"/>
            <w:noProof/>
          </w:rPr>
          <w:t>1.</w:t>
        </w:r>
        <w:r w:rsidR="00A75A60">
          <w:rPr>
            <w:noProof/>
            <w:kern w:val="2"/>
            <w:lang w:eastAsia="en-GB"/>
            <w14:ligatures w14:val="standardContextual"/>
          </w:rPr>
          <w:tab/>
        </w:r>
        <w:r w:rsidR="00A75A60" w:rsidRPr="00647E3E">
          <w:rPr>
            <w:rStyle w:val="Hyperlink"/>
            <w:noProof/>
          </w:rPr>
          <w:t>USE OF STANDARD</w:t>
        </w:r>
        <w:r w:rsidR="00A75A60">
          <w:rPr>
            <w:noProof/>
            <w:webHidden/>
          </w:rPr>
          <w:tab/>
        </w:r>
        <w:r w:rsidR="00A75A60">
          <w:rPr>
            <w:noProof/>
            <w:webHidden/>
          </w:rPr>
          <w:fldChar w:fldCharType="begin"/>
        </w:r>
        <w:r w:rsidR="00A75A60">
          <w:rPr>
            <w:noProof/>
            <w:webHidden/>
          </w:rPr>
          <w:instrText xml:space="preserve"> PAGEREF _Toc149727844 \h </w:instrText>
        </w:r>
        <w:r w:rsidR="00A75A60">
          <w:rPr>
            <w:noProof/>
            <w:webHidden/>
          </w:rPr>
        </w:r>
        <w:r w:rsidR="00A75A60">
          <w:rPr>
            <w:noProof/>
            <w:webHidden/>
          </w:rPr>
          <w:fldChar w:fldCharType="separate"/>
        </w:r>
        <w:r w:rsidR="00A75A60">
          <w:rPr>
            <w:noProof/>
            <w:webHidden/>
          </w:rPr>
          <w:t>5</w:t>
        </w:r>
        <w:r w:rsidR="00A75A60">
          <w:rPr>
            <w:noProof/>
            <w:webHidden/>
          </w:rPr>
          <w:fldChar w:fldCharType="end"/>
        </w:r>
      </w:hyperlink>
    </w:p>
    <w:p w14:paraId="4FCE6191" w14:textId="4F471778" w:rsidR="00A75A60" w:rsidRDefault="00000000">
      <w:pPr>
        <w:pStyle w:val="TOC1"/>
        <w:tabs>
          <w:tab w:val="right" w:leader="dot" w:pos="9016"/>
        </w:tabs>
        <w:rPr>
          <w:noProof/>
          <w:kern w:val="2"/>
          <w:lang w:eastAsia="en-GB"/>
          <w14:ligatures w14:val="standardContextual"/>
        </w:rPr>
      </w:pPr>
      <w:hyperlink w:anchor="_Toc149727845" w:history="1">
        <w:r w:rsidR="00A75A60" w:rsidRPr="00647E3E">
          <w:rPr>
            <w:rStyle w:val="Hyperlink"/>
            <w:noProof/>
          </w:rPr>
          <w:t>Entities that need certification</w:t>
        </w:r>
        <w:r w:rsidR="00A75A60">
          <w:rPr>
            <w:noProof/>
            <w:webHidden/>
          </w:rPr>
          <w:tab/>
        </w:r>
        <w:r w:rsidR="00A75A60">
          <w:rPr>
            <w:noProof/>
            <w:webHidden/>
          </w:rPr>
          <w:fldChar w:fldCharType="begin"/>
        </w:r>
        <w:r w:rsidR="00A75A60">
          <w:rPr>
            <w:noProof/>
            <w:webHidden/>
          </w:rPr>
          <w:instrText xml:space="preserve"> PAGEREF _Toc149727845 \h </w:instrText>
        </w:r>
        <w:r w:rsidR="00A75A60">
          <w:rPr>
            <w:noProof/>
            <w:webHidden/>
          </w:rPr>
        </w:r>
        <w:r w:rsidR="00A75A60">
          <w:rPr>
            <w:noProof/>
            <w:webHidden/>
          </w:rPr>
          <w:fldChar w:fldCharType="separate"/>
        </w:r>
        <w:r w:rsidR="00A75A60">
          <w:rPr>
            <w:noProof/>
            <w:webHidden/>
          </w:rPr>
          <w:t>5</w:t>
        </w:r>
        <w:r w:rsidR="00A75A60">
          <w:rPr>
            <w:noProof/>
            <w:webHidden/>
          </w:rPr>
          <w:fldChar w:fldCharType="end"/>
        </w:r>
      </w:hyperlink>
    </w:p>
    <w:p w14:paraId="3B81CB73" w14:textId="687D1C1D" w:rsidR="00A75A60" w:rsidRDefault="00000000">
      <w:pPr>
        <w:pStyle w:val="TOC1"/>
        <w:tabs>
          <w:tab w:val="left" w:pos="660"/>
          <w:tab w:val="right" w:leader="dot" w:pos="9016"/>
        </w:tabs>
        <w:rPr>
          <w:noProof/>
          <w:kern w:val="2"/>
          <w:lang w:eastAsia="en-GB"/>
          <w14:ligatures w14:val="standardContextual"/>
        </w:rPr>
      </w:pPr>
      <w:hyperlink w:anchor="_Toc149727847" w:history="1">
        <w:r w:rsidR="00A75A60" w:rsidRPr="00647E3E">
          <w:rPr>
            <w:rStyle w:val="Hyperlink"/>
            <w:noProof/>
          </w:rPr>
          <w:t>1.1.</w:t>
        </w:r>
        <w:r w:rsidR="00A75A60">
          <w:rPr>
            <w:noProof/>
            <w:kern w:val="2"/>
            <w:lang w:eastAsia="en-GB"/>
            <w14:ligatures w14:val="standardContextual"/>
          </w:rPr>
          <w:tab/>
        </w:r>
        <w:r w:rsidR="00A75A60" w:rsidRPr="00647E3E">
          <w:rPr>
            <w:rStyle w:val="Hyperlink"/>
            <w:noProof/>
          </w:rPr>
          <w:t>Application of other SFA Standards</w:t>
        </w:r>
        <w:r w:rsidR="00A75A60">
          <w:rPr>
            <w:noProof/>
            <w:webHidden/>
          </w:rPr>
          <w:tab/>
        </w:r>
        <w:r w:rsidR="00A75A60">
          <w:rPr>
            <w:noProof/>
            <w:webHidden/>
          </w:rPr>
          <w:fldChar w:fldCharType="begin"/>
        </w:r>
        <w:r w:rsidR="00A75A60">
          <w:rPr>
            <w:noProof/>
            <w:webHidden/>
          </w:rPr>
          <w:instrText xml:space="preserve"> PAGEREF _Toc149727847 \h </w:instrText>
        </w:r>
        <w:r w:rsidR="00A75A60">
          <w:rPr>
            <w:noProof/>
            <w:webHidden/>
          </w:rPr>
        </w:r>
        <w:r w:rsidR="00A75A60">
          <w:rPr>
            <w:noProof/>
            <w:webHidden/>
          </w:rPr>
          <w:fldChar w:fldCharType="separate"/>
        </w:r>
        <w:r w:rsidR="00A75A60">
          <w:rPr>
            <w:noProof/>
            <w:webHidden/>
          </w:rPr>
          <w:t>6</w:t>
        </w:r>
        <w:r w:rsidR="00A75A60">
          <w:rPr>
            <w:noProof/>
            <w:webHidden/>
          </w:rPr>
          <w:fldChar w:fldCharType="end"/>
        </w:r>
      </w:hyperlink>
    </w:p>
    <w:p w14:paraId="7D66BC90" w14:textId="31C6AB72" w:rsidR="00A75A60" w:rsidRDefault="00000000">
      <w:pPr>
        <w:pStyle w:val="TOC1"/>
        <w:tabs>
          <w:tab w:val="left" w:pos="660"/>
          <w:tab w:val="right" w:leader="dot" w:pos="9016"/>
        </w:tabs>
        <w:rPr>
          <w:noProof/>
          <w:kern w:val="2"/>
          <w:lang w:eastAsia="en-GB"/>
          <w14:ligatures w14:val="standardContextual"/>
        </w:rPr>
      </w:pPr>
      <w:hyperlink w:anchor="_Toc149727848" w:history="1">
        <w:r w:rsidR="00A75A60" w:rsidRPr="00647E3E">
          <w:rPr>
            <w:rStyle w:val="Hyperlink"/>
            <w:noProof/>
          </w:rPr>
          <w:t>1.2.</w:t>
        </w:r>
        <w:r w:rsidR="00A75A60">
          <w:rPr>
            <w:noProof/>
            <w:kern w:val="2"/>
            <w:lang w:eastAsia="en-GB"/>
            <w14:ligatures w14:val="standardContextual"/>
          </w:rPr>
          <w:tab/>
        </w:r>
        <w:r w:rsidR="00A75A60" w:rsidRPr="00647E3E">
          <w:rPr>
            <w:rStyle w:val="Hyperlink"/>
            <w:noProof/>
          </w:rPr>
          <w:t>Exemptions</w:t>
        </w:r>
        <w:r w:rsidR="00A75A60">
          <w:rPr>
            <w:noProof/>
            <w:webHidden/>
          </w:rPr>
          <w:tab/>
        </w:r>
        <w:r w:rsidR="00A75A60">
          <w:rPr>
            <w:noProof/>
            <w:webHidden/>
          </w:rPr>
          <w:fldChar w:fldCharType="begin"/>
        </w:r>
        <w:r w:rsidR="00A75A60">
          <w:rPr>
            <w:noProof/>
            <w:webHidden/>
          </w:rPr>
          <w:instrText xml:space="preserve"> PAGEREF _Toc149727848 \h </w:instrText>
        </w:r>
        <w:r w:rsidR="00A75A60">
          <w:rPr>
            <w:noProof/>
            <w:webHidden/>
          </w:rPr>
        </w:r>
        <w:r w:rsidR="00A75A60">
          <w:rPr>
            <w:noProof/>
            <w:webHidden/>
          </w:rPr>
          <w:fldChar w:fldCharType="separate"/>
        </w:r>
        <w:r w:rsidR="00A75A60">
          <w:rPr>
            <w:noProof/>
            <w:webHidden/>
          </w:rPr>
          <w:t>6</w:t>
        </w:r>
        <w:r w:rsidR="00A75A60">
          <w:rPr>
            <w:noProof/>
            <w:webHidden/>
          </w:rPr>
          <w:fldChar w:fldCharType="end"/>
        </w:r>
      </w:hyperlink>
    </w:p>
    <w:p w14:paraId="695CCC95" w14:textId="61BBBA0E" w:rsidR="00A75A60" w:rsidRDefault="00000000">
      <w:pPr>
        <w:pStyle w:val="TOC1"/>
        <w:tabs>
          <w:tab w:val="left" w:pos="440"/>
          <w:tab w:val="right" w:leader="dot" w:pos="9016"/>
        </w:tabs>
        <w:rPr>
          <w:noProof/>
          <w:kern w:val="2"/>
          <w:lang w:eastAsia="en-GB"/>
          <w14:ligatures w14:val="standardContextual"/>
        </w:rPr>
      </w:pPr>
      <w:hyperlink r:id="rId21" w:anchor="_Toc149727849" w:history="1">
        <w:r w:rsidR="00A75A60" w:rsidRPr="00647E3E">
          <w:rPr>
            <w:rStyle w:val="Hyperlink"/>
            <w:noProof/>
          </w:rPr>
          <w:t>2.</w:t>
        </w:r>
        <w:r w:rsidR="00A75A60">
          <w:rPr>
            <w:noProof/>
            <w:kern w:val="2"/>
            <w:lang w:eastAsia="en-GB"/>
            <w14:ligatures w14:val="standardContextual"/>
          </w:rPr>
          <w:tab/>
        </w:r>
        <w:r w:rsidR="00A75A60" w:rsidRPr="00647E3E">
          <w:rPr>
            <w:rStyle w:val="Hyperlink"/>
            <w:noProof/>
          </w:rPr>
          <w:t>MANAGEMENT SYSTEM</w:t>
        </w:r>
        <w:r w:rsidR="00A75A60">
          <w:rPr>
            <w:noProof/>
            <w:webHidden/>
          </w:rPr>
          <w:tab/>
        </w:r>
        <w:r w:rsidR="00A75A60">
          <w:rPr>
            <w:noProof/>
            <w:webHidden/>
          </w:rPr>
          <w:fldChar w:fldCharType="begin"/>
        </w:r>
        <w:r w:rsidR="00A75A60">
          <w:rPr>
            <w:noProof/>
            <w:webHidden/>
          </w:rPr>
          <w:instrText xml:space="preserve"> PAGEREF _Toc149727849 \h </w:instrText>
        </w:r>
        <w:r w:rsidR="00A75A60">
          <w:rPr>
            <w:noProof/>
            <w:webHidden/>
          </w:rPr>
        </w:r>
        <w:r w:rsidR="00A75A60">
          <w:rPr>
            <w:noProof/>
            <w:webHidden/>
          </w:rPr>
          <w:fldChar w:fldCharType="separate"/>
        </w:r>
        <w:r w:rsidR="00A75A60">
          <w:rPr>
            <w:noProof/>
            <w:webHidden/>
          </w:rPr>
          <w:t>7</w:t>
        </w:r>
        <w:r w:rsidR="00A75A60">
          <w:rPr>
            <w:noProof/>
            <w:webHidden/>
          </w:rPr>
          <w:fldChar w:fldCharType="end"/>
        </w:r>
      </w:hyperlink>
    </w:p>
    <w:p w14:paraId="28215C1A" w14:textId="326AED6B" w:rsidR="00A75A60" w:rsidRDefault="00000000">
      <w:pPr>
        <w:pStyle w:val="TOC1"/>
        <w:tabs>
          <w:tab w:val="left" w:pos="660"/>
          <w:tab w:val="right" w:leader="dot" w:pos="9016"/>
        </w:tabs>
        <w:rPr>
          <w:noProof/>
          <w:kern w:val="2"/>
          <w:lang w:eastAsia="en-GB"/>
          <w14:ligatures w14:val="standardContextual"/>
        </w:rPr>
      </w:pPr>
      <w:hyperlink w:anchor="_Toc149727851" w:history="1">
        <w:r w:rsidR="00A75A60" w:rsidRPr="00647E3E">
          <w:rPr>
            <w:rStyle w:val="Hyperlink"/>
            <w:noProof/>
          </w:rPr>
          <w:t>2.1.</w:t>
        </w:r>
        <w:r w:rsidR="00A75A60">
          <w:rPr>
            <w:noProof/>
            <w:kern w:val="2"/>
            <w:lang w:eastAsia="en-GB"/>
            <w14:ligatures w14:val="standardContextual"/>
          </w:rPr>
          <w:tab/>
        </w:r>
        <w:r w:rsidR="00A75A60" w:rsidRPr="00647E3E">
          <w:rPr>
            <w:rStyle w:val="Hyperlink"/>
            <w:noProof/>
          </w:rPr>
          <w:t>Entity structure</w:t>
        </w:r>
        <w:r w:rsidR="00A75A60">
          <w:rPr>
            <w:noProof/>
            <w:webHidden/>
          </w:rPr>
          <w:tab/>
        </w:r>
        <w:r w:rsidR="00A75A60">
          <w:rPr>
            <w:noProof/>
            <w:webHidden/>
          </w:rPr>
          <w:fldChar w:fldCharType="begin"/>
        </w:r>
        <w:r w:rsidR="00A75A60">
          <w:rPr>
            <w:noProof/>
            <w:webHidden/>
          </w:rPr>
          <w:instrText xml:space="preserve"> PAGEREF _Toc149727851 \h </w:instrText>
        </w:r>
        <w:r w:rsidR="00A75A60">
          <w:rPr>
            <w:noProof/>
            <w:webHidden/>
          </w:rPr>
        </w:r>
        <w:r w:rsidR="00A75A60">
          <w:rPr>
            <w:noProof/>
            <w:webHidden/>
          </w:rPr>
          <w:fldChar w:fldCharType="separate"/>
        </w:r>
        <w:r w:rsidR="00A75A60">
          <w:rPr>
            <w:noProof/>
            <w:webHidden/>
          </w:rPr>
          <w:t>7</w:t>
        </w:r>
        <w:r w:rsidR="00A75A60">
          <w:rPr>
            <w:noProof/>
            <w:webHidden/>
          </w:rPr>
          <w:fldChar w:fldCharType="end"/>
        </w:r>
      </w:hyperlink>
    </w:p>
    <w:p w14:paraId="22D72179" w14:textId="04F18DF2" w:rsidR="00A75A60" w:rsidRDefault="00000000">
      <w:pPr>
        <w:pStyle w:val="TOC1"/>
        <w:tabs>
          <w:tab w:val="left" w:pos="660"/>
          <w:tab w:val="right" w:leader="dot" w:pos="9016"/>
        </w:tabs>
        <w:rPr>
          <w:noProof/>
          <w:kern w:val="2"/>
          <w:lang w:eastAsia="en-GB"/>
          <w14:ligatures w14:val="standardContextual"/>
        </w:rPr>
      </w:pPr>
      <w:hyperlink w:anchor="_Toc149727852" w:history="1">
        <w:r w:rsidR="00A75A60" w:rsidRPr="00647E3E">
          <w:rPr>
            <w:rStyle w:val="Hyperlink"/>
            <w:noProof/>
          </w:rPr>
          <w:t>2.2.</w:t>
        </w:r>
        <w:r w:rsidR="00A75A60">
          <w:rPr>
            <w:noProof/>
            <w:kern w:val="2"/>
            <w:lang w:eastAsia="en-GB"/>
            <w14:ligatures w14:val="standardContextual"/>
          </w:rPr>
          <w:tab/>
        </w:r>
        <w:r w:rsidR="00A75A60" w:rsidRPr="00647E3E">
          <w:rPr>
            <w:rStyle w:val="Hyperlink"/>
            <w:noProof/>
          </w:rPr>
          <w:t>Entity legal status</w:t>
        </w:r>
        <w:r w:rsidR="00A75A60">
          <w:rPr>
            <w:noProof/>
            <w:webHidden/>
          </w:rPr>
          <w:tab/>
        </w:r>
        <w:r w:rsidR="00A75A60">
          <w:rPr>
            <w:noProof/>
            <w:webHidden/>
          </w:rPr>
          <w:fldChar w:fldCharType="begin"/>
        </w:r>
        <w:r w:rsidR="00A75A60">
          <w:rPr>
            <w:noProof/>
            <w:webHidden/>
          </w:rPr>
          <w:instrText xml:space="preserve"> PAGEREF _Toc149727852 \h </w:instrText>
        </w:r>
        <w:r w:rsidR="00A75A60">
          <w:rPr>
            <w:noProof/>
            <w:webHidden/>
          </w:rPr>
        </w:r>
        <w:r w:rsidR="00A75A60">
          <w:rPr>
            <w:noProof/>
            <w:webHidden/>
          </w:rPr>
          <w:fldChar w:fldCharType="separate"/>
        </w:r>
        <w:r w:rsidR="00A75A60">
          <w:rPr>
            <w:noProof/>
            <w:webHidden/>
          </w:rPr>
          <w:t>7</w:t>
        </w:r>
        <w:r w:rsidR="00A75A60">
          <w:rPr>
            <w:noProof/>
            <w:webHidden/>
          </w:rPr>
          <w:fldChar w:fldCharType="end"/>
        </w:r>
      </w:hyperlink>
    </w:p>
    <w:p w14:paraId="322BD222" w14:textId="35B71036" w:rsidR="00A75A60" w:rsidRDefault="00000000">
      <w:pPr>
        <w:pStyle w:val="TOC1"/>
        <w:tabs>
          <w:tab w:val="left" w:pos="660"/>
          <w:tab w:val="right" w:leader="dot" w:pos="9016"/>
        </w:tabs>
        <w:rPr>
          <w:noProof/>
          <w:kern w:val="2"/>
          <w:lang w:eastAsia="en-GB"/>
          <w14:ligatures w14:val="standardContextual"/>
        </w:rPr>
      </w:pPr>
      <w:hyperlink w:anchor="_Toc149727853" w:history="1">
        <w:r w:rsidR="00A75A60" w:rsidRPr="00647E3E">
          <w:rPr>
            <w:rStyle w:val="Hyperlink"/>
            <w:noProof/>
          </w:rPr>
          <w:t>2.3.</w:t>
        </w:r>
        <w:r w:rsidR="00A75A60">
          <w:rPr>
            <w:noProof/>
            <w:kern w:val="2"/>
            <w:lang w:eastAsia="en-GB"/>
            <w14:ligatures w14:val="standardContextual"/>
          </w:rPr>
          <w:tab/>
        </w:r>
        <w:r w:rsidR="00A75A60" w:rsidRPr="00647E3E">
          <w:rPr>
            <w:rStyle w:val="Hyperlink"/>
            <w:noProof/>
          </w:rPr>
          <w:t>Documented procedures</w:t>
        </w:r>
        <w:r w:rsidR="00A75A60">
          <w:rPr>
            <w:noProof/>
            <w:webHidden/>
          </w:rPr>
          <w:tab/>
        </w:r>
        <w:r w:rsidR="00A75A60">
          <w:rPr>
            <w:noProof/>
            <w:webHidden/>
          </w:rPr>
          <w:fldChar w:fldCharType="begin"/>
        </w:r>
        <w:r w:rsidR="00A75A60">
          <w:rPr>
            <w:noProof/>
            <w:webHidden/>
          </w:rPr>
          <w:instrText xml:space="preserve"> PAGEREF _Toc149727853 \h </w:instrText>
        </w:r>
        <w:r w:rsidR="00A75A60">
          <w:rPr>
            <w:noProof/>
            <w:webHidden/>
          </w:rPr>
        </w:r>
        <w:r w:rsidR="00A75A60">
          <w:rPr>
            <w:noProof/>
            <w:webHidden/>
          </w:rPr>
          <w:fldChar w:fldCharType="separate"/>
        </w:r>
        <w:r w:rsidR="00A75A60">
          <w:rPr>
            <w:noProof/>
            <w:webHidden/>
          </w:rPr>
          <w:t>7</w:t>
        </w:r>
        <w:r w:rsidR="00A75A60">
          <w:rPr>
            <w:noProof/>
            <w:webHidden/>
          </w:rPr>
          <w:fldChar w:fldCharType="end"/>
        </w:r>
      </w:hyperlink>
    </w:p>
    <w:p w14:paraId="56293E83" w14:textId="7D2C99BF" w:rsidR="00A75A60" w:rsidRDefault="00000000">
      <w:pPr>
        <w:pStyle w:val="TOC1"/>
        <w:tabs>
          <w:tab w:val="left" w:pos="660"/>
          <w:tab w:val="right" w:leader="dot" w:pos="9016"/>
        </w:tabs>
        <w:rPr>
          <w:noProof/>
          <w:kern w:val="2"/>
          <w:lang w:eastAsia="en-GB"/>
          <w14:ligatures w14:val="standardContextual"/>
        </w:rPr>
      </w:pPr>
      <w:hyperlink w:anchor="_Toc149727854" w:history="1">
        <w:r w:rsidR="00A75A60" w:rsidRPr="00647E3E">
          <w:rPr>
            <w:rStyle w:val="Hyperlink"/>
            <w:noProof/>
          </w:rPr>
          <w:t>2.4.</w:t>
        </w:r>
        <w:r w:rsidR="00A75A60">
          <w:rPr>
            <w:noProof/>
            <w:kern w:val="2"/>
            <w:lang w:eastAsia="en-GB"/>
            <w14:ligatures w14:val="standardContextual"/>
          </w:rPr>
          <w:tab/>
        </w:r>
        <w:r w:rsidR="00A75A60" w:rsidRPr="00647E3E">
          <w:rPr>
            <w:rStyle w:val="Hyperlink"/>
            <w:noProof/>
          </w:rPr>
          <w:t>Resourcing and training</w:t>
        </w:r>
        <w:r w:rsidR="00A75A60">
          <w:rPr>
            <w:noProof/>
            <w:webHidden/>
          </w:rPr>
          <w:tab/>
        </w:r>
        <w:r w:rsidR="00A75A60">
          <w:rPr>
            <w:noProof/>
            <w:webHidden/>
          </w:rPr>
          <w:fldChar w:fldCharType="begin"/>
        </w:r>
        <w:r w:rsidR="00A75A60">
          <w:rPr>
            <w:noProof/>
            <w:webHidden/>
          </w:rPr>
          <w:instrText xml:space="preserve"> PAGEREF _Toc149727854 \h </w:instrText>
        </w:r>
        <w:r w:rsidR="00A75A60">
          <w:rPr>
            <w:noProof/>
            <w:webHidden/>
          </w:rPr>
        </w:r>
        <w:r w:rsidR="00A75A60">
          <w:rPr>
            <w:noProof/>
            <w:webHidden/>
          </w:rPr>
          <w:fldChar w:fldCharType="separate"/>
        </w:r>
        <w:r w:rsidR="00A75A60">
          <w:rPr>
            <w:noProof/>
            <w:webHidden/>
          </w:rPr>
          <w:t>7</w:t>
        </w:r>
        <w:r w:rsidR="00A75A60">
          <w:rPr>
            <w:noProof/>
            <w:webHidden/>
          </w:rPr>
          <w:fldChar w:fldCharType="end"/>
        </w:r>
      </w:hyperlink>
    </w:p>
    <w:p w14:paraId="07501178" w14:textId="47F1C053" w:rsidR="00A75A60" w:rsidRDefault="00000000">
      <w:pPr>
        <w:pStyle w:val="TOC1"/>
        <w:tabs>
          <w:tab w:val="left" w:pos="660"/>
          <w:tab w:val="right" w:leader="dot" w:pos="9016"/>
        </w:tabs>
        <w:rPr>
          <w:noProof/>
          <w:kern w:val="2"/>
          <w:lang w:eastAsia="en-GB"/>
          <w14:ligatures w14:val="standardContextual"/>
        </w:rPr>
      </w:pPr>
      <w:hyperlink w:anchor="_Toc149727855" w:history="1">
        <w:r w:rsidR="00A75A60" w:rsidRPr="00647E3E">
          <w:rPr>
            <w:rStyle w:val="Hyperlink"/>
            <w:noProof/>
          </w:rPr>
          <w:t>2.5.</w:t>
        </w:r>
        <w:r w:rsidR="00A75A60">
          <w:rPr>
            <w:noProof/>
            <w:kern w:val="2"/>
            <w:lang w:eastAsia="en-GB"/>
            <w14:ligatures w14:val="standardContextual"/>
          </w:rPr>
          <w:tab/>
        </w:r>
        <w:r w:rsidR="00A75A60" w:rsidRPr="00647E3E">
          <w:rPr>
            <w:rStyle w:val="Hyperlink"/>
            <w:noProof/>
          </w:rPr>
          <w:t>Subcontracting</w:t>
        </w:r>
        <w:r w:rsidR="00A75A60">
          <w:rPr>
            <w:noProof/>
            <w:webHidden/>
          </w:rPr>
          <w:tab/>
        </w:r>
        <w:r w:rsidR="00A75A60">
          <w:rPr>
            <w:noProof/>
            <w:webHidden/>
          </w:rPr>
          <w:fldChar w:fldCharType="begin"/>
        </w:r>
        <w:r w:rsidR="00A75A60">
          <w:rPr>
            <w:noProof/>
            <w:webHidden/>
          </w:rPr>
          <w:instrText xml:space="preserve"> PAGEREF _Toc149727855 \h </w:instrText>
        </w:r>
        <w:r w:rsidR="00A75A60">
          <w:rPr>
            <w:noProof/>
            <w:webHidden/>
          </w:rPr>
        </w:r>
        <w:r w:rsidR="00A75A60">
          <w:rPr>
            <w:noProof/>
            <w:webHidden/>
          </w:rPr>
          <w:fldChar w:fldCharType="separate"/>
        </w:r>
        <w:r w:rsidR="00A75A60">
          <w:rPr>
            <w:noProof/>
            <w:webHidden/>
          </w:rPr>
          <w:t>8</w:t>
        </w:r>
        <w:r w:rsidR="00A75A60">
          <w:rPr>
            <w:noProof/>
            <w:webHidden/>
          </w:rPr>
          <w:fldChar w:fldCharType="end"/>
        </w:r>
      </w:hyperlink>
    </w:p>
    <w:p w14:paraId="25BACEF5" w14:textId="101B139B" w:rsidR="00A75A60" w:rsidRDefault="00000000">
      <w:pPr>
        <w:pStyle w:val="TOC1"/>
        <w:tabs>
          <w:tab w:val="left" w:pos="660"/>
          <w:tab w:val="right" w:leader="dot" w:pos="9016"/>
        </w:tabs>
        <w:rPr>
          <w:noProof/>
          <w:kern w:val="2"/>
          <w:lang w:eastAsia="en-GB"/>
          <w14:ligatures w14:val="standardContextual"/>
        </w:rPr>
      </w:pPr>
      <w:hyperlink w:anchor="_Toc149727856" w:history="1">
        <w:r w:rsidR="00A75A60" w:rsidRPr="00647E3E">
          <w:rPr>
            <w:rStyle w:val="Hyperlink"/>
            <w:noProof/>
          </w:rPr>
          <w:t>2.6.</w:t>
        </w:r>
        <w:r w:rsidR="00A75A60">
          <w:rPr>
            <w:noProof/>
            <w:kern w:val="2"/>
            <w:lang w:eastAsia="en-GB"/>
            <w14:ligatures w14:val="standardContextual"/>
          </w:rPr>
          <w:tab/>
        </w:r>
        <w:r w:rsidR="00A75A60" w:rsidRPr="00647E3E">
          <w:rPr>
            <w:rStyle w:val="Hyperlink"/>
            <w:noProof/>
          </w:rPr>
          <w:t>Monitoring and evaluation</w:t>
        </w:r>
        <w:r w:rsidR="00A75A60">
          <w:rPr>
            <w:noProof/>
            <w:webHidden/>
          </w:rPr>
          <w:tab/>
        </w:r>
        <w:r w:rsidR="00A75A60">
          <w:rPr>
            <w:noProof/>
            <w:webHidden/>
          </w:rPr>
          <w:fldChar w:fldCharType="begin"/>
        </w:r>
        <w:r w:rsidR="00A75A60">
          <w:rPr>
            <w:noProof/>
            <w:webHidden/>
          </w:rPr>
          <w:instrText xml:space="preserve"> PAGEREF _Toc149727856 \h </w:instrText>
        </w:r>
        <w:r w:rsidR="00A75A60">
          <w:rPr>
            <w:noProof/>
            <w:webHidden/>
          </w:rPr>
        </w:r>
        <w:r w:rsidR="00A75A60">
          <w:rPr>
            <w:noProof/>
            <w:webHidden/>
          </w:rPr>
          <w:fldChar w:fldCharType="separate"/>
        </w:r>
        <w:r w:rsidR="00A75A60">
          <w:rPr>
            <w:noProof/>
            <w:webHidden/>
          </w:rPr>
          <w:t>8</w:t>
        </w:r>
        <w:r w:rsidR="00A75A60">
          <w:rPr>
            <w:noProof/>
            <w:webHidden/>
          </w:rPr>
          <w:fldChar w:fldCharType="end"/>
        </w:r>
      </w:hyperlink>
    </w:p>
    <w:p w14:paraId="0AA266D9" w14:textId="5E97392A" w:rsidR="00A75A60" w:rsidRDefault="00000000">
      <w:pPr>
        <w:pStyle w:val="TOC1"/>
        <w:tabs>
          <w:tab w:val="left" w:pos="660"/>
          <w:tab w:val="right" w:leader="dot" w:pos="9016"/>
        </w:tabs>
        <w:rPr>
          <w:noProof/>
          <w:kern w:val="2"/>
          <w:lang w:eastAsia="en-GB"/>
          <w14:ligatures w14:val="standardContextual"/>
        </w:rPr>
      </w:pPr>
      <w:hyperlink w:anchor="_Toc149727857" w:history="1">
        <w:r w:rsidR="00A75A60" w:rsidRPr="00647E3E">
          <w:rPr>
            <w:rStyle w:val="Hyperlink"/>
            <w:noProof/>
          </w:rPr>
          <w:t>2.7.</w:t>
        </w:r>
        <w:r w:rsidR="00A75A60">
          <w:rPr>
            <w:noProof/>
            <w:kern w:val="2"/>
            <w:lang w:eastAsia="en-GB"/>
            <w14:ligatures w14:val="standardContextual"/>
          </w:rPr>
          <w:tab/>
        </w:r>
        <w:r w:rsidR="00A75A60" w:rsidRPr="00647E3E">
          <w:rPr>
            <w:rStyle w:val="Hyperlink"/>
            <w:noProof/>
          </w:rPr>
          <w:t>Record keeping</w:t>
        </w:r>
        <w:r w:rsidR="00A75A60">
          <w:rPr>
            <w:noProof/>
            <w:webHidden/>
          </w:rPr>
          <w:tab/>
        </w:r>
        <w:r w:rsidR="00A75A60">
          <w:rPr>
            <w:noProof/>
            <w:webHidden/>
          </w:rPr>
          <w:fldChar w:fldCharType="begin"/>
        </w:r>
        <w:r w:rsidR="00A75A60">
          <w:rPr>
            <w:noProof/>
            <w:webHidden/>
          </w:rPr>
          <w:instrText xml:space="preserve"> PAGEREF _Toc149727857 \h </w:instrText>
        </w:r>
        <w:r w:rsidR="00A75A60">
          <w:rPr>
            <w:noProof/>
            <w:webHidden/>
          </w:rPr>
        </w:r>
        <w:r w:rsidR="00A75A60">
          <w:rPr>
            <w:noProof/>
            <w:webHidden/>
          </w:rPr>
          <w:fldChar w:fldCharType="separate"/>
        </w:r>
        <w:r w:rsidR="00A75A60">
          <w:rPr>
            <w:noProof/>
            <w:webHidden/>
          </w:rPr>
          <w:t>8</w:t>
        </w:r>
        <w:r w:rsidR="00A75A60">
          <w:rPr>
            <w:noProof/>
            <w:webHidden/>
          </w:rPr>
          <w:fldChar w:fldCharType="end"/>
        </w:r>
      </w:hyperlink>
    </w:p>
    <w:p w14:paraId="13503E25" w14:textId="3B3B65D0" w:rsidR="00A75A60" w:rsidRDefault="00000000">
      <w:pPr>
        <w:pStyle w:val="TOC1"/>
        <w:tabs>
          <w:tab w:val="left" w:pos="660"/>
          <w:tab w:val="right" w:leader="dot" w:pos="9016"/>
        </w:tabs>
        <w:rPr>
          <w:noProof/>
          <w:kern w:val="2"/>
          <w:lang w:eastAsia="en-GB"/>
          <w14:ligatures w14:val="standardContextual"/>
        </w:rPr>
      </w:pPr>
      <w:hyperlink w:anchor="_Toc149727858" w:history="1">
        <w:r w:rsidR="00A75A60" w:rsidRPr="00647E3E">
          <w:rPr>
            <w:rStyle w:val="Hyperlink"/>
            <w:noProof/>
          </w:rPr>
          <w:t>2.8.</w:t>
        </w:r>
        <w:r w:rsidR="00A75A60">
          <w:rPr>
            <w:noProof/>
            <w:kern w:val="2"/>
            <w:lang w:eastAsia="en-GB"/>
            <w14:ligatures w14:val="standardContextual"/>
          </w:rPr>
          <w:tab/>
        </w:r>
        <w:r w:rsidR="00A75A60" w:rsidRPr="00647E3E">
          <w:rPr>
            <w:rStyle w:val="Hyperlink"/>
            <w:noProof/>
          </w:rPr>
          <w:t>Reporting and transparency</w:t>
        </w:r>
        <w:r w:rsidR="00A75A60">
          <w:rPr>
            <w:noProof/>
            <w:webHidden/>
          </w:rPr>
          <w:tab/>
        </w:r>
        <w:r w:rsidR="00A75A60">
          <w:rPr>
            <w:noProof/>
            <w:webHidden/>
          </w:rPr>
          <w:fldChar w:fldCharType="begin"/>
        </w:r>
        <w:r w:rsidR="00A75A60">
          <w:rPr>
            <w:noProof/>
            <w:webHidden/>
          </w:rPr>
          <w:instrText xml:space="preserve"> PAGEREF _Toc149727858 \h </w:instrText>
        </w:r>
        <w:r w:rsidR="00A75A60">
          <w:rPr>
            <w:noProof/>
            <w:webHidden/>
          </w:rPr>
        </w:r>
        <w:r w:rsidR="00A75A60">
          <w:rPr>
            <w:noProof/>
            <w:webHidden/>
          </w:rPr>
          <w:fldChar w:fldCharType="separate"/>
        </w:r>
        <w:r w:rsidR="00A75A60">
          <w:rPr>
            <w:noProof/>
            <w:webHidden/>
          </w:rPr>
          <w:t>9</w:t>
        </w:r>
        <w:r w:rsidR="00A75A60">
          <w:rPr>
            <w:noProof/>
            <w:webHidden/>
          </w:rPr>
          <w:fldChar w:fldCharType="end"/>
        </w:r>
      </w:hyperlink>
    </w:p>
    <w:p w14:paraId="086CC479" w14:textId="3A6ECF7A" w:rsidR="00A75A60" w:rsidRDefault="00000000">
      <w:pPr>
        <w:pStyle w:val="TOC1"/>
        <w:tabs>
          <w:tab w:val="left" w:pos="440"/>
          <w:tab w:val="right" w:leader="dot" w:pos="9016"/>
        </w:tabs>
        <w:rPr>
          <w:noProof/>
          <w:kern w:val="2"/>
          <w:lang w:eastAsia="en-GB"/>
          <w14:ligatures w14:val="standardContextual"/>
        </w:rPr>
      </w:pPr>
      <w:hyperlink r:id="rId22" w:anchor="_Toc149727860" w:history="1">
        <w:r w:rsidR="00A75A60" w:rsidRPr="00647E3E">
          <w:rPr>
            <w:rStyle w:val="Hyperlink"/>
            <w:noProof/>
          </w:rPr>
          <w:t>3.</w:t>
        </w:r>
        <w:r w:rsidR="00A75A60">
          <w:rPr>
            <w:noProof/>
            <w:kern w:val="2"/>
            <w:lang w:eastAsia="en-GB"/>
            <w14:ligatures w14:val="standardContextual"/>
          </w:rPr>
          <w:tab/>
        </w:r>
        <w:r w:rsidR="00A75A60" w:rsidRPr="00647E3E">
          <w:rPr>
            <w:rStyle w:val="Hyperlink"/>
            <w:noProof/>
          </w:rPr>
          <w:t>HANDLING</w:t>
        </w:r>
        <w:r w:rsidR="00A75A60">
          <w:rPr>
            <w:noProof/>
            <w:webHidden/>
          </w:rPr>
          <w:tab/>
        </w:r>
        <w:r w:rsidR="00A75A60">
          <w:rPr>
            <w:noProof/>
            <w:webHidden/>
          </w:rPr>
          <w:fldChar w:fldCharType="begin"/>
        </w:r>
        <w:r w:rsidR="00A75A60">
          <w:rPr>
            <w:noProof/>
            <w:webHidden/>
          </w:rPr>
          <w:instrText xml:space="preserve"> PAGEREF _Toc149727860 \h </w:instrText>
        </w:r>
        <w:r w:rsidR="00A75A60">
          <w:rPr>
            <w:noProof/>
            <w:webHidden/>
          </w:rPr>
        </w:r>
        <w:r w:rsidR="00A75A60">
          <w:rPr>
            <w:noProof/>
            <w:webHidden/>
          </w:rPr>
          <w:fldChar w:fldCharType="separate"/>
        </w:r>
        <w:r w:rsidR="00A75A60">
          <w:rPr>
            <w:noProof/>
            <w:webHidden/>
          </w:rPr>
          <w:t>11</w:t>
        </w:r>
        <w:r w:rsidR="00A75A60">
          <w:rPr>
            <w:noProof/>
            <w:webHidden/>
          </w:rPr>
          <w:fldChar w:fldCharType="end"/>
        </w:r>
      </w:hyperlink>
    </w:p>
    <w:p w14:paraId="4FB9FDD1" w14:textId="4A46D58A" w:rsidR="00A75A60" w:rsidRDefault="00000000">
      <w:pPr>
        <w:pStyle w:val="TOC2"/>
        <w:rPr>
          <w:noProof/>
          <w:kern w:val="2"/>
          <w:lang w:eastAsia="en-GB"/>
          <w14:ligatures w14:val="standardContextual"/>
        </w:rPr>
      </w:pPr>
      <w:hyperlink w:anchor="_Toc149727862" w:history="1">
        <w:r w:rsidR="00A75A60" w:rsidRPr="00647E3E">
          <w:rPr>
            <w:rStyle w:val="Hyperlink"/>
            <w:bCs/>
            <w:noProof/>
          </w:rPr>
          <w:t>3.1</w:t>
        </w:r>
        <w:r w:rsidR="00A75A60">
          <w:rPr>
            <w:noProof/>
            <w:kern w:val="2"/>
            <w:lang w:eastAsia="en-GB"/>
            <w14:ligatures w14:val="standardContextual"/>
          </w:rPr>
          <w:tab/>
        </w:r>
        <w:r w:rsidR="00A75A60" w:rsidRPr="00647E3E">
          <w:rPr>
            <w:rStyle w:val="Hyperlink"/>
            <w:bCs/>
            <w:noProof/>
          </w:rPr>
          <w:t>Processing, storage and transport</w:t>
        </w:r>
        <w:r w:rsidR="00A75A60">
          <w:rPr>
            <w:noProof/>
            <w:webHidden/>
          </w:rPr>
          <w:tab/>
        </w:r>
        <w:r w:rsidR="00A75A60">
          <w:rPr>
            <w:noProof/>
            <w:webHidden/>
          </w:rPr>
          <w:fldChar w:fldCharType="begin"/>
        </w:r>
        <w:r w:rsidR="00A75A60">
          <w:rPr>
            <w:noProof/>
            <w:webHidden/>
          </w:rPr>
          <w:instrText xml:space="preserve"> PAGEREF _Toc149727862 \h </w:instrText>
        </w:r>
        <w:r w:rsidR="00A75A60">
          <w:rPr>
            <w:noProof/>
            <w:webHidden/>
          </w:rPr>
        </w:r>
        <w:r w:rsidR="00A75A60">
          <w:rPr>
            <w:noProof/>
            <w:webHidden/>
          </w:rPr>
          <w:fldChar w:fldCharType="separate"/>
        </w:r>
        <w:r w:rsidR="00A75A60">
          <w:rPr>
            <w:noProof/>
            <w:webHidden/>
          </w:rPr>
          <w:t>11</w:t>
        </w:r>
        <w:r w:rsidR="00A75A60">
          <w:rPr>
            <w:noProof/>
            <w:webHidden/>
          </w:rPr>
          <w:fldChar w:fldCharType="end"/>
        </w:r>
      </w:hyperlink>
    </w:p>
    <w:p w14:paraId="2D4B2D0B" w14:textId="408148C0" w:rsidR="00A75A60" w:rsidRDefault="00000000">
      <w:pPr>
        <w:pStyle w:val="TOC2"/>
        <w:rPr>
          <w:noProof/>
          <w:kern w:val="2"/>
          <w:lang w:eastAsia="en-GB"/>
          <w14:ligatures w14:val="standardContextual"/>
        </w:rPr>
      </w:pPr>
      <w:hyperlink w:anchor="_Toc149727863" w:history="1">
        <w:r w:rsidR="00A75A60" w:rsidRPr="00647E3E">
          <w:rPr>
            <w:rStyle w:val="Hyperlink"/>
            <w:bCs/>
            <w:noProof/>
          </w:rPr>
          <w:t>3.2</w:t>
        </w:r>
        <w:r w:rsidR="00A75A60">
          <w:rPr>
            <w:noProof/>
            <w:kern w:val="2"/>
            <w:lang w:eastAsia="en-GB"/>
            <w14:ligatures w14:val="standardContextual"/>
          </w:rPr>
          <w:tab/>
        </w:r>
        <w:r w:rsidR="00A75A60" w:rsidRPr="00647E3E">
          <w:rPr>
            <w:rStyle w:val="Hyperlink"/>
            <w:bCs/>
            <w:noProof/>
          </w:rPr>
          <w:t>Transactions</w:t>
        </w:r>
        <w:r w:rsidR="00A75A60">
          <w:rPr>
            <w:noProof/>
            <w:webHidden/>
          </w:rPr>
          <w:tab/>
        </w:r>
        <w:r w:rsidR="00A75A60">
          <w:rPr>
            <w:noProof/>
            <w:webHidden/>
          </w:rPr>
          <w:fldChar w:fldCharType="begin"/>
        </w:r>
        <w:r w:rsidR="00A75A60">
          <w:rPr>
            <w:noProof/>
            <w:webHidden/>
          </w:rPr>
          <w:instrText xml:space="preserve"> PAGEREF _Toc149727863 \h </w:instrText>
        </w:r>
        <w:r w:rsidR="00A75A60">
          <w:rPr>
            <w:noProof/>
            <w:webHidden/>
          </w:rPr>
        </w:r>
        <w:r w:rsidR="00A75A60">
          <w:rPr>
            <w:noProof/>
            <w:webHidden/>
          </w:rPr>
          <w:fldChar w:fldCharType="separate"/>
        </w:r>
        <w:r w:rsidR="00A75A60">
          <w:rPr>
            <w:noProof/>
            <w:webHidden/>
          </w:rPr>
          <w:t>12</w:t>
        </w:r>
        <w:r w:rsidR="00A75A60">
          <w:rPr>
            <w:noProof/>
            <w:webHidden/>
          </w:rPr>
          <w:fldChar w:fldCharType="end"/>
        </w:r>
      </w:hyperlink>
    </w:p>
    <w:p w14:paraId="380BCAF9" w14:textId="3B35BB25" w:rsidR="00A75A60" w:rsidRDefault="00000000">
      <w:pPr>
        <w:pStyle w:val="TOC2"/>
        <w:rPr>
          <w:noProof/>
          <w:kern w:val="2"/>
          <w:lang w:eastAsia="en-GB"/>
          <w14:ligatures w14:val="standardContextual"/>
        </w:rPr>
      </w:pPr>
      <w:hyperlink w:anchor="_Toc149727864" w:history="1">
        <w:r w:rsidR="00A75A60" w:rsidRPr="00647E3E">
          <w:rPr>
            <w:rStyle w:val="Hyperlink"/>
            <w:bCs/>
            <w:noProof/>
          </w:rPr>
          <w:t>3.3</w:t>
        </w:r>
        <w:r w:rsidR="00A75A60">
          <w:rPr>
            <w:noProof/>
            <w:kern w:val="2"/>
            <w:lang w:eastAsia="en-GB"/>
            <w14:ligatures w14:val="standardContextual"/>
          </w:rPr>
          <w:tab/>
        </w:r>
        <w:r w:rsidR="00A75A60" w:rsidRPr="00647E3E">
          <w:rPr>
            <w:rStyle w:val="Hyperlink"/>
            <w:bCs/>
            <w:noProof/>
          </w:rPr>
          <w:t>Quantity reconciliation</w:t>
        </w:r>
        <w:r w:rsidR="00A75A60">
          <w:rPr>
            <w:noProof/>
            <w:webHidden/>
          </w:rPr>
          <w:tab/>
        </w:r>
        <w:r w:rsidR="00A75A60">
          <w:rPr>
            <w:noProof/>
            <w:webHidden/>
          </w:rPr>
          <w:fldChar w:fldCharType="begin"/>
        </w:r>
        <w:r w:rsidR="00A75A60">
          <w:rPr>
            <w:noProof/>
            <w:webHidden/>
          </w:rPr>
          <w:instrText xml:space="preserve"> PAGEREF _Toc149727864 \h </w:instrText>
        </w:r>
        <w:r w:rsidR="00A75A60">
          <w:rPr>
            <w:noProof/>
            <w:webHidden/>
          </w:rPr>
        </w:r>
        <w:r w:rsidR="00A75A60">
          <w:rPr>
            <w:noProof/>
            <w:webHidden/>
          </w:rPr>
          <w:fldChar w:fldCharType="separate"/>
        </w:r>
        <w:r w:rsidR="00A75A60">
          <w:rPr>
            <w:noProof/>
            <w:webHidden/>
          </w:rPr>
          <w:t>13</w:t>
        </w:r>
        <w:r w:rsidR="00A75A60">
          <w:rPr>
            <w:noProof/>
            <w:webHidden/>
          </w:rPr>
          <w:fldChar w:fldCharType="end"/>
        </w:r>
      </w:hyperlink>
    </w:p>
    <w:p w14:paraId="37769357" w14:textId="1BDD8F9F" w:rsidR="00A75A60" w:rsidRDefault="00000000">
      <w:pPr>
        <w:pStyle w:val="TOC1"/>
        <w:tabs>
          <w:tab w:val="right" w:leader="dot" w:pos="9016"/>
        </w:tabs>
        <w:rPr>
          <w:noProof/>
          <w:kern w:val="2"/>
          <w:lang w:eastAsia="en-GB"/>
          <w14:ligatures w14:val="standardContextual"/>
        </w:rPr>
      </w:pPr>
      <w:hyperlink r:id="rId23" w:anchor="_Toc149727866" w:history="1">
        <w:r w:rsidR="00A75A60" w:rsidRPr="00647E3E">
          <w:rPr>
            <w:rStyle w:val="Hyperlink"/>
            <w:noProof/>
          </w:rPr>
          <w:t>ANNEX 1: CLAIMS</w:t>
        </w:r>
        <w:r w:rsidR="00A75A60">
          <w:rPr>
            <w:noProof/>
            <w:webHidden/>
          </w:rPr>
          <w:tab/>
        </w:r>
        <w:r w:rsidR="00A75A60">
          <w:rPr>
            <w:noProof/>
            <w:webHidden/>
          </w:rPr>
          <w:fldChar w:fldCharType="begin"/>
        </w:r>
        <w:r w:rsidR="00A75A60">
          <w:rPr>
            <w:noProof/>
            <w:webHidden/>
          </w:rPr>
          <w:instrText xml:space="preserve"> PAGEREF _Toc149727866 \h </w:instrText>
        </w:r>
        <w:r w:rsidR="00A75A60">
          <w:rPr>
            <w:noProof/>
            <w:webHidden/>
          </w:rPr>
        </w:r>
        <w:r w:rsidR="00A75A60">
          <w:rPr>
            <w:noProof/>
            <w:webHidden/>
          </w:rPr>
          <w:fldChar w:fldCharType="separate"/>
        </w:r>
        <w:r w:rsidR="00A75A60">
          <w:rPr>
            <w:noProof/>
            <w:webHidden/>
          </w:rPr>
          <w:t>15</w:t>
        </w:r>
        <w:r w:rsidR="00A75A60">
          <w:rPr>
            <w:noProof/>
            <w:webHidden/>
          </w:rPr>
          <w:fldChar w:fldCharType="end"/>
        </w:r>
      </w:hyperlink>
    </w:p>
    <w:p w14:paraId="278A93D5" w14:textId="77777777" w:rsidR="00F15C09" w:rsidRDefault="0063048F" w:rsidP="002F4A6A">
      <w:pPr>
        <w:spacing w:before="120" w:after="120"/>
        <w:rPr>
          <w:color w:val="000000" w:themeColor="text1"/>
        </w:rPr>
      </w:pPr>
      <w:r w:rsidRPr="005010BF">
        <w:rPr>
          <w:color w:val="000000" w:themeColor="text1"/>
        </w:rPr>
        <w:fldChar w:fldCharType="end"/>
      </w:r>
      <w:r w:rsidR="00F97F2A">
        <w:rPr>
          <w:color w:val="000000" w:themeColor="text1"/>
        </w:rPr>
        <w:br w:type="page"/>
      </w:r>
    </w:p>
    <w:p w14:paraId="26D1532E" w14:textId="389291EB" w:rsidR="00F15C09" w:rsidRDefault="00DE3D96" w:rsidP="002F4A6A">
      <w:pPr>
        <w:spacing w:before="120" w:after="120"/>
        <w:rPr>
          <w:color w:val="000000" w:themeColor="text1"/>
        </w:rPr>
      </w:pPr>
      <w:r>
        <w:rPr>
          <w:rFonts w:ascii="Futura Bk BT" w:hAnsi="Futura Bk BT"/>
          <w:b/>
          <w:bCs/>
          <w:noProof/>
          <w:color w:val="092E51"/>
          <w:sz w:val="56"/>
          <w:szCs w:val="56"/>
        </w:rPr>
        <w:lastRenderedPageBreak/>
        <mc:AlternateContent>
          <mc:Choice Requires="wpg">
            <w:drawing>
              <wp:anchor distT="0" distB="0" distL="114300" distR="114300" simplePos="0" relativeHeight="251572224" behindDoc="0" locked="0" layoutInCell="1" allowOverlap="1" wp14:anchorId="4ABFF4DD" wp14:editId="69F4BA76">
                <wp:simplePos x="0" y="0"/>
                <wp:positionH relativeFrom="page">
                  <wp:posOffset>0</wp:posOffset>
                </wp:positionH>
                <wp:positionV relativeFrom="page">
                  <wp:posOffset>1264920</wp:posOffset>
                </wp:positionV>
                <wp:extent cx="8258175" cy="1025525"/>
                <wp:effectExtent l="0" t="0" r="9525" b="3175"/>
                <wp:wrapTopAndBottom/>
                <wp:docPr id="13" name="Group 13" descr="P142#y1"/>
                <wp:cNvGraphicFramePr/>
                <a:graphic xmlns:a="http://schemas.openxmlformats.org/drawingml/2006/main">
                  <a:graphicData uri="http://schemas.microsoft.com/office/word/2010/wordprocessingGroup">
                    <wpg:wgp>
                      <wpg:cNvGrpSpPr/>
                      <wpg:grpSpPr>
                        <a:xfrm>
                          <a:off x="0" y="0"/>
                          <a:ext cx="8258175" cy="1025525"/>
                          <a:chOff x="362100" y="-1118"/>
                          <a:chExt cx="8257706" cy="1025121"/>
                        </a:xfrm>
                      </wpg:grpSpPr>
                      <wps:wsp>
                        <wps:cNvPr id="14" name="Rectangle 14"/>
                        <wps:cNvSpPr/>
                        <wps:spPr>
                          <a:xfrm rot="5400000">
                            <a:off x="3725694" y="-3364712"/>
                            <a:ext cx="1024892" cy="77520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948265" y="251662"/>
                            <a:ext cx="4640716" cy="772341"/>
                          </a:xfrm>
                          <a:prstGeom prst="rect">
                            <a:avLst/>
                          </a:prstGeom>
                          <a:noFill/>
                          <a:ln w="9525">
                            <a:noFill/>
                            <a:miter lim="800000"/>
                            <a:headEnd/>
                            <a:tailEnd/>
                          </a:ln>
                        </wps:spPr>
                        <wps:txbx>
                          <w:txbxContent>
                            <w:p w14:paraId="5D939668" w14:textId="3D20E69A" w:rsidR="00FB4BE5" w:rsidRPr="00B022E8" w:rsidRDefault="00454FF2" w:rsidP="001E50A3">
                              <w:pPr>
                                <w:pStyle w:val="Heading1"/>
                                <w:numPr>
                                  <w:ilvl w:val="0"/>
                                  <w:numId w:val="2"/>
                                </w:numPr>
                              </w:pPr>
                              <w:bookmarkStart w:id="13" w:name="_Toc149727844"/>
                              <w:r>
                                <w:t>USE OF STANDARD</w:t>
                              </w:r>
                              <w:bookmarkEnd w:id="13"/>
                            </w:p>
                          </w:txbxContent>
                        </wps:txbx>
                        <wps:bodyPr rot="0" vert="horz" wrap="square" lIns="91440" tIns="45720" rIns="91440" bIns="45720" anchor="t" anchorCtr="0">
                          <a:noAutofit/>
                        </wps:bodyPr>
                      </wps:wsp>
                      <pic:pic xmlns:pic="http://schemas.openxmlformats.org/drawingml/2006/picture">
                        <pic:nvPicPr>
                          <pic:cNvPr id="23" name="Graphic 23"/>
                          <pic:cNvPicPr>
                            <a:picLocks noChangeAspect="1"/>
                          </pic:cNvPicPr>
                        </pic:nvPicPr>
                        <pic:blipFill rotWithShape="1">
                          <a:blip r:embed="rId11" cstate="print">
                            <a:extLst>
                              <a:ext uri="{28A0092B-C50C-407E-A947-70E740481C1C}">
                                <a14:useLocalDpi xmlns:a14="http://schemas.microsoft.com/office/drawing/2010/main"/>
                              </a:ext>
                              <a:ext uri="{96DAC541-7B7A-43D3-8B79-37D633B846F1}">
                                <asvg:svgBlip xmlns:asvg="http://schemas.microsoft.com/office/drawing/2016/SVG/main" r:embed="rId12"/>
                              </a:ext>
                            </a:extLst>
                          </a:blip>
                          <a:srcRect t="24108" r="6" b="35620"/>
                          <a:stretch/>
                        </pic:blipFill>
                        <pic:spPr bwMode="auto">
                          <a:xfrm>
                            <a:off x="5378766" y="1407"/>
                            <a:ext cx="3241040" cy="10223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ABFF4DD" id="Group 13" o:spid="_x0000_s1040" alt="P142#y1" style="position:absolute;margin-left:0;margin-top:99.6pt;width:650.25pt;height:80.75pt;z-index:251572224;mso-position-horizontal-relative:page;mso-position-vertical-relative:page;mso-width-relative:margin;mso-height-relative:margin" coordorigin="3621,-11" coordsize="82577,102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Ho0UqgQAANkLAAAOAAAAZHJzL2Uyb0RvYy54bWy8Vm1v&#10;2zYQ/j5g/0HQ98SWLFmOEKfIkiYokLVBkyGfaYqyiEokR9Kxs1+/h6Qkx26GBe2wAJH5crzjPbx7&#10;7s4/7Lo2embacCmWcXI6jSMmqKy4WC/jPx5vThZxZCwRFWmlYMv4hZn4w8Wvv5xvVclS2ci2YjqC&#10;EmHKrVrGjbWqnEwMbVhHzKlUTGCzlrojFlO9nlSabKG9ayfpdDqfbKWulJaUGYPV67AZX3j9dc2o&#10;/VLXhtmoXca4m/Vf7b8r951cnJNyrYlqOO2vQX7gFh3hAkZHVdfEkmij+XeqOk61NLK2p1R2E1nX&#10;nDLvA7xJpkfe3Gq5Ud6XdbldqxEmQHuE0w+rpZ+fb7V6UPcaSGzVGlj4mfNlV+vO/eKW0c5D9jJC&#10;xnY2olhcpPkiKfI4othLpmmep3kAlTZA3p2bzdNkCuwhcJIkyWLY/rhXURTT+V5FkiZOZjLcYHJw&#10;r61CpJg9GObnwHhoiGIeY1MCjHsd8QqeZHEkSIeA/YoQImLdsghrHiMvNyJmSgPwBrgiLRFieTZ1&#10;fz4gevBmRZrPz6DVoTCbzbMiSQMQA5IAL1ucpQGGosjT6cKH5wgDKZU29pbJLnKDZaxxNW+DPN8Z&#10;GxAbRNyFjGx5dcPb1k9cRrGrVkfPBLlgd948lB9ItcLJCulOBYVuBQ8wuOlH9qVlTq4VX1kNvPDI&#10;qb+IT9u9EUIpEzYJWw2pWLCde3CC+vGEf2+v0GmuYX/U3Ss4dGDQHdT08u4o81k/Hg6vMJoJNzg8&#10;PJ7wlqWw4+GOC6nf8qyFV73lID+AFKBxKK1k9YJo8gGB6DeK3nA82x0x9p5okAwWQZz2Cz51K7fL&#10;WPajOGqk/uutdSePcMduHG1BWsvY/LkhmsVR+0kgEc6SLHMs5ydZXqSY6Nc7q9c7YtNdScRC4m/n&#10;h07etsOw1rJ7Ar9eOqvYIoLC9jKmVg+TKxvIFAxN2eWlFwOzKWLvxIOiTrlD1YXl4+6JaNXHrkXY&#10;f5ZD8pHyKISDrDsp5OXGypr7+N7j2uMNInC09X8wQjEwwqPL2N/kLvIZ5IyDNxwfRHaH5cFlo+4k&#10;/WYiIa8aEAi71FpuG0YqvFMInldHgxOOSaLV9ndZgXgI3PbYHdHwWbZI5yBcEEmaJ/P5EY1k82xa&#10;JD2bFkU6y4ZIHfQMFPFOFhnJwOV7hDA9cxQfnqanCVJ23KKMt7xDRQjch+wgpXP3o6j82BLehjFI&#10;5w1WsbvVznPvSLNHGfTfBv8Qy/Yokt8Zc4rTEv99Scbouyr0760LTtmNS97Q/nTv0tER/W2jTkKO&#10;8RVvuX3xnRCexF1KPN9z6gqSm+wLWjobwve2b3awgncZpMIZJCqnR2FrFMrMELKH4hM3PTC4arly&#10;QeFo74nbxif4kBFus/cVpHHUwbwBV+iOriXddCgjod3TrCUWvaZpuDIgq5J1K1ahFn6qQGMUraZF&#10;7ijNhQ3l1WjqSrjr/NIsmaIdhW2kxwqNST4HQfrgNFYzSxuMvU+DGwGfd6VlPisWxRyKXR+EFAx6&#10;h+I+c7YdNfdtUjrLf7K4/0Oldi8SGhLvCKaeKX3/iNFBg/p67qX2HfnF3wAAAP//AwBQSwMECgAA&#10;AAAAAAAhAP2+rck/8wAAP/MAABQAAABkcnMvbWVkaWEvaW1hZ2UxLnBuZ4lQTkcNChoKAAAADUlI&#10;RFIAAAeAAAAF4AgGAAAAsMlUtQAAAAFzUkdCAK7OHOkAAAAEZ0FNQQAAsY8L/GEFAAAACXBIWXMA&#10;ADsOAAA7DgHMtqGDAADy1ElEQVR4XuzdMa9sWXbYd1KZ5JD+IIIjMXPoTyCFcuAB5E/BiAzF0AaU&#10;ODeciYECEfoCIiBlztkiJIicpnoIC4Y87bV7zu5+7759762qdar2Xvv8fsDCzLx+775Tp9apOlV/&#10;NfV7AAAAAAAAAAAAAAAAAAAAAADAvX788cffP/4rALyU9yAAAAAAADjR999//0/+y3/5L3/mC3gA&#10;Xq2997T3oPZedPwSAAAAAADwqCP+/niMCAzAy/T429+HRGAAAAAAAEj44Ycf/nH/0v2LEYEBeLq3&#10;8bdPe286fgsAAAAAAHCrd+JvHxEYgKd5L/72EYEBAAAAAOAOn8TfPiIwAKf7LP72EYEBAAAAAOAG&#10;N8bfPiIwAKe5Nf72EYEBAAAAAOADd8bfPiIwAGn3xt8+IjAAAAAAAAw8GH/7iMAAPOzR+NtHBAYA&#10;AAAAgC8k428fERiAu2Xjbx8RGAAAAAAAwknxt48IDMDNzoq/fURgAAAAAAAu7eT420cEBuBTZ8ff&#10;PiIwAAAAAACX9KT420cEBuBdz4q/fURgAAAAAAAu5cnxt48IDMA3nh1/+4jAAAAAAABcwovibx8R&#10;GICfvSr+9hGBAQAAAADY2ovjbx8RGICXx98+IjAAAAAAAFuaFH/7iMAAFzYr/vYRgQEAAAAA2Mrk&#10;+NtHBAa4oNnxt48IDAAAAADAFhaJv31EYIALWSX+9hGBAQAAAAAobbH420cEBriA1eJvHxEYAAAA&#10;AICSFo2/fURggI2tGn/7iMAAAAAAAJSyePztIwIDbGj1+NtHBAYAAAAAoIQi8bePCAywkSrxt48I&#10;DAAAAADA0orF3z4iMMAGqsXfPiIwAAAAAABLKhp/+4jAAIVVjb99RGAAAAAAAJZSPP72EYEBCqoe&#10;f/uIwAAAAAAALGGT+NtHBAYoZJf420cEBgAAAABgqs3ibx8RGKCA3eJvHxEYAAAAAIApNo2/fURg&#10;gIXtGn/7iMAAAAAAALzU5vG3jwgMsKDd428fERgAAAAAgJe4SPztIwIDLOQq8bePCAwAAAAAwFNd&#10;LP72EYEBFnC1+NtHBAYAAAAA4CkuGn/7iMAAE101/vYRgQEAAAAAONXF428fERhggqvH3z4iMAAA&#10;AAAApxB/vxoRGOCFxN+vRwQGAAAAACBF/B2OCAzwAuLveERgAAAAAAAeIv5+OCIwwBOJvx+PCAwA&#10;AAAAwF1WjL9/+7d/+19Hvz5xRGCAJ1gx/i74HiQCAwAAAABwm0Xj7/8e84fx3//67T+bPCIwwIkW&#10;/Td//7q9B7X3osE/mzoiMAAAAAAAH1o1/h6H93siMMC+Vo6/xyG29yERGAAAAACAGlaPv50IDLCf&#10;CvG3E4EBAAAAAFhelfjbicAA+6gUfzsRGAAAAACAZVWLv50IDFBfxfjbicAAAAAAACynavztRGCA&#10;uirH304EBgAAAABgGdXjbycCA9SzQ/ztRGAAAAAAAKbbJf52IjBAHTvF304EBgAAAABgmt3ibycC&#10;A6xvx/jbicAAAAAAALzcrvG3E4EB1rVz/O1EYAAAAAAAXmb3+NuJwADruUL87URgAAAAAACe7irx&#10;txOBAdZxpfjbicAAAAAAADzN1eJvJwIDzHfF+NuJwAAAAAAAnO6q8bcTgQHmuXL87URgAAAAAABO&#10;c/X424nAAK8n/v5CBAYAAAAAIE38/ZoIDPA64u+3RGAAAAAAAB4m/o6JwADPJ/6+TwQGAAAAAOBu&#10;4u/HRGCA5xF/PycCAwAAAABwM/H3NiIwwPnE39uJwAAAAAAAfEr8vY8IDHAe8fd+IjAAAAAAAO8S&#10;fx8jAgPkib+PE4EBAAAAAPiG+JsjAgM8TvzNE4EBAAAAAPiZ+HsOERjgfuLveURgAAAAAADE35OJ&#10;wAC3E3/PJwIDAAAAAFyY+Pscq0bgODQRGFiG+Ps8IjAAAAAAwAWJv88lAgO8T/x9PhEYAAAAAOBC&#10;xN/XEIEBviX+vo4IDAAAAABwAeLva4nAAL8Qf19PBAYAAAAA2Jj4O4cIDCD+ziQCAwAAAABsSPyd&#10;SwQGrkz8nU8EBgAAAADYiPi7BhEYuCLxdx0iMAAAAADABsTftYjAwJWIv+sRgQEAAAAAChN/17Rw&#10;BAY4jfi7LhEYAAAAAKAg8XdtIjCwM/F3fSIwAAAAAEAh4m8NIjCwI/G3DhEYAAAAAKAA8bcWERjY&#10;ifhbjwgMAAAAALAw8bcmERjYgfhblwgMAAAAALAg8bc2ERioTPytTwQGAAAAAFiI+LsHERioSPzd&#10;hwgMAAAAALAA8XcvIjBQifi7HxEYAAAAAGAi8XdPIjBQgfi7LxEYAAAAAGAC8XdvIjCwMvF3fyIw&#10;AAAAAMALib/XIAIDKxJ/r0MEBgAAAAB4AfH3WkRgYCXi7/WIwAAAAAAATyT+XpMIDKxA/L0uERgA&#10;AAAA4AnE32sTgYGZxF9EYAAAAACAE4m/NCIwMIP4SycCAwAAAACcQPzlSyIw8EriL2+JwAAAAAAA&#10;CeIvIyIw8AriL+8RgQEAAAAAHiD+8hERGHgm8ZfPiMAAAAAAAHcQf7mFCAw8g/jLrURgAAAAAIAb&#10;iL/cQwQGziT+ci8RGAAAAADgA+IvjxCBgTOIvzxKBAYAAAAAGBB/yRCBgQzxlywRGAAAAADgC+Iv&#10;ZxCBgUeIv5xFBAYAAAAACOIvZxKBgXuIv5xNBAYAAAAALk385RlEYOAW4i/PIgIDAAAAAJck/vJM&#10;IjDwEfGXZxOBAQAAAIBLEX95BREYGBF/eRURGAAAAAC4BPGXVxKBgS+Jv7yaCAwAAAAAbE38ZQYR&#10;GGjEX2YRgQEAAACALYm/zCQCw7WJv8wmAgMAAAAAWxF/WYEIDNck/rIKERgAAAAA2IL4y0pEYLgW&#10;8ZfViMAAAAAAQGniLysSgeEaxF9WJQIDAAAAACWJv6xMBIa9ib+sTgQGAAAAAEoRf6lgxQj8/fff&#10;i8CQJP5ShQgMAAAAAJQg/lKJCAx7EX+pRgQGAAAAAJYm/lKRCAx7EH+pSgQGAAAAAJYk/lKZCAy1&#10;ib9UJwIDAAAAAEsRf9mBCAw1ib/sQgQGAAAAAJYg/rITERhqEX/ZjQgMAAAAAEwl/rIjERhqEH/Z&#10;lQgMAAAAAEwh/rIzERjWJv6yOxEYAAAAAHgp8ZcrEIFhTeIvVyECAwAAAAAvIf5yJSIwrEX85WpE&#10;YAAAAADgqcRfrkgEhjWIv1yVCAwAAAAAPIX4y5WJwDCX+MvVicAAAAAAwKnEXxCBYRbxF35HBAYA&#10;AAAATiH+wi9EYHgt8Re+JgIDAAAAACniL3xLBIbXEH9hTAQGAAAAAB4i/sL7RGB4LvEXPiYCAwAA&#10;AAB3EX/hcyIwPIf4C7cRgQEAAACAm4i/cDsRGM4l/sJ9RGAAAAAA4EPiL9xPBIZziL/wGBEYAAAA&#10;ABgSf+FxIjDkiL+QIwIDAAAAAF8RfyFPBIbHiL9wDhEYAAAAAPiJ+AvnEYHhPuIvnEsEBgAAAICL&#10;E3/hfCIw3Eb8hecQgQEAAADgosRfeB4RGD4m/sJzicAAAAAAcDHiLzyfCAxj4i+8hggMAAAAABch&#10;/sLriMDwNfEXXksEBgAAAIDNib/weiIw/I74C3OIwAAAAACwKfEX5hGBuTrxF+aK+8D/bXANTB0R&#10;GAAAAAASxF+YTwTmqsRfWIMIDAAAAACbEH9hHSIwVyP+wlpEYAAAAAAoTvyF9YjAXIX4C2sSgQEA&#10;AACgKPEX1iUCszvxF9YmAgMAAABAMeIvrE8EZlfiL9QgAgMAAABAEeIv1CECsxvxF2oRgQEAAABg&#10;ceIv1CMCswvxF2oSgQEAAABgUeIv1CUCU534C7WJwAAAAACwGPEX6hOBqUr8hT2IwAAAAACwCPEX&#10;9iECU434C3sRgQEAAABgMvEX9iMCU4X4C3sSgQEAAABgEvEX9iUCszrxF/YmAgMAAADAi4m/sD8R&#10;mFWJv3ANIjAAAAAAvIj4C9chArMa8ReuRQQGAAAAgCcTf+F6RGBWIf7CNYnAAAAAAPAk4i9clwjM&#10;bOIvXJsIDAAAAAAnE3+Bv/u7v/tHce2JwLyc+As0IjAAAAAAnET8BToRmFcTf4EvicAAAAAAkCT+&#10;Am+JwLyK+AuMiMAAAAAA8CDxF3iPCMyzib/AR0RgAAAAALiT+At8RgTmWcRf4BYiMAAAAADcSPwF&#10;biUCczbxF7iHCAwAAAAAnxB/gXuJwJxF/AUeIQIDAAAAwDvEX+BRIjBZ4i+QIQIDAAAAwBviL5Al&#10;AvMo8Rc4gwgMAAAAAAfxFziLCMy9xF/gTCIwAAAAAJcn/gJnE4G5lfgLPIMIDAAAAMBlib/As4jA&#10;fEb8BZ5JBAYAAADgcsRf4NlEYN4j/gKvIAIDAAAAcBniL/AqIjBvib/AK4nAAAAAAGxP/AVeTQSm&#10;E3+BGURgAAAAALYl/gKziMCIv8BMIjAAAAAA2xF/gdlE4OsSf4EViMAAAAAAbEP8BVYhAl+P+Aus&#10;RAQGAAAAoDzxF1iNCHwd4i+wIhEYAAAAgLLEX2BVIvD+xF9gZSIwAAAAAOWIv8DqVozAMf/yODwS&#10;xF+gAhEYAAAAgDLEX6AKEXg/4i9QiQgMAAAAwPLEX6AaEXgf4i9QkQgMAAAAwLLEX6AqEbg+8Reo&#10;TAQGAAAAYDniL1CdCFyX+AvsQAQGAAAAYBniL7ALEbge8RfYiQgMAAAAwHTiL7AbEbgO8RfYkQgM&#10;AAAAwDTiL7ArEXh94i+wMxEYAAAAgJcTf4HdicDrEn+BKxCBAQAAAHgZ8Re4ChF4PeIvcCUiMAAA&#10;AABPJ/4CVyMCr0P8Ba5IBAYAAADgacRf4KpE4PnEX+DKRGAAAAAATif+AlcnAs8j/gKIwAAAAACc&#10;SPwF+B0R+PXEX4BfiMAAAAAApIm/AF8TgV9H/AX4lggMAAAAwMPEX4AxEfj5xF+A94nAAAAAANxN&#10;/AX4mAj8POIvwOdEYAAAAABuJv4C3CZem0Tgk4m/ALcTgQEAAAD4lPgLcB8R+DziL8D9RGAAAAAA&#10;3iX+AjxGBM4TfwEeJwIDAAAA8A3xFyBHBH6c+AuQJwIDAAAA8DPxF+AcIvD9xF+A84jAAAAAAIi/&#10;ACcTgW8n/gKcTwQGAAAAuDDxF+A5RODPib8AzyMCAwAAAFyQ+AvwXCLw+8RfgOcTgQEAAAAuRPwF&#10;eA0R+FviL8DriMAAAAAAFyD+AryWCPwL8Rfg9URgAAAAgI2JvwBziMDiL8BMIjAAAADAhsRfgLmu&#10;HIHFX4D5RGAAAACAjYi/AGu4YgQWfwHWIQIDAAAAbED8BVjLlSKw+AuwHhEYAAAAoDDxF2BNV4jA&#10;4i/AukRgAAAAgILEX4C17RyBxV+A9YnAAAAAAIWIvwA17BiBxV+AOkRgAAAAgALEX4BadorA4i9A&#10;PSIwAAAAwMLEX4CadojA4i9AXSIwAAAAwILEX4DaKkdg8RegPhEYAAAAYCHiL8AeKkZg8RdgHyIw&#10;AAAAwALEX4C9VIrA4i/AfkRgAAAAgInEX4A9VYjA4i/AvkRgAAAAgAnEX4C9rRyBxV+A/YnAAAAA&#10;AC8k/kLOr3/96394/FdY2qoROEb8hQd5D6ISERgAAADgBcRfyIl9/ZPY27/0BTxVLBqBVxrxlzLa&#10;e0/s7F+296Ljl2B5IjAAAADAE4m/kHPE376/IjBliMDvjvhLGT3+9v0VgalEBAYAAAB4AvEXct7E&#10;3z4iMGWIwN+M+EsZb+NvHxGYSkRgAAAAgBOJv5DzTvztIwJThgj884i/lPFe/O0jAlOJCAwAAABw&#10;AvEXcuIa+uPRHr8ZEZgyRGDxlzo+i7992nvV8UdgeSIwAAAAQIL4Czk3xt8+IjBlXDgCi7+UcWv8&#10;7SMCU4kIDAAAAPAA8Rdy7oy/fURgyrhgBBZ/KePe+NtHBKYSERgAAADgDuIv5MS+PhJ/+4jAlHGh&#10;CCz+Usaj8bdPew87fhQsTwQGAAAAuIH4CznJ+NtHBKaMC0Rg8ZcysvG3jwhMJSIwAAAAwAfEX8g5&#10;Kf72EYEpY+MILP5Sxlnxt48ITCUiMAAAAMCA+As5J8ffPiIwZWwYgcVfyjg7/vYRgalEBAYAAAD4&#10;gvgLOU+Kv31EYMrYKAKLv5TxrPjbRwSmEhEYAAAAIIi/kPPk+NtHBKaMDSKw+EsZz46/fURgKhGB&#10;AQAAgEsTfyHnRfG3jwhMGYUjsPhLGa+Kv31EYCoRgQEAAIBLEn8h58Xxt48ITBkFI7D4Sxmvjr99&#10;RGAqEYEBAACASxF/IWdS/O0jAlNGoQgs/lLGrPjbRwSmEhEYAAAAuATxF3Imx98+IjBlFIjA4i9l&#10;zI6/fURgKhGBAQAAgK2Jv5CzSPztIwJTxsIRWPyljFXibx8RmEpEYAAAAGBL4i/kLBZ/+4jAlPDj&#10;jz/+fuzr37zZ36kT1/Rv4z9/dRwiLG21+NtHBKYSERgAAADYivgLOYvG3z4iMEs74u9/fLO3U0f8&#10;pZJV428fEZhKRGAAAABgC+Iv5Cwef/uIwCxJ/IWc1eNvHxGYSkRgAAAAoDTxF3KKxN8+IjBLEX8h&#10;p0r87SMCU4kIDAAAAJQk/kJOsfjbRwRmCeIv5FSLv31EYCoRgQEAAIBSxF/IKRp/+4jATCX+Qk7V&#10;+NtHBKYSERgAAAAoQfyFnOLxt48IzBTiL+RUj799RGAqEYEBAACApYm/kLNJ/O0jAvNS4i/k7BJ/&#10;+4jAVCICAwAAAEsSfyFns/jbRwTmJVaNv7/5zW/+l+MQYWm7xd8+IjCViMAAAADAUsRfyNk0/vYR&#10;gXmqhf/NX/GXElaMv3FvOfz1R0YEphIRGAAAAFiC+As5m8ffPiIwTyH+Qs7u8bePCEwlIjAAAAAw&#10;lfgLOReJv31EYE4l/kLOVeJvHxGYSkRgAAAAYArxF3IuFn/7iMCcQvyFnKvF3z4iMJWIwAAAAMBL&#10;ib+Qc9H420cEJmXV+Pub3/xG/KWEq8bfPiIwlYjAAAAAwEuIv5Bz8fjbRwTmIeIv5Fw9/vYRgalE&#10;BAYAAACeSvyFnLiGxN9fRgTmLuIv5Ii/X097Tz5ODSwv9lUEBgAAAM7XPuCPPvjPHPGXStoXzaM9&#10;vviIwNxE/IUc8Xc87b35OEWwvNhXERgAAAA4T/tgP/rAP3PEXyppXzCP9tj8NCIwH2rxN17z/9Ng&#10;d6aN+EslK8bflUYEphIRGAAAADiF+As5i8bf/3vwazNHBGZI/IWcFePv999/v9p7kAhMKSIwAAAA&#10;kCL+Qs6i8fef/fa3v/37cS39+eCfzRwRmK+Iv5CzYvxt7z3tPSj++z97+89mjwhMJSIwAAAA8BDx&#10;F3JWjb/H4f2eCMzKxF/IWTn+Hof4e/FrIjAkiMAAAADAXcRfyFk9/nYiMCsSfyGnQvzt4p+JwJAg&#10;AgMAAAA3EX8hp0r87URgViL+Qk6l+NvF7xGBIUEEBgAAAD4k/kJOtfjbicCsQPyFnIrxt4vfKwJD&#10;gggMAAAADIm/kFM1/nYiMDOJv5BTOf528WdEYEgQgQEAAICviL+QUz3+diIwM4i/kLND/O3iz4rA&#10;kCACAwAAAD8RfyFnl/jbicC8kvgLOTvF3y5+hggMCSIwAAAAXJz4Czm7xd9OBOYVxF/I2TH+dvGz&#10;RGBIEIEBAADgosRfyNk1/nYiMM8k/kLOzvG3i58pAkOCCAwAAAAXI/5Czu7xtxOBeQbxF3KuEH+7&#10;+NkiMCSIwAAAAHAR4i/kXCX+diIwZxJ/IedK8beLv0MEhgQRGAAAADYn/kLO1eJvJwJzhlXjb/zn&#10;r45DhKVdMf528XeJwJAgAgMAAMCmxF/IuWr87URgMsRfyLly/O3i7xSBIUEEBgAAgM2Iv5Bz9fjb&#10;icA8QvyFHPH3F/F3i8CQIAIDAADAJsRfyBF/vyYCcw/xF3LE32/FMYjAkCACAwAAQHHiL+SIv2Mi&#10;MLcQfyFH/H1fHIsIDAkiMAAAABQl/kKO+PsxEZiPiL+QI/5+Lo5JBIYEERgAAACKEX8hR/y9jQjM&#10;iPgLOeLv7eLYRGBIEIEBAACgCPEXcsTf+4jAfEn8hRzx935xjCIwJIjAAAAAsDjxF3LE38eIwDTi&#10;L+SIv4+LYxWBIUEEBgAAgEWJv5Aj/uaIwNcm/kKO+JsXxywCQ4IIDAAAAIsRfyFH/D2HCHxN4i/k&#10;iL/niWMXgSFBBAYAAIBFiL+QI/6eSwS+FvEXcsTf88VjEIEhQQQGAACAycRfyBF/n0MEvgbxF3LE&#10;3+eJxyICQ4IIDAAAAJOIv5Aj/j6XCLw38RdyxN/ni8ckAkOCCAwAAAAvJv5Cjvj7GiLwnsRfyBF/&#10;XycemwgMCSIwAAAAvIj4Czmxr38y2uPJs1387UTgvYi/kCP+vl48xuUicLsXOQ4PlicCAwAAwJOJ&#10;v5DTvnAd7fHk2Tb+diLwHsRfyBF/54nHKgJDgggMAAAATyL+Qk77onW0x5Nn+/jbicC1ib+QI/7O&#10;F49ZBIYEERgAAABOJv5CTvuCdbTHk+cy8bcTgWsSfyFH/F1HPHYRGBJEYAAAADiJ+As57YvV0R5P&#10;nsvF304ErkX8hRzxdz1xDkRgSBCBAQAAIEn8hZz2hepojyfPZeNvJwLXIP5Cjvi7rjgXIjAkiMAA&#10;AADwIPEXctoXqaM9njyXj7+dCLw28RdyxN/1xTkRgSFBBAYAAIA7ib+Q075AHe3x5BF/3xCB1yT+&#10;Qo74W0ecGxEYEkRgAAAAuJH4Cznti9PRHk8e8fcdIvBaxF/IEX/riXMkAkOCCAwAAACfEH8hp31h&#10;OtrjySP+fkIEXoP4Cznib11xrkRgSBCBAQAA4B3iL+S0L0pHezx5xN8bicBzib+QI/7WF+dMBIYE&#10;ERgAAADeEH8hp31BOtrjySP+3kkEnkP8hRzxdx9x7kRgSBCBAQAA4CD+Qk77YnS0x5NH/H2QCPxa&#10;4i/kiL/7iXMoAkOCCAwAAMDlib+Q074QHe3x5BF/k0Tg1xB/IUf83VecSxEYEkRgAAAALkv8hZz2&#10;RehojyeP+HsSEfi5xF/IEX/3F+dUBIYEERgAAIDLEX8hp30BOtrjySP+nuy77777By1oDM71zCkf&#10;gcVfyBF/ryPOrQgMCSIwAAAAlyH+Qk774nO0x5NH/H0SEfhc4i/kiL/XE+dYBIYEERgAAIDtib+Q&#10;077wHO3x5BF/n0wEPof4Czni73XFuRaBIUEEBgAAYFviL+S0LzpHezx5xN8XEYFzxF/IEX+Jcy4C&#10;Q4IIDAAAwHbEX8hpX3CO9njyiL8vJgI/5o/+6I/+Xpw38RceJP7SxbkXgSFBBAYAAGAb4i/ktC82&#10;R3s8ecTfSUTg+4i/kCP+8lY8ByIwJIjAAAAAlCf+Qk77QnO0x5NH/J1MBL6N+As54i/viedCBIYE&#10;ERgAAICyxF/IaV9kjvZ48oi/ixCBPyb+Qo74y2fiORGBIUEEBgAAoBzxF3LaF5ijPZ484u9iROCx&#10;H3/8UfyFBPGXW8VzIwJDgggMAABAGeIv5LQvLkd7PHnE30WJwF8TfyFH/OVe8RyJwJAgAgMAALA8&#10;8Rdy2heWoz2ePOLv4kTg3xF/IUf85VHxXInAkCACAwAAsCzxF3LaF5WjPZ484m8RV4/A4i/kiL9k&#10;xXMmAkOCCAwAAMByxF/IaV9QjvZ48oi/xVw1Aou/kCP+cpZ47kRgSBCBAQAAWIb4Cznti8nRHk8e&#10;8beoq0Vg8RdyxF/OFs+hCAwJIjAAAADTib+Q076QHO3x5BF/i7tKBBZ/IUf85VniuRSBIUEEBgAA&#10;YBrxF3LaF5GjPZ484u8mdo/A4i/kiL88WzynIjAkiMAAAAC8nPgLOe0LyNEeTx7xdzO7RmDxF3LE&#10;X14lnlsRGBJEYAAAAF5G/IWc9sXjaI8nj/i7qd0isPgLOeIvrxbPsQgMCSIwAAAATyf+Qk77wnG0&#10;x5NH/N3cLhFY/IUc8ZdZ4rkWgSFBBAYAAOBpxF/IaV80jvZ48oi/F1E9Aou/kCP+Mls85yIwJIjA&#10;AAAAnE78hZz2BeNojyeP+HsxVSOw+As54i+riOdeBIYEERgAAIDTiL+Q075YHO3x5BF/L6paBBZ/&#10;IUf8ZTWxAyIwJIjAAAAApIm/kNO+UBzt8eQRfy+uSgQWfyFH/GVVsQsiMCSIwAAAADxM/IWc9kXi&#10;aI8nj/jLT1aPwOIv5Ii/rC52QgSGBBEYAACAu4m/kNO+QBzt8eQRf/nKwhH4f4jjEn/hQeIvVcRu&#10;iMCQIAIDAABwM/EXctoXh6M9njziL0MrRuA4nv9v9OuzJo5H/KWM77///p/Evv4/X+7w7GmvMeIv&#10;74kdEYEhQQQGAADgU+Iv5LQvDEd7PHnEXz606L8JvMTEeRF/KeOIv//tyx2ePe21RfzlM7ErIjAk&#10;iMAAAAC8a8X42z7IHocHyxN/qUwE/nbEXyoRf6kudkYEhgQRGAAAgG+Iv5Aj/rIDEfiXEX+pRPxl&#10;F7E7IjAkiMAAAAD8TPyFHPGXnYjA4i+1iL/sJnZIBIYEERgAAADxF5LEX3Z05Qgs/lKJ+MuuYpdE&#10;YEgQgQEAAC5M/IUc8ZedXTECi79UIv6yu9gpERgSRGAAAIALEn8hR/zlCq4UgcVfKhF/uYrYLREY&#10;EkRgAACACxF/IUf85UquEIHFXyoRf7ma2DERGBJEYAAAgAsQfyFH/OWKdo7A4i+ViL9cVeyaCAwJ&#10;IjAAAMDGxF/IEX+5sh0jsPhLJeIvVxc7JwJDgggMAACwIfEXcsRf2CsCi79UIv7C78TuicCQIAID&#10;AABsRPyFHPEXfrFDBBZ/qUT8ha/FDorAkCACAwAAbED8hRzxF75VOQKLv1Qi/sJY7KIIDAkiMAAA&#10;QGHiL+SIv/C+ihFY/KUS8Rc+FjspAkOCCAwAAFCQ+As54i98rlIEFn+pRPyF28RuisCQIAIDAAAU&#10;Iv5CjvgLt6sQgcVfKhF/4T6xoyIwJIjAAAAABRxfGg4/RM0a8ZdKxF+438oRWPylEvEXHhO7KgJD&#10;wooRuL0nHocHAABwbSvG35h/dxweLG/R+Pt/HIcHS/urv/qr/y729T+/2d+pI/5SyYrxN+Y///jj&#10;j//gOERYWuzr//Fmf6ePCEwlsbP/7u0Ozx4RGAAA4PC3f/u3/3T0wWnG/PDDD/2///Pj8GB5bV/7&#10;Dq8y7bo+Dg+W9OOPP/5+7Oqfvd3dmSP+Usmi8bfPn7Vr/DhUWNJKn4G+GJ+BKKPt65v9nT4+AwEA&#10;ALyxwhcgX8TfPr4AoYy2r2/2d/r4AoRVib+Qs3j87SMCsyzxF3Lavr7Z3+njsw8AAMA7Zn4RMoi/&#10;fXwRQhnff//9nw52eOr4IoTViL+QUyT+9hGBWc6K8bfdQx6HB8uLnRV/AQAAqpnxhcgH8bePCEwZ&#10;IjC8T/yFnGLxt48IzDLEX8iJnRV/AQAAqnrlFyM3xN8+IjBliMDwLfEXcorG3z4iMNOJv5ATOyv+&#10;AgAAVPeKL0juiL99RGDKEIHhF+Iv5BSPv31EYKYRfyEndlb8BQAA2MUzvyh5IP72EYEpI/ZVBOby&#10;xF/I2ST+9hGBebkV42+M+EsZsa/iLwAAwG6e8YVJIv72EYEpI/ZVBOayxF/I2Sz+9hGBeRnxF3Ji&#10;X8VfAACAXZ35xckJ8bePCEwZsa8iMJcj/kLOpvG3jwjM04m/kBP7Kv4CAADsbtEvUERgyoh9FYG5&#10;DPEXcjaPv31EYJ5G/IWc2FfxFwAA4CpEYMiJfRWB2Z74CzkXib99RGBOJ/5CTuyr+AsAAHA1IjDk&#10;xL6KwGxL/IWci8XfPiIwpxF/ISf2VfwFAAC4KhEYcmJfRWC2I/5CzkXjbx8RmDTxF3JiX8VfAACA&#10;qxOBISf2VQRmG+Iv5Fw8/vYRgXmY+As5sa/iLwAAAL8jAkNO7KsITHniL+SIv1+NCMzdxF/IiX0V&#10;fwEAAPiaCAw5sa8iMGWJv5Aj/g5HBOZm4i/kxL6KvwAAAIyJwJAT+yoCU474Czni74cjAvMp8Rdy&#10;Yl/FXwAAAD4mAkNO7KsITBkrxt+Y/zdG/KWEFePv8f+AYvjPJo0IzLvEX8iJfRV/AQAAuI0IDDmx&#10;ryIwy1s0/v71Dz/88D8ehwhLW/Tf/P2bOK7/Kf7zr9/8+uwRgfmG+As5sa/iLwAAAPcRgSEn9lUE&#10;Zlmrxt/Y0T88DhGWtmr8jWvoD9rxtWsp/rcIzLIW/awh/lJG7Kv4CwAAwGMW/WJGBKaM2FcRmOWI&#10;v5Czevzt2jUVvy4Cs5xFP2OIv5QR+yr+AgAAkLPoFzQiMGXEvorALEP8hZwq8bdr11b8cxGYZSz6&#10;2UL8pYzYV/EXAACAcyz6RY0ITBmxryIw04m/kFMt/nbtGovfJwIz3aKfKcRfyoh9FX8BAAA416Jf&#10;2IjAlBH7KgIzjfgLOVXjb9eutfj9IjDTLPpZQvyljNhX8RcAAIDnWPSLGxGYMmJfRWBeTvyFnOrx&#10;t2vXXPw5EZiXW/QzhPhLGbGv4i8AAADPtegXOCIwZcS+isC8jPgLObvE365de/HnRWBeZtHPDuIv&#10;ZcS+ir8AAAC8xqJf5IjAlBH7KgLzdOIv5OwWf7t2DcbPEYF5ukU/M4i/lBH7Kv4CAADwWot+oSMC&#10;U0bsqwjM04i/kLNr/O3atRg/TwTmaRb9rCD+Ukbsq/gLAADAHIt+sSMCU0bsqwjM6cRfyNk9/nbt&#10;moyfKwJzukU/I4i/lBH7Kv4CAAAw16Jf8IjAlBH7KgJzGvEXcq4Sf7t2bcbPF4E5zaKfDcRfyoh9&#10;FX8BAABYw6Jf9IjAlBH7KgKTJv5CztXib9eu0fh7RGDSfvOb34i/kBD7Kv4CAACwlvbBcPSBcfKI&#10;wJQR+yoC8zDxF3KuGn+7dq3G3ycC8zDxF3JiX8VfAAAA1tQ+II4+OE4eEZgyYl9FYO4m/kLO1eNv&#10;167Z+HtFYO4m/kJO7Kv4CwAAwNraB8XRB8jJIwJTRuyrCMzNxF/IEX+/1q7d+PtFYG4m/kJO7Kv4&#10;CwAAQA3tA+Pog+TkEYEpI/ZVBOZT4i/kiL9j7RqO4xCB+ZT4Czmxr+IvAAAAtbQPjqMPlJNHBKaM&#10;2FcRmHeJv5Aj/n6sXctxPCIw7xJ/ISf2VfwFAACgpvYBcvTBcvKIwJQR+yoC8w3xF3LE39u0azqO&#10;SwTmG+Iv5MS+ir8AAADU1j5Ijj5gTh4RmDJiX0Vgfib+Qo74e592bcfxicD8TPyFnNhX8RcAAIA9&#10;tA+Uow+ak0cEpozYVxEY8ReSxN/HtGs8jlMERvyFpNhX8RcAAIC9tA+Wow+ck0cEpozYVxH4wsRf&#10;yBF/c9q1HscrAl+Y+As5sa/iLwAAAHtqHzBHHzwnjwhMGbGvIvAFib+QI/6eo13zcdwi8AWtGH/j&#10;uhZ/KSN2VvwFAABgb+2D5ugD6OQRgSkj9lUEvhDxF3LE33O1az+OXwS+EPEXcmJnxV8AAACuoX3g&#10;HH0QnTwiMGXEvorAFyD+Qo74+xztNSAehwh8AeIv5MTOir8AAABcS/vgOfpAOnlEYMqIfRWBNyb+&#10;Qo74+1zttSAejwi8MfEXcmJnxV8AAACuqX0AHX0wnTwiMGXEvorAGxJ/IUf8fY32mhCPSwTekPgL&#10;ObGz4i8AAADX1j6Ijj6gTh4RmDJiX0XgjYi/kCP+vlZ7bYjHJwJvRPyFnNhZ8RcAAACa9oF09EF1&#10;8ojAlBH7KgJvQPyFHPF3jvYaEY9TBN6A+As5sbPiLwAAAHypfTAdfWCdPCIwZcS+isCFib+QI/7O&#10;1V4r4vGKwIWJv5ATOyv+AgAAwEj7gDr64Dp5RGDKiH0VgQsSfyFH/F1De82Ixy0CFyT+Qk7srPgL&#10;AAAAH2kfVEcfYCePCEwZsa8icCHiL+SIv2tprx3x+EXgQsRfyImdFX8BAADgFu0D6+iD7OQRgSkj&#10;9lUELkD8hRzxd03tNSTOgwhcQDxX//PgXE0d8ZdKYmfFXwAAALhH++A6+kA7eURgyoh9FYEXJv5C&#10;jvi7tvZaEudDBF5YPEfiLyTEzoq/AAAA8Ij2AXb0wXbyiMCUEfsqAi9I/IUc8beG9poS50UEXlA8&#10;N+IvJMTOir8AAACQ0T7Ijj7gTh4RmDJiX0XghYi/kCP+1tJeW+L8iMALiedE/IWE2FnxFwAAAM7Q&#10;PtCOPuhOHhGYMmJfReAFiL+QI/7W1F5j4jyJwAuI50L8hYTYWfEXAAAAztQ+2I4+8E4eEZgyYl9F&#10;4InEX8gRf2trrzVxvkTgieI5EH8hIXZW/AUAAIBnaB9wRx98J48ITBmxryLwBOIv5Ii/e2ivOXHe&#10;ROAJ4tyLv5AQOyv+AgAAwDO1D7qjD8CTRwSmjNhXEfiFxF/IWTX+fvfdd//9cYjcob32xPkTgV8o&#10;zrn4Cwmxs+IvAAAAvEL7wDv6IDx5RGDKiH0VgV9A/IUc8XdP7TUozqMI/AJxrsVfSIidFX8BAADg&#10;ldoH39EH4skjAlNG7KsI/ETiL+SIv3trr0VxPkXgJ4pzLP5CQuys+AsAAAAztA/Aow/Gk0cEpozY&#10;VxH4CcRfyBF/r6G9JsV5FYGfIM6t+AsJsbPiLwAAAMzUPgiPPiBPHhGYMmJfReATib+QI/5eS3tt&#10;ivMrAp8ozqn4Cwmxs+IvAAAArKB9IB59UJ48IjBlxL6KwCcQfyFH/L2m9hoV51kEPkGcS/EXEmJn&#10;xV8AAABYSftgPPrAPHlEYMqIfRWBE8RfyFk1/sY19AfHIfJE7bUqzrcInBDnUPyFhNhZ8RcAAABW&#10;1D4gjz44Tx4RmDJiX0XgB4i/kCP+0rTXrDjvIvAD4tyJv5AQOyv+AgAAwMraB+XRB+jJIwJTRuyr&#10;CHwH8RdyxF++1F674vyLwHeIcyb+QkLsrPgLAAAAFbQPzKMP0pNHBKaM2FcR+AbiL+SIv4y017B4&#10;HkTgG8S5En8hIXZW/AUAAIBK2gfn0QfqySMCU0bsqwj8AfEXcsRfPtJey+L5EIE/EOdI/IWE2Fnx&#10;FwAAACpqH6BHH6wnjwhMGbGvIvCA+As54i+3aK9p8byIwANxbsRfSIidFX8BAACgsvZBevQBe/KI&#10;wJQR+yoCf0H8hRzxl3u017Z4fkTgL8Q5EX8hIXZW/AUAAIAdtA/Uow/ak0cEpozYVxE4iL+QI/7y&#10;iPYaF8+TCBziXIi/kBA7K/4CAADATtoH69EH7skjAlNG7OulI7D4CzniLxnttS6er0tH4DgH4i8k&#10;xM6KvwAAALCj9gF79MF78ojAlBH7eskILP5CjvjLGdprXjxvl4zA8djFX0iInRV/AQAAYGftg/bo&#10;A/jkEYEpI/b1UhFY/IUc8Zcztde+eP4uFYHjMYu/kBA7K/4CAADAFbQP3KMP4pNHBKaM2NdLRGDx&#10;F3LEX56hvQbG83iJCByPVfyFhNhZ8RcAAACupH3wHn0gnzwiMGXEvm4dgcVfyBF/eab2WhjP59YR&#10;OB6j+AsJsbPiLwAAAFxR+wA++mA+eURgyoh93TICi7+QI/7yCu01MZ7XLSNwPDbxFxJiZ8VfAAAA&#10;uLL2QXz0AX3yiMCUEfu6VQQWfyFH/OWV2mtjPL9bReB4TOIvJMTOir8AAACACAxZsa9bRGDxF3LE&#10;X2Zor5HxPG8RgeOxiL+QEDsr/gIAAAC/aB/MRx/YJ48ITBmxr6UjsPgLOeIvM7XXyni+S0fgeAzi&#10;LyTEzoq/AAAAwLfaB/TRB/fJIwJTRuxryQgs/kKO+MsK2mtmPO8lI3Acu/gLCbGz4i8AAADwvvZB&#10;ffQBfvKIwJQR+1oqAou/kCP+spL22hnPf6kIHMcs/kJC7Kz4CwAAAHyufWAffZCfPCIwZcS+lojA&#10;4i/kiL+sqL2Gxh6UiMBxrMvF3xj3nJTR9vXN/k6f0T0nAAAAsIj2wX30gX7y+EKOMmJfl47A4i/k&#10;iL+srL2Wxj4sHYHjGMVfSGj7+mZ/p8+X95oAAADAotoH+NEH+8njiznKiH1dMgKLv5Aj/lJBe02N&#10;vVgyAsexib+Q0Pb1zf5On3aPeRweAADANf3www//+LvvvvsHx/+EpbUP8qMP+JPHF3SUEfu6YgT+&#10;d6NfnzjiL2WIv1TSXltjP5aKwAu+B7Vxb0kZbV/f7O/0ieta/KWE9l1c+07u+J8AAHCedqN5fED6&#10;cxGYKtoH+rcf8hcYX9RRRuzrchF4oRF/KUP8paL2Ght7stq/CbzSuKekjLavb/Z3+rTPisfhwdLa&#10;d3Cxr3/e9lYEBgDgVD3+fvFBSQSmjPbB/sv9XWR8YUcZsa8i8Lcj/lKG+Etl7bU29kUE/nbcS1JG&#10;29c3+zt92mfE4/BgaV/G3z4iMAAAp3gbf/u0G1ARmCraB/zRHk8eX9xRRuyrCPzLiL+UIf6yg/aa&#10;G3sjAv8y7iEpo+3rm/2dPr/5zW/EX0oYxd8+IjAAACnvxd8+7UZUBKaK2FcRGBJiX0Vg8ZdCxF92&#10;0l57Y39EYPeOFNL29c3+Th/xlyo+ir99RGAAAB7yWfzt025IRWCqiH0VgSEh9vXKEVj8pQzxlx21&#10;1+DYoytHYPeMlNH29c3+Th/xlypuib99RGAAAO5ya/zt025MRWCqiH0VgSEh9vWKEVj8pQzxl521&#10;1+LYpytGYPeKlNH29c3+Th/xlyruib99RGAAAG5yb/zt025QRWCqiH0VgSEh9vVKEVj8pQzxlyto&#10;r8mxV1eKwO4RKaPt65v9nT7iL1U8En/7iMAAAHzo+NJweDN5y7QbVRGYKmJfRWBIiH29QgQWfylD&#10;/OVK2mtz7NcVIrB7Q8po+/pmf6eP+EsVmfjbp90LHj8OAAB+kY2/fdoNqwhMFbGvIjAkxL7uHIHF&#10;X8oQf7mi9hode7ZzBHZPSBltX9/s7/QRf6nijPjbRwQGAOArZ8XfPu3GVQSmithXERgSYl93jMDi&#10;L2WIv1xZe62OfdsxArsXpIy2r2/2d/qIv1RxZvztIwIDAPCTs+Nvn3YDKwJTReyrCAwJsa87RWDx&#10;lzLEX9gyArsHpIy2r2/2d/qIv1TxjPjbRwQGALi4Z8XfPu1GVgSmithXERgSYl93iMDiL2WIv/CL&#10;9tod+7dDBHbvRxltX9/s7/QRf6nimfG3jwgMAHBRz46/fdoNrQhMFbGvIjAkxL5WjsDiL2WIv/Ct&#10;9hoee3hTBP7hhx+Gvz553PNRRtvXN/s7fcRfqnhF/O0jAgMAXMyr4m+fdmMrAlNF7KsIDAmxrxUj&#10;sPhLGeIvvK+9lsc+fhiBxV/Iafv6Zn+nj/hLFa+Mv31EYACAi3h1/O3TbnBFYKqIfRWBISH2tVIE&#10;Fn8pQ/yFz7XX9NjLSv/noN3jUUbb1zf7O33EX6qYEX/7iMAAAJubFX/7tBtdEZgqYl9FYEiIfa0Q&#10;gcVfyhB/4XbttT32s0IEdm9HGW1f3+zv9BF/qWJm/O0jAgMAbGp2/O3TbnhFYKqIfRWBISHee1aO&#10;wOIvZYi/cL/2Gh97unIEdk9HGW1f3+zv9BF/qWKF+NtHBAYA2Mwq8bdPu/EVgaki9lUEhoQVI3Bc&#10;1/+1hYHjEGFpi8bfuITEX9bXXutjfjPY4dnzp8chwvJiX8VfeNBK8bePCAwAsInV4m+fdgMsAlNF&#10;7KsIDAlxDf3FYIenThzTvzgOD5b161//+h/Gvn73dn9nT1w//6Ed23GYsLTY2V/Fzv727R7PnDie&#10;//Tjjz/+veMQYVmxr+IvPGjF+NtHBAYAKG7V+Nun3QiLwFQR+yoCQ0JcQyIw3OGIv3/5dm8Xmr8U&#10;gaki9lUEhjvFnoq/8KCV428fERgAoKjV42+fdkMsAlNF7KsIDAlxDYnAcIMC8bePCEwZsa8iMNwo&#10;9lP8hQdViL99RGAAgGKqxN8+7cZYBKaK2FcRGBLiPUoEhg8Uir99RGDKiH0VgeETsZfiLzyoUvzt&#10;IwIDABRRLf72aTfIIjBVxL6KwJAgAsNYwfjbRwSmjNhXERjeEfso/sKDKsbfPiIwAMDiqsbfPu1G&#10;WQSmithXERgSRGD4WuH420cEpozYVxEY3og9FH/hQZXjbx8RGABgUdXjb592wywCU0XsqwgMCbGv&#10;//bN/k6fuK5FYF5ug/jbRwSmjNhXERgOsX/iLzxoh/jbRwQGAFjMLvG3T7txFoGpIvZVBIaE2FcR&#10;mEvbKP72EYEpI/ZVBObyYu/EX3jQTvG3jwgMALCI3eJvn3YDLQJTReyrCAwJsa8iMJe0YfztIwJT&#10;RuyrCMxlxb6Jv/CgHeNvHxEYAGCyFePvDz/8MPz1R6bdSIvAVBH7KgJDQuyrCMylbBx/+4jAlBH7&#10;KgJzObFn4i88aMX4276Pi2Ma/rNHRgQGAJhk9/jbp91Qi8BUEfsqAkNC7KsIzCVcIP72EYEpI/ZV&#10;BOYyYr/EX3jQFeJvHxEYAODFrhJ/+7QbaxGYKmJfRWBIiH0VgdnaheJvHxGYMmJfRWC2F3sl/sKD&#10;rhR/+4jAAAAvcrX426fdYIvAVBH7KgJDQuyrCMyWLhh/+4jAlBH7KgKzrdgn8RcedMX420cEBgB4&#10;sqvG3z7tRlsEporYVxEYEmJfRWC2cuH420cEpozYVxGY7cQeib/woCvH3z4iMADAk1w9/vZpN9wi&#10;MFXEvorAkBD7KgKzBfH35xGBKSP2VQRmG7E/4i88SPz9ZURgAICTib9fT7vxFoGpIvZVBIaE2FcR&#10;mNLE329GBKaM2FcRmPJib8RfeJD4++2IwAAAJxF/x9NuwEVgqoh9FYEhIfZVBKYk8ffdEYEpI/ZV&#10;BKas2BfxFx4k/r4/IjAAQJL4+/G0G3ERmCpiX0VgSIh9FYEpRfz9dERgyoh9FYEpJ/ZE/IUHib+f&#10;jwgMAPCgFeNv3Gj+n/GfS32R2W7IRWCqiH0VgSEh9lUEpoQV42/s6r9pM/pnE0cEpozYVxGYMmI/&#10;xF940IrxN+Yv45jad3KjfzZtRGAAgDst+m/+/m/t2Bb9QlMEpozYVxEYEmJfRWCWtvK90m9/+9u/&#10;H//7X7/955NHBKaM2FcRmOXFXoi/8KBV42+/V2rfzQ3++dQRgQEAbrRy/O1EYMiJfRWBISH2VQRm&#10;SRXukURgyIl9FYFZVuyD+AsPWj3+diIwAEBBFeJvJwJDTuyrCAwJsa8iMEupdG8kAkNO7KsIzHJi&#10;D8RfeFCV+NuJwAAAhVSKv50IDDmxryIwJMS+isAsoeI9kQgMObGvIjDLiOdf/IUHVYu/nQgMAFBA&#10;xfjbicCQE/sqAkNC7KsIzFSV74VEYMiJfRWBmS6ed/EXHlQ1/nYiMADAwirH304EhpzYVxEYEmJf&#10;RWCm2OEeSASGnNhXEZhp4vkWf+FB1eNvJwIDACxoh/jbicCQE/sqAkNC7KsIzEvtdO8jAkNO7KsI&#10;zMvF87xc/I29+5+Pw4Ol7RJ/OxEYAGAhO8XfTgSGnNhXERgSYl9FYF5ix3seERhyYl9FYF4mnl/x&#10;Fx60W/ztRGAAgAXsGH87ERhyYl9FYEiIfRWBeaqd73VEYMiJfRWBebp4XsVfeNCu8bcTgQEAJto5&#10;/nYiMOTEvorAkBD7KgLzFFe4xxGBISf2VQTmaeL5FH/hQbvH304EBgCY4ArxtxOBISf2VQSGhNhX&#10;EZhTXeneRgSGnNhXEZjTxfMo/sKDrhJ/OxEYAOCFrhR/OxEYcmJfRWBIiH0VgTnFFe9pRGDIiX0V&#10;gTlNPH/iLzzoavG3E4EBAF7givG3E4EhJ/ZVBIaE2FcRmJQr38uIwJAT+yoCkxbPm/gLD7pq/O1E&#10;YACAJ7py/O1EYMiJfRWBISH2VQTmIe5hRGDIin0VgXlYPF/iLzzo6vG3E4EBAJ5A/P2FL1AhJ/ZV&#10;BIaE2FcRmLu4d/mFCAw5sa8iMHeL50n8hQeJv18TgQEATiT+fssXqZAT+yoCQ0LsqwjMTdyzfEsE&#10;hpzYVxGYm8XzI/7Cg8TfMREYAOAE4u/7fKEKObGvIjAkxL6KwHzIvcr7RGDIiX0VgflUPC/iLzxI&#10;/P2YCAwAkCD+fs4Xq5AT+yoCQ0LsqwjMkHuUz4nAkBP7KgLzrng+xF94kPh7GxEYAOAB4u/tfMEK&#10;ObGvIjAkxL6KwHzFvcntRGDIiX0VgflGPA/iLzxI/L2PCAwAcAfx936+aIWc2FcRGBJiX0VgfuKe&#10;5H4iMOTEvorA/CzOv/gLDxJ/HyMCAwDcQPx9nC9cISf2VQSGhNhXEfji3Is8TgSGnNhXERjxFxLE&#10;3xwRGADgA+Jvni9eISf2VQSGhHgv/4vBDk+duK5F4BdwD5InAkNO7KsIfGFxvsVfeJD4ew4RGABg&#10;QPw9jy9gISf2VQSGBBH4etx7nEcEhpzYVxH4guI8i7/wIPH3XCIwAMAXxN/z+SIWcmJfRWBIEIGv&#10;wz3H+URgyIl9FYEvJM6v+AsPEn+fQwQGAAji7/P4QhZyYl9FYEgQgffnXuN5RGDIiX0VgS8gzqv4&#10;Cw8Sf59LBAYALk38fT5fzEJO7KsIDAki8L7cYzyfCAw5sa8i8MbifIq/8CDx9zVEYADgksTf1/EF&#10;LeTEvorAkCAC78e9xeuIwJAT+yoCbyjOo/gLDxJ/X0sEBgAuRfx9PV/UQk7sqwgMCSLwPtxTvJ4I&#10;DDmxryLwRuL8ib/wIPF3DhEYALgE8XceX9hCTuyrCAwJInB97iXmEYEhJ/ZVBN5AnDfxFx4k/s4l&#10;AgMAWxN/5/PFLeTEvorAkCAC1+UeYj4RGHJiX0XgwuJ8ib/wIPF3DSIwALAl8XcdvsCFnNhXERgS&#10;ROB63DusQwSGnNhXEbigOE/iLzxI/F2LCAwAbEX8XY8vciEn9lUEhgQRuA73DOsRgSEn9lUELiTO&#10;j/gLDxJ/1yQCAwBbEH/X5QtdyIl9FYEhQQRen3uFdYnAkBP7KgIXEOdF/IUHib9rE4EBgNLE3/X5&#10;YhdyYl9FYEgQgdflHmF9IjDkxL6KwAuL8yH+woPE3xpEYACgJPG3Dl/wQk7sqwgMCSLwetwb1CEC&#10;Q07sqwi8oDgP4i88SPytRQQGAEqJm5d/PLqBmDni78d80Qs5sa8iMCSIwOtwT1CPCAw5sa8i8ELi&#10;8Yu/8CDxt6YVI3D7bvc4PACA3xF/6/KFL+TEvorAkCACz+deoC4RGHJiX0XgBcTjFn/hQeJvbSIw&#10;ALA08bc+X/xCTuyrCAwJK0bgOKZLRGD3APWJwJAT+yoCTxSPV/yFB4m/exCBAYAlib/78AUw5MS+&#10;isCQIAK/nvf+fYjAkBP7KgJPEI9T/IUHib97EYEBgKWIv/vxRTDkxL6KwJAgAr+O9/z9iMCQE/sq&#10;Ar9QPD7xFx4k/u5JBAYAliD+7ssXwpAT+yoCQ4II/Hze6/clAkNO7KsI/ALxuMRfeJD4uzcRGACY&#10;Svzdny+GISf2VQSGBBH4ebzH708EhpzYVxH4ieLxiL/wIPH3GkRgAGAK8fc6fEEMObGvIjAkiMDn&#10;895+HSIw5MS+isBPEI9D/IUHib/XIgIDAC8l/l6PL4ohJ/ZVBIYEEfg83tOvRwSGnNhXEfhEcfzi&#10;LzxI/L0mERgAeAnx97p8YQw5sa8iMCSIwHney69LBIac2FcR+ARx3OIvPEj8vTYRGAB4KvEXXxxD&#10;TuyrCAwJIvDjvIcjAkNO7KsInBDHK/7Cg8RfGhEYAHgK8ZfOF8iQE/sqAkOCCHw/7910IjDkxL6K&#10;wA+I4xR/4UHiL18SgQGAU4m/vOWLZMiJfRWBIUEEvp33bN4SgSEn9lUEvkMcn/gLDxJ/GRGBAYBT&#10;iL+8xxfKkBP7KgJDggj8Oe/VvEcEhpzYVxH4BnFc4i88SPzlIyIwAJAi/vIZXyxDTuyrCAwJIvD7&#10;vEfzGREYcmJfReAPxPGIv/Ag8ZdbiMAAwEPEX27lC2bIiX0VgSFBBP6W92ZuJQJDTuyrCDwQxyH+&#10;woPEX+4hAgMAdxF/uZcvmiEn9lUEhgQR+Bfek7mXCAw5sa8i8Bfi7xd/4UHiL48QgQGAm4i/PMoX&#10;zpAT+yoCQ4II7L2Yx4nAkBP7KgKH+HvFX3iQ+EuGCAwAfEj8JcsXz5AT+yoCQ8KVI7D3YLJEYMiJ&#10;fb10BI6/T/yFB4m/nEEEBgCGxF/O4gtoyIl9FYEh4YoR2HsvZxGBISf29ZIROP4e8RceJP5yJhEY&#10;APiK+MvZfBENObGvIjAkXCkCe8/lbCIw5MS+XioCx88Xf+FB4i/PIAIDAD8Rf3kWX0hDTuyrCAwJ&#10;V4jA3mt5FhEYcmJfLxGB4+eKv/Ag8ZdnEoEB4OLEX57NF9OQE/sqAkPCzhHYeyzPJgJDTuzr1hE4&#10;fp74Cw8Sf3kFERgALkr85VV8QQ05sa8iMCTsGIG9t/IqIjDkxL5uGYHj54i/8CDxl1cSgQHgYsRf&#10;Xs0X1ZAT+yoCQ8JOEdh7Kq8mAkNO7OtWETj+vPgLDxJ/mUEEBoCLEH+ZxRfWkBP7KgJDwg4R2Hsp&#10;s4jAkBP7ukUEjj8n/sKDxF9mEoEBYHPiL7P54hpyYl9FYEioHIG9hzKbCAw5sa+lI3D8fvEXHiT+&#10;sgIRGAA2Jf6yCl9gQ07sqwgMCRUjsPdOViECQ07sa8kIHL9P/IUHib+sRAQGgM2Iv6zGF9mQE/sq&#10;AkNCXENlIrD3TFYjAkNO7GupCBz/XPyFB4m/rEgEBoBNiL+syhfakBP7KgJDQlxDy0dg75WsSgSG&#10;nNjXEhE4fl38hQeJv6xMBAaA4sRfVueLbciJfRWBISGuoWUjsPdIVicCQ07s69IROP63+AsPEn+p&#10;QAQGgKLEX6rwBTfkxL6KwJAQ19ByETiO6f+K//TeyPJWjcDff//9PzkOEZYW+7pkBI7/FH/hQeIv&#10;lYjAAFCM+Es1IjDkxL6uGIH/7XF4sLy4hpaLwCuN90Q+smgE/m8iMFXEvi4XgVebOD/iLyWIv1Qk&#10;AgNAEeIvVYnAkBP7KgJDQlxDIvBgvBdyCxEYcmJfReB3Js6L+EsJ4i+VicAAsDjxl+pEYMiJfRWB&#10;ISGuIRH4i/EeyD1EYMiJfRWB30ycD/GXEsRfdiACA8CixF92IQJDTuzrchE4jkkEpozYVxE4xnsf&#10;j5gVgeNzx/DXjxGBKSP2VQQ+Js6D+EsJ4i87EYEBYDHiL7sRgSEn9lUEhoTY10tHYO95ZLw6An8S&#10;f/uIwJQR+3r5CByPX/ylBPGXHYnAALAI8ZddicCQE/sqAkNC7OslI7D3Os7g/xw05MS+XjYCx+MW&#10;fylB/GVnIjAATCb+sjsRGHJiX/3/CQwJcQ1dKgJ7j+NMIjDkxL5eLgLH4xV/KUH85QpEYACYRPzl&#10;KkRgyIl9FYEhIa6hS0Rg7208gwgMObGvl4nA8TjFX0oQf7kSERgAXkz85WpEYMiJfRWBISGuoa0j&#10;sPc0nkkEhpzY1+0jcDw+8ZcSxF+uSAQGgBcRf7kqERhyYl9FYEiIa2jLCOy9jFcQgSEn9nXbCByP&#10;S/ylBPGXKxOBAeDJxF+uTgSGnNhXERgS4hraKgJ7D+OVRGDIiX3dLgLH4xF/KUH8BREYAJ5G/IXf&#10;EYEhJ/ZVBIaEuIa2iMDeu5hBBIac2NdtInA8DvGXEsRf+IUIDAAnE3/hayIw5MS+isCQENdQ6Qjs&#10;PYuZRGDIiX0tH4Hj+MVfShB/4VsiMACcRPyFMREYcmJfRWBIiGuoZAT2XsUKRGDIiX0tG4HjuMVf&#10;ShB/4X0iMAAkib/wMREYcmJfRWBIiGuoVAT2HsVKRGDIiX0tF4HjeMVfShB/4XMiMAA8SPyF24jA&#10;kBP7KgJDQlxDJSKw9yZWJAJDTuxrmQgcxyn+UoL4C7cTgQHgTuIv3EcEhpzYVxEYEuIaWjoCe09i&#10;ZSIw5MS+Lh+B4/jEX0oQf+F+IjAA3Ej8hceIwJAT+yoCQ0JcQ0tGYO9FVCACQ07s67IROI5L/KUE&#10;8RceJwIDwCfEX8gRgeFxP/744+/Hvv670R5PHhGYMuIaWi4Cx3vjr47Dg6XFvv7q7f4uMCIwZcS+&#10;LheB271lu8c8DhGWJf5CnggMAO8Qf+EcIjDcr30xF7v6Z293d6ERgSljxQgcx/RPj8ODJbUdHe3u&#10;IiMCU0bs64r/JvCficCsTPyF84jAAPCG+AvnEoHhdgXibx8RmDLiNV8Ehhu13Rzt7GIjAlNG7KsI&#10;DDcSf+F8IjAAHMRfeA4RGD5XKP72EYEpI17zRWD4RNvJ0a4uOiIwZcS+isDwCfEXnkcEBuDyxF94&#10;LhEY3lcw/vYRgSkjXvNFYHhH28XRji4+IjBlxL6KwPAO8ReeTwQG4LLEX3gNERi+VTj+9hGBKSNe&#10;80VgeKPt4Gg3i4wITBmxryIwvCH+wuuIwABcjvgLryUCwy82iL99RGDKiNd8ERgObfdGO1lsRGDK&#10;iH0VgeEg/sLricAAXIb4C3OIwLBV/O0jAlNGvOaLwFxe27nRLhYdEZgyYl9FYC5P/IV5RGAAtif+&#10;wlwiMFe2YfztIwJTRrzmi8BcVtu10Q4WHxGYMmJfRWAuS/yF+URgALYl/sIaRGCuaOP420cEpox4&#10;zReBuZy2Y6Pd22REYMqIfRWBuRzxF9YhAgOwHfEX1iICcyUXiL99RGDKiNd8EZjLaLs12rnNRgSm&#10;jNhXEZjLEH9hPSIwANsQf2FNIjBXcKH420cEpox4zReB2V7bqdGubToiMGXEvorAbE/8hXWJwACU&#10;J/7C2kRgdnbB+NtHBKaM77//XgRmWxeLv31EYMqIfRWB2Zb4C+sTgQEoS/yFGkRgdnTh+NtHBKYM&#10;EZgdXTT+9hGBKSP2VQRmO+Iv1CECA1CO+Au1iMDsRPz9eURgyhCB2cnF428fEZgyYl8/jcA//PDD&#10;8NefOCIwDxF/oR4RGIAyxF+oSQRmB+LvNyMCU4YIzA7E369GBKaM2Nd3I/CE+NtHBOYu4i/UJQID&#10;sDzxF2oTgalM/H13RGDKaPv6Zn+njwjMrcTf4YjAlBH76v8cNGWJv1CfCAzAssRf2IMITEXi76cj&#10;AlNG29c3+zt9RGA+I/5+OCIwZcS+isCUI/7CPkRgAJYj/sJeRGAqWTH+xr7+19GvTx4RmDLavr7Z&#10;3+nTAt9xePCVthujnZk5C74PicCUEfvaIvBv3uzw7BGBGRJ/YT8iMADLEH9hTyIwFSz6b/7+dezq&#10;H8b8i8E/mz0iMGV8//33fzrY4akT17UIzFfaTox2ZfL8aRzXH8R//s2bX589IjBltHu52Nm/frPD&#10;s0cE5iviL+xLBAZgOvEX9iYCs7KV4+9xiO3LQxEYEmJf//mb/Z0+cV2LwPyk7cJoRybPnx6H145P&#10;BIaEdk8XOysCsyTxF/YnAgMwjfgL1yACs6IK8beLXxOBISH2VQRmOW0HRrsxeX6Ov10cpwgMCe3e&#10;LnZWBGYp4i9chwgMwMuJv3AtIjArqRR/u/hny0XgOCYRmDJiZ0VgltGe+9FOTJ5v4m8XxysCQ0Jc&#10;QyIwyxB/4XpEYABeRvyFaxKBWUHF+NvF7xGBISF2VgRmuvacj3Zh8rwbf7s4bhEYEuIaEoGZTvyF&#10;6xKBAXg68ReuTQRmpsrxt4vfKwJDQuysCMw07bke7cDk+TT+dnH8IjAkxDUkAjON+AuIwAA8jfgL&#10;NCIwM+wQf7v4MyIwJMTOisC8XHuOR8/95Lk5/nbxOERgSIhrSATm5cRfoBOBATid+At8SQTmlXaK&#10;v138WREYEmJnRWBepj23o+d88twdf7t4PCIwJMQ1JALzMuIv8JYIDMBpxF9gRATmFXaMv138DBEY&#10;EmJnRWCerj2no+d68jwcf7t4XCIwJMQ1JALzdOIv8B4RGIA08Rf4iAjMM+0cf7v4WSIwJMTOisA8&#10;TXsuR8/x5EnH3y4enwgMCXENicA8jfgLfEYEBuBh4i9wCxGYZ7hC/O3iZ4rAkBA7KwJzuvYcjp7b&#10;yXNa/O3icYrAkBDXkAjM6cRf4FYiMAB3E3+Be4jAnOlK8beLny0CQ0LsrAjMadpzN3pOJ8/p8beL&#10;xysCQ0JcQyIwpxF/gXuJwADcTPwFHiECc4Yrxt8u/g4RGBJiZ0Vg0tpzNnouJ8/T4m8Xj1sEhoS4&#10;hkRg0sRf4FEiMACfEn+BDBGYjCvH3y7+LhEYEmJnRWAe1p6r0XM4eZ4ef7t4/CIwJMQ1JALzMPEX&#10;yBKBAXiX+AucQQTmEeLvL+LvFIEhIXZWBOZu7TkaPXeT52Xxt4vzIAJDQlxDIjB3E3+Bs4jAAHxD&#10;/AXOJAJzD/H3W/F3i8CQEDsrAnOz9tyMnrPJ8/L428X5EIEhIa4hEZibib/A2URgAH4m/gLPIAJz&#10;C/H3fXEMIjAkxM6KwHyqPSej52ryTIu/XZwXERgS4hoSgfmU+As8iwgMgPgLPJUIzEfE38/FsYjA&#10;kBA7KwLzrvZcjJ6jyTM9/nZxfkRgSIhrSATmXeIv8GwiMMCFib/AK4jAjIi/t4tjEoEhIXZWBOYb&#10;7TkYPTeTZ5n428V5EoEhIa4hEZhviL/Aq4jAABck/gKvJALzJfH3fnFsIjAkxM6KwPysnfvRczJ5&#10;lou/XZwvERgS4hoSgfmZ+Au8mggMcCHiLzCDCEwj/j4ujlEEhoTYWREY8fdBcd5EYEiIa0gERvwF&#10;phGBAS5A/AVmEoGvTfzNi2MVgSEhdlYEvrB2rkfPweRZPv52cf5EYEiIa0gEvjDxF5hNBAbYmPgL&#10;rEAEvibx9zxxzCIwJMTOisAX1M7x6NxPnjLxt4vzKAJDQlxDIvAFib/AKkRggA2Jv8BKROBrEX/P&#10;F8cuAkNC7KwIfCHt3I7O+eQpF3+7OJ8iMCTENSQCX4j4C6xGBAbYiPgLrEgEvgbx93niMYjAkBA7&#10;KwJfQDuno3M9ecrG3y7OqwgMCXENicAXIP4CqxKBATYg/gIrE4H3Jv4+XzwWERgSYmdF4I21czk6&#10;x5OnfPzt4vyKwJAQ15AIvDHxF1idCAxQmPgLVCAC70n8fZ14TCIwJMTOisAbaudwdG4nzzbxt4vz&#10;LAJDQlxDIvCGxF+gChEYoCDxF6hEBN6L+Pt68dhEYEiInRWBN9LO3eicTp7t4m8X51sEhoS4hkTg&#10;jYi/QDUiMEAh4i9QkQi8B/F3nniMIjAkxM6KwBto52x0LifPtvG3i/MuAkNCXEMi8AbEX6AqERig&#10;APEXqEwErk38nS8eqwgMCbGzInBh7VyNzuHk2T7+dnH+RWBIiGtIBC5M/AWqE4EBFib+AjsQgWsS&#10;f9cRj1kEhoTYWRG4oHaORudu8lwm/nbxPIjAkBDXkAhckPgL7EIEBliQ+AvsRASuRfxdTzx2ERgS&#10;YmdF4ELauRmds8lzufjbxfMhAkNCXEMicCHiL7AbERhgIeIvsCMRuAbxd11xDkRgSIidFYELaOdk&#10;dK4mz2XjbxfPiwgMCXENicAFiL/ArkRggAWIv8DOROC1ib/ri3MhAkNC7KwIvLB2LkbnaPJcPv52&#10;8fyIwJAQ15AIvDDxF9idCAwwkfgLXIEIvCbxt444JyIwJMTOisALaudgdG4mj/j7RjxPIjAkxDUk&#10;Ai9I/AWuQgQGmED8Ba5EBF6L+FtPnBsRGBJiZ0XghbTHPjonk0f8fUc8XyIwJMQ1JAIvRPwFrkYE&#10;Bngh8Re4IhF4DeJvXXGORGBIiJ0VgRfQHvPoXEwe8fcT8byJwJAQ15AIvADxF7gqERjgBcRf4MpE&#10;4LnE3/riXInAkBA7KwJP1B7r6BxMHvH3RvH8icCQENeQCDyR+AtcnQgM8ETiL4AIPIv4u484ZyIw&#10;JMTOisATtMc4euyTR/y9UzyPIjAkxDUkAk8g/gL8jggM8ATiL8AvRODXEn/3E+dOBIaE2FkR+IXa&#10;Yxs95skj/j4onk8RGBLiGhKBX0j8BfiaCAxwIvEX4Fsi8GuIv/uKcygCQ0LsrAj8Au0xjR7r5BF/&#10;k+J5FYEhIa4hEfgFxF+AMREY4ATiL8D7RODnEn/3F+dSBIaE2FkR+InaYxk9xskj/p4knl8RGBLi&#10;GhKBn0j8BfiYCAyQIP4CfE4Efg7x9zrinIrAkBA7KwI/QXsMo8c2ecTfk8XzLAJDQlxDIvATiL8A&#10;txGBAR4g/gLcTgQ+l/h7PXFuRWBIiJ0VgU/Ujn30mCaP+Psk8XyLwJAQ15AIfCLxF+A+IjDAHcRf&#10;gPuJwOcQf68rzrEIDAmxsyLwCdoxjx7L5BF/nyyedxEYEuIaEoFPIP4CPEYEBriB+AvwOBE4R/wl&#10;zvVyEThGBKaM2FcROKEd6+gxTB7x90Xi+ReBIaHdM8fOisAPEn8BckRggA+IvwB5IvBjxF+6OOci&#10;MCTEvorAD2jHODr2ySP+vljsgQgMCe3eOXZWBL6T+AtwDhEYYED8BTiPCHwf8Ze34tyLwJAQ+yoC&#10;36Ed2+iYJ4/4O0nsgwgMCe0eOnZWBL6R+AtwLhEY4AviL8D5RODbiL+8J54DERgSYl9F4Bu0Yxod&#10;6+QRfyeLvRCBIaHdS8fOisCfEH8BnkMEBgjiL8DziMAfE3/5TDwXIjAkxL6KwB9oxzI6xskj/i4i&#10;9kMEhoR2Tx07KwK/Q/wFeC4RGLg08Rfg+UTgMfGXW8VzIgJDQuyrCDzQjmF0bJNH/F1M7IkIDAnt&#10;3jp2VgR+Q/wFeA0RGLgk8RfgdUTgr4m/3CueGxEYEmJfReAvtL97dEyTR/xdVOyLCAwJ7R47dlYE&#10;Poi/AK8lAgOXIv4CvJ4I/DviL4+K50gEhoTYVxE4tL9zdCyTR/xdXOyNCAwJ7V47dvbyEVj8BZhD&#10;BAYuQfwFmOfqEVj8JSueKxEYEmJfLx2B2981OobJI/4WEfsjAkNCu+eOnb1sBBZ/AeYSgYGtib8A&#10;8101Aou/nCWeMxEYEmJfLxmB298x+rsnj/hbTOyRCAwJ7d47dvZyEVj8BViDCAxsSfwFWMfVIrD4&#10;y9niuROBISH29VIRuP3s0d85ecTfomKfRGBIaPfgsbOXicDiL8BaRGBgK+IvwHquEoHFX57l+++/&#10;F4EhIfb1EhG4/czR3zV5xN/iYq9EYEho9+Kxs9tHYPEXYE0iMLAF8RdgXbtHYPGXZxOBISf2desI&#10;3H7W6O+YPOLvJmK/RGBIaPfksbPbRmDxF2BtIjBQmvgLsL5dI7D4y6uIwJAT+7plBG4/Y/SzJ4/4&#10;u5nYMxEYEtq9eezsdhFY/AWoQQQGShJ/AerYLQKLv7yaCAw5sa9bReD2Z0c/c/KIv5uKfROBIaHd&#10;o8fObhOBxV+AWkRgoBTxF6CeXSKw+MssIjDkxL5uEYHbnxn9rMkj/m4u9k4EhoR2rx47Wz4Ci78A&#10;NYnAQAniL0Bd1SOw+MtsIjDkxL6WjsDt945+xuQRfy8i9k8EhoR2zx47WzYCi78AtYnAwNLEX4D6&#10;qkZg8ZdViMCQE/taMgK33zP6s5NH/L2Y2EMRGBLavXvsbLkILP4C7EEEBpYk/gLso1oEFn9ZjQgM&#10;ObGvpSJw+2ejPzN5xN+Lin0UgSGh3cPHzpaJwOIvwF5EYGAp4i/AfqpEYPGXVYnAkBP7WiICt18b&#10;/d7JI/5eXOylCAwJ7V4+dnb5CCz+AuxJBAaWIP4C7Gv1CCz+sjoRGHJiX5eOwO2/j37P5BF/+Uns&#10;pwgMCe2ePnZ22Qgs/gLsTQQGphJ/Afa3agT+q7/6q/8u/rv4y/JEYMiJfV0yArcZ/bPJI/7yldhT&#10;ERgS2r197OxyEbh9FopjE38BNicCA1OIv5ATH9b+uH2YPP4nLG3FCBzznwe/NnPEX94lAkNO7Oty&#10;EXjBEX8ZivsTERgS2j1+7OxqEXi1z0LiL2W0azrmj4//CcsTgYGXEn8hp91oHrsrGFHGohF4lXEt&#10;8ykRGHJiX0Xg90f85UNxnyICQ0K714+dXS0CrzLiL2V8eS3HfxeBKUMEBl5C/IWc2Ncef/sIR5Qh&#10;Ag/HNczNRGDIiX0Vgb8d8ZebxP2KCAwJX4Yj8/OIv5Qxuobbd3THP4bltQby5f6uMK0VHYcHVNcu&#10;6NGFPnPaC99xeLC8dmM52uMYAYkyROCvxrXL3URgyIl9FYF/GfGXu4jAkCMCfzXiL2V8dO227+qO&#10;3wbLay1ktMczpzWj4/CAqtqFPLrAZ057wTsOD5bXbihHe/zFCEmUIQL/NK5ZHiYCQ07sqwgs/vIg&#10;ERhyROCfRvyljFuu2fad3fHbYXmtiYz2eOa0dnQcHlBNu4BHF/bMaS90x+HB8uJm809GezwYQYky&#10;Lh6BXaukicCQE/t65Qgs/pIS9zEiMCTcEpQ2HvGXMu65VuP3/snxx2B5IjBwCvEXctoN5GiPPxhh&#10;iTIuGoFdo5xGBIac2NcrRmDxl1PE/YwIDAntM0Hs7NUisPhLGY9co/FnRGDKEIGBFPEXctqN42iP&#10;bxiBiTIuFoFdm5xOBIac2NcrRWDxl1PFfY0IDAnts0Hs7FUisPhLGZlrM/6sCEwZIjDwEPEXctoN&#10;42iP7xihiTIuEoFdkzyNCAw5sa9XiMDiL08R9zciMCS0zwixs7tHYPGXMs64JuNniMCUIQIDdxF/&#10;IafdKI72+IERnChj8wjsWuTpRGDIiX3dOQKLvzxV3OeIwJDQPivEzu4agcVfyjjzWoyfJQJThggM&#10;3ET8hZx2gzja48QIT5SxaQR2DfIyIjDkxL7uGIHFX14i7ndEYEhonxliZ3eLwOIvZTzjGoyfKQJT&#10;hggMfEj8hZx2Yzja4xNGgKKMzSKwa4+XE4EhJ/Z1pwgs/vJScd8jAkNC++wQO7tLBBZ/KeOZ1178&#10;bBGYMkRgYEj8hZx2Qzja4xNHiKKMTSKwa45pVozAcT2IwJQRO7tDBBZ/mSJe70VgSGifIWJnq0dg&#10;8ZcyXnHNxd8hAlOGCAx8RfyFnHYjONrjJ4wgRRnFI7BrjelEYMiJna0cgcVfporXexEYEtpnidjZ&#10;qhFY/KWMV15r8XeJwJQhAgM/EX8hp90Ajvb4iSNMUUbRCOwaYxkiMOTEzlaMwOIvS4jXexEYEtpn&#10;itjZahFY/KWMGddY/J0iMGWIwHBx4i/ktBu/0R6/YAQqyigWgV1bLEcEhpzY2UoRWPxlKfF6LwJD&#10;QvtsETtbJQKLv5Qx89qKv1sEpgwRGC5K/IWcdsM32uMXjlBFGUUisGuKZa0YgWNEYMqIfa0QgcVf&#10;lhT3RyIwJLTPGLGzq0dg8ZcyVrim4hhEYMoQgeFixF/IaTd6oz2eMIIVZSwegV1LLE8EhpzY15Uj&#10;sPjL0uI+SQSGhPZZI3Z21Qgs/lLGStdSHIsITBkiMFyE+As57QZvtMcTR7iijF//+tf/Q+zs//dm&#10;h2fP/xvvQ//jcYiwtHi9/78GOzx7RGDKiH3992/2d4X5V8fhwdLiPegPYv7rYIdnjghMGbGr/1PM&#10;bwd7PHP+H/GXKtp3X7GzS/0/pIhjEoEpQwSGzYm/kNNu7EZ7vMCIwCzvxx9//Huxp/8ppr32j/b4&#10;5RPH0r6A+dVxiLC0xf8t+n9+HCYsa9F/i/4vjsOD5cW+/umb/V1l/NuLLO+7777772NX/Vv08KD2&#10;nVfs7JL/Fn0cmwhMGSIwbEr8hZx2Qzfa44VGBGZZPf72fY3/Pj0CxzGIv5SxePztIwKzLPEXcmJf&#10;V42/fURgliX+Qk77rit2dtX/E+o/TRyjCEwZIjBsRvyFnHYjN9rjBUcEZjlv42+f+LVpETj+bvGX&#10;MorE3z4iMMtZMf7G+5D4Sxmxs6vH3z4iMMsRfyGnfccVO7t0/O0TxyoCU4YIDJsQfyGn3cCN9njh&#10;EYFZxnvxt0/8s5dH4Pg7xV/KKBZ/+4jALEP8hZzY2Srxt48IzDLEX8hp323FzpaIv33imEVgyhCB&#10;oTjxF3LajdtojwuMCMx0n8XfPvF7XhaB4+8SfymjaPztIwIznfgLObGzy8XfG+8ZRWCmE38hp32n&#10;FTtbKv72iWMXgSmjtZrRHs+c1rSOwwPe0y6U0QU0c9oLynF4sLx2wzba40IjAjPNrfG3T/zep0fg&#10;+DvEX8ooHn/7iMBMI/5CTuxs1fjbRwRmGvEXctp3WbGzJeNvn3gMIjBltGYz2uOZ09rWcXjAW+0C&#10;GV04M6e9kByHB8trN2qjPS44IjAvd2/87RN/5mkROH62+EsZm8TfPiIwL7di/I35t8fhwfJiX6v9&#10;n31+b0RgXk78hZz2HVbsbOn42yceiwhMGSIwFCH+Qk67QRvtceERgXmZR+Nvn/izp0fg+JniL2Vs&#10;Fn/7iMC8jPgLObGvu8TfPiIwLyP+Qk777ip2dov42ycekwhMGSIwLE78hZx2Yzba4w1GBObpsvG3&#10;T/yM0yJw/CzxlzI2jb99RGCeTvyFnNjX3eJvHxGYpxN/Iad9ZxU7u1X87ROPTQSmDBEYFiX+Qk67&#10;IRvt8UYjAvM0Z8XfMyeOR/yljM3jbx8RmKcRfyEn9nXX+NtHBOZpxF/Iad9Vxc5uGX/7tO8cj4cL&#10;yxOBYTHiL+S0G7HRHm84IjCnE38h5yLxt48IzOnEX8iJfd09/vYRgTmd+As57Tuq2Nmt42+f9t3j&#10;8bBheSIwLEL8hZx2Azba441HBOY04i/kXCz+9hGBOY34Czmxr1eJv31EYE4j/kJO+24qdvYS8bdP&#10;+w7yePiwPBEYJhN/IafdeI32+AIjApMm/kLOReNvHxGYNPEXcmJfrxZ/+4jApIm/kNO+k4qdvVT8&#10;7dO+izxOAyxPBIZJxF/IaTdcoz2+0IjAPEz8hZyLx98+IjAPE38hJ/b1qvG3jwjMw8RfyGnfRcXO&#10;XjL+9mnfSR6nA5YnAsOLib+Q0260Rnt8wRGBuZv4Czni71cjAnM38RdyYl+vHn/7iMDcTfyFnPYd&#10;VOzspeNvn/bd5HFaYHkiMLyI+As57QZrtMcXHhGYm4m/kCP+DkcE5mbiL+TEvoq/X48IzM3EX8hp&#10;3z3Fzoq/X0z7jvI4PbA8ERieTPyFnHZjNdpjIwLzuT/6oz8SfyFB/P1wRGA+Jf5CTuyr+DseEZhP&#10;ib+Q075zip0VfwfTvqs8ThMsTwSGJxF/IafdUI322Pw8IjDvEn8hR/y9aURg3iX+Qk7sq/j78YjA&#10;vEv8hZz2XVPsrPj7wbTvLI/TBcsTgeFk4i/ktBup0R5Pnv815s/e/NrsEYH5hvgLOSvG37iG/jyO&#10;61ejfzZ5RGC+If5CTuzrivG3vQf96ze/NntEYL4h/kJO+44pdna1+Nu+i2vfyY3+2bSJcyUCU4YI&#10;DCcRfyGn3UCN9njy/LN2bD/++OPvx38XgVmW+As5q8bf77777h+044v//k9Hv2fyiMD8TPyFnNjX&#10;5eJve+9px/bb3/7278f/FoFZlvgLOfF6v2T8bd/FteOL//7P3vyz6RPnTASmDBEYksRfyGk3TqM9&#10;njw/xd9OBGZVbTdjD8RfeNDq8beLXxOBWZL4Czmxr8vG304EZlXiL+TE6/3S8beLXxOBIUEEhgeJ&#10;v5DTbphGezx5voq/nQjMasRfyKkSf7v4ZyIwSxF/ISf2dfn424nArEb8hZx4vS8Rf7v4ZyIwJIjA&#10;cCfxF3LajdJojyfPMP52IjCrEH8hp1r87eL3iMAsQfyFnNjXMvG3E4FZhfgLOfF6Xyr+dvF7RGBI&#10;EIHhRuIv5LQbpNEeT54P428nAjOb+As5VeNvF79XBGYq8RdyYl/Lxd9OBGY28Rdy4vW+ZPzt4veK&#10;wJAgAsMnxF/IaTdGoz2ePDfF304EZhbxF3Kqx98u/owIzBTiL+TEvpaNv50IzCziL+TE633p+NvF&#10;nxGBIUEEhneIv5DTbohGezx57oq/nQjMq4m/kLNL/O3iz4rAvJT4Czmxr+XjbycC82riL+TE6/0W&#10;8beLPysCQ4IIDG+Iv5DTboRGezx5Hoq/nQjMq4i/kLNb/O3iZ4jAvIT4Czmxr9vE304E5lXEX8iJ&#10;1/ut4m8XP0MEhgQRGA7iL+S0G6DRHk+eVPztRGCeTfyFnF3jbxc/SwTmqcRfyIl93S7+diIwzyb+&#10;Qk683m8Zf7v4WSIwJIjAXJ74Czntxme0x5PnlPjbicA8i/gLObvH3y5+pgjMU4i/kBP7um387URg&#10;nkX8hZx4vd86/nbxM0VgSBCBuSzxF3LaDc9ojyfPqfG3E4E5m/gLOVeJv138bBGYU4m/kBP7un38&#10;7URgzib+Qk683l8i/nbxs0VgSBCBuRzxF3Lajc5ojyfPU+JvJwJzFvEXcq4Wf7v4O0RgTiH+Qk7s&#10;62XibycCcxbxF3Li9f5S8beLv0MEhgQRmMsQfyGn3eCM9njyPDX+diIwWeIv5Fw1/nbxd4nApIi/&#10;kBP7ern424nAZIm/kBOv95eMv138XSIwJIjAbE/8hZx2YzPa48nzkvjbicA8SvyFnKvH3y7+ThGY&#10;h4i/kBP7etn424nAPEr8hZx4vb90/O3i7xSBIUEEZlviL+S0G5rRHk+el8bfTgTmXuIv5Ii/X4u/&#10;WwTmLuIv5MS+Xj7+diIw9xJ/ISde78XfL8TfLQJDggjMdsRfyGk3MqM9njxT4m8nAnMr8RdyxN+x&#10;OAYRmJuIv5AT+yr+viECcyvxF3Li9V78HYhjEIEhQQRmG+Iv5LQbmNEeT56p8fcLIjAfEn8hR/z9&#10;WByLCMyHxF/IiX0Vf98hAvMZ8Rdy4vVe/P1AHIsIDAkiMOWJv5DTblxGezx5Vom/nQjMkPgLOeLv&#10;beKYRGCGxF/IiX0Vfz8hAvMe8Rdy4vVe/L1BHJMIDAkiMGWJv5DTblhGezx5Vou/nQjMV9qHou+/&#10;/178hQeJv/eJYxOB+Yr4Czmxr+LvjURg3hJ/Iad9lxM7K/7eKI5NBIYEEZhyxF/IaTcqoz2ePKvG&#10;304E5ifiL+SIv4+JYxSB+Yn4Czmxr+LvnURgOvEXctp3OLGz4u+d4hhFYEgQgSlD/IWcdoMy2uPJ&#10;s3r8/Vkcqwh8YeIv5Ii/OXGsIvDFib+QE/sq/j5IBEb8hZz23U3srPj7oDhWERgSRGCWJ/5CTuzr&#10;H4/2ePKUib9dHLMIfEHiL+SIv+eIYxaBL0r8hZzYV/E3SQS+LvEXctp3NrGz4m9SHPNyEbh913oc&#10;HiyvtazRHs+c1vyOw+PK2iKMFmTmtAvmODxYXrshGe3x5CkXf7s4dhH4QsRfyBF/z9WCwegxTR4R&#10;+InEX8iJfRV/TyICX4/4Czntu5rYWfH3JHHsIjAktKY12uOZ09rfcXhcUVuA0WLMnHahHIcHy2s3&#10;IqM9njxl428Xj0EEvgDxF3LE3+do4WD02CaPCPwE4i/kxL6KvycTga9D/IWc9h1N7Kz4e7J4DCIw&#10;JLS2NdrjmdMa4HF4XEl74kcLMXPaBXIcHiyv3YCM9njylI+/XTwWEXhj4i/kiL/P1QLC6DFOHhH4&#10;ROIv5MS+ir9PIgLvT/yFnPbdTOys+Psk8VhEYEhojWu0xzOntcDj8LiC9oSPFmHmtAvjODxYXrvx&#10;GO3x5Nkm/nbxmETgDYm/kCP+vkYLCaPHOnlE4BOIv5AT+yr+PpkIvK/Y1T+Icyn+woPiGhJ/XyAe&#10;kwgMCa11jfZ45rQmeBweO2tP9GgBZk67II7Dg+W1G47RHk+e7eJvF49NBN6I+As54u9rxWMTgTcj&#10;/kJO7Kv4+yIi8H5iV8VfSIhrSPx9oXhsIjAktOY12uOZ09rgcXjsqD3Boyd+5rQL4Tg8WF670Rjt&#10;8eTZNv528RhF4A2Iv5Aj/s4Rj1EE3oT4Czmxr+Lvi4nA+4hdFX8hIa4h8XeCeIwiMCS09jXa45nT&#10;GuFxeOykPbGjJ3zmtAvgODxYXrvBGO3x5Nk+/nbxWEXgwsRfyBF/54rHKgIXJ/5CTuyr+DuJCFxf&#10;7Kr4CwlxDYm/E8VjFYEhoTWw0R7PnNYKj8NjB+0JHT3RM6ct/nF4sLx2YzHa48lzmfjbxWMWgQsS&#10;fyFH/F1DPGYRuCjxF3JiX8XfyUTgumJXxV9IiGtI/F1APGYRGBJaCxvt8cxpzfA4PCprT+ToCZ45&#10;beGPw4PltRuK0R5PnsvF3y4euwhciPgLOeLvWuKxi8DFiL+QE/sq/i5CBK4ndlX8hYS4hsTfhcRj&#10;F4EhoTWx0R7PnNYOj8OjovYEjp7YmdMW/Tg8WF67kRjt8eS5bPzt4hyIwAWIv5Aj/q4pzoEIXIT4&#10;Czmxr+LvYkTgOmJXxV9IiGtI/F1QnAMRGBJaGxvt8cxpDfE4PCppT9zoCZ05bcGPw4PltRuI0R5P&#10;nsvH3y7OhQi8MPEXcsTftcW5EIEXJ/5CTuyr+LsoEXh9saviLyTENST+LizOhQgMCa2RjfZ45rSW&#10;eBweFbQnbPREzpy22MfhwfLajcNojyeP+PtGnBMReEHiL+SIvzXEORGBFyX+Qk7sq/i7OBF4XbGr&#10;4i8kxDUk/hYQ50QEhoTWykZ7PHNaUzwOj5W1J2r0BM6cttDH4cHy2g3DaI8nj/j7jjg3IvBCxF/I&#10;EX9riXMjAi9G/IWc2FfxtwgReD2xq+IvJMQ1JP4WEudGBIaE1sxGezxzWls8Do8VtSdo9MTNnLbI&#10;x+HB8tqNwmiPJ4/4+4k4RyLwAsRfyBF/a4pzJAIvQvyFnNhX8bcYEXgdsaviLyTENST+FhTnSASG&#10;hNbORns8c1pjPA6PlbQnZvSEzZy2wMfhwfLaDcJojyeP+Huj+GArAk8k/kKO+FtbnCsReDLxF3Ji&#10;X8XfokTg+WJXxV9IiGtI/C0szpUIDAmtoY32eOa01ngcHitoT8joiZo5bXGPw4PltRuD0R5PHvH3&#10;TiLwHOIv5Ii/e4hzJgJPIv5CTuyr+FucCDxP7Kr4CwlxDYm/G4hzJgJDQmtpoz2eOa05HofHTO2J&#10;GD1BM6ct7HF4sLx2QzDa48kj/j5IBH4t8RdyxN+9xLkTgV9M/IWc2FfxdxMi8OvFroq/kBDXkPi7&#10;kTh3IjAktKY22uOZ09rjcXjM0J6A0RMzc9qiHocHy2s3AqM9njzib5II/BriL+SIv3uKcygCv4j4&#10;Czmxr+LvZkTg14ldFX8hIa4h8XdDcQ5FYEhobW20xzOnNcjj8HilduJHT8jMaQt6HB4sr90AjPZ4&#10;8oi/JxGBn0v8hRzxd29xLkXgJxN/ISf2VfzdlAj8fLGr4i8kxDUk/m4szqUIDAmtsY32eOa0Fnkc&#10;Hq/QTvjoiZg5bTGPw4PltTf+0R5PHvH3ZCLwc4i/kCP+XkOcUxH4ScRfyIl9FX83JwI/T+yq+AsJ&#10;cQ2JvxcQ51QEhoTW2kZ7PHNakzwOj2dqJ3r0BMyctpDH4cHy2hv+aI8nj/j7JCLwucRfyBF/ryXO&#10;rQh8MvEXcmJfxd+LEIHPF7sq/kJCXEPi74XEuRWBIaE1t9Eez5zWJo/D4xnaCR6d+JnTFvE4PFhe&#10;e6Mf7fHkEX+fTAQ+h/gLOeLvNcU5FoFPIv5CTuyr+HsxIvB5YlfFX0iIa0j8vaA4xyIwJLT2Ntrj&#10;mdMa5XF4nKmd2NEJnzltAY/Dg+W1N/jRHk8e8fdFROAc8RdyxN9ri3MtAieJv5AT+yr+XpQInBe7&#10;Kv5CQlxD4u+FxbkWgSGhNbjRHs+c1iqPw+MM7YSOTvTMaYt3HB4sr72xj/Z48oi/LyYCP0b8hRzx&#10;lybOuQj8IPEXcmJfxd+LE4EfF7sq/kJCXEPiLyIwJLUWN9rjmdOa5XF4ZLQTOTrBM6ct3HF4sLz2&#10;hj7a48kj/k4iAt9H/IUc8ZcvxbkXge8k/kJO7Kv4y09E4PvFroq/kBDXkPjLz+Lci8CQ0JrcaI9n&#10;TmuXx+HxiHYCRyd25rRFOw4PltfeyEd7PHnE38lE4NuIv5Aj/jISz4EIfCPxF3JiX8VfviIC3y52&#10;VfyFhLiGxF++Ec+BCAwJrc2N9njmtIZ5HB73aCdudEJnTluw4/Bgee0NfLTHk0f8XYQI/DHxF3LE&#10;Xz4Sz4UI/AnxF3JiX8VfhkTgz8Wuir+QENeQ+Mu74rkQgSGhNbrRHs+c1jKPw+MW7YSNTuTMaYt1&#10;HB4sr71xj/Z48oi/ixGBx8RfyBF/uUU8JyLwO8RfyIl9FX/5kAj8vthV8RcS4hoSf/lUPCciMCS0&#10;Vjfa45nTmuZxeHyknajRCZw5baGOw4PltTfs0R5PHvF3USLw18RfyBF/uUc8NyLwG+Iv5MS+ir/c&#10;RAT+Vuyq+AsJcQ2Jv9wsnhsRGBJasxvt8cxpbfM4PEbaCRqduJnTFuk4PFhee6Me7fHkEX8XJwL/&#10;TvtQFH/3f3xzLFMnzoP4SxniL4+I50gEPoi/kBP7Kv5yFxH4F7Gr4i8kxDUk/nK3eI5EYEho7W60&#10;xzOnNc7j8PhSOzGjEzZz2gIdhwfLi5tN8ZeHXT0Ci7+QI/6SEc/V5SOw+As5sa/iLw8RgcVfyIpr&#10;SPzlYfFcLReBY6dFYMoQgQsQfyGnvTGP9njyiL/FXDUCi7+QI/5yhnjOLhuBxV/IiX0Vf0m5cgSO&#10;XRV/ISGuIfGXtHjORGBIEIEXJv5CTntDHu3x5BF/i1oxAv/d3/3dPzoO73TiL+SIv5wpnrvLRWDx&#10;F3JiX8VfTnHFCBy7Kv5CQlxD4i+niedOBIYEEXhB4i/ktDfi0R5PHvG3uKtEYPEXcsRfniGew8tE&#10;YPEXcmJfxV9OdaUIHLsq/kJCXEPiL6eL51AEhgQReCHiL+S0N+DRHk8e8XcTu0dg8RdyxF+eKZ7L&#10;7SOw+As5sa/iL09xhQgcuyr+QkJcQ+IvTxPPpQgMCSLwAsRfyGlvvKM9njzi72Z2jcDiL+SIv7xC&#10;PKfbRmDxF3JiX8VfnmrnCBy7Kv5CQlxD4i9PF8+pCAwJIvBE4i/ktDfc0R5PHvF3U7tFYPEXcsRf&#10;Xime2+0isPgLObGv4i8vsWMEjl0VfyEhriHxl5eJ51YEhgQReALxF3LaG+1ojyeP+Lu5XSKw+As5&#10;4i8zxHO8TQQWfyEn9lX85aV2isCxq+IvJMQ1JP7ycvEci8CQIAK/kPgLOe0NdrTHk0f8vYjqEVj8&#10;hRzxl5niuS4fgcVfyIl9FX+ZYocIHLsq/kJCXEPiL9PEcy0CQ4II/ALiL+S0N9bRHk8e8fdiqkZg&#10;8RdyxF9WEM952Qgs/kJO7Kv4y1SVI3DsqvgLCXENib9MF8+5CAwJIvATib+Q095QR3s8ecTfi6oW&#10;gcVfyBF/WUk89+UisPgLObGv4i9LqBiBY1fFX0iIa0j8ZRnx3IvAkCACP4H4CzntjXS0x5NH/L24&#10;KhFY/IUc8ZcVxQ6UicDiL+TEvoq/LKVSBI5dFX8hIa4h8ZflxA6IwJAgAp9I/IWc9gY62uPJI/7y&#10;k9UjsPgLOeIvK4tdWD4Ci7+QE/sq/rKkChE4dlX8hYS4hsRflhW7IAJDggh8AvEXctob52iPJ4/4&#10;y1dWjcDiL+SIv1QQO7FsBBZ/ISf2VfxlaStH4NhV8RcS4hoSf1le7IQIDAkicIL4CzntDXO0x5NH&#10;/GVoxQgcs9QXHnFNi7+U0b6ci5397u0ez5w4HvGXodiNFSPwvx/82uwRfykj9vVfvdnf6dNea47D&#10;g5+tGIFjV/9D/Offvv31ySP+Ukbs669ixF9KiN0QgSFBBH6A+As57Y1ytMeTR/zlQwtG4GUmrmnx&#10;lzLal3Oxr//tyx2ePXENib98KHZkxQi80oi/lBH7+hdv9nf6tNeY4/DgG4v+m8ArjfhLGbGvvzo+&#10;v492edaIv3wodkQEhgQR+A7iL+S0N8jRHk8e8ZebiMDfzvHhUfylBPGXymJXRODxiL+UEfsq/lKS&#10;CPzuiL+UEfv6TfyN//3lPs8Y8ZebxK6IwJAgAt9A/IWc9sY42uPJI/5yl9iZf/lmhy47x4dH8ZcS&#10;xF92EDsjAn894i9lxPUr/lKaCPzNiL+UEfvq3/ylvNgZERgSROAPiL+Q094QR3s8ecRfHhK7c/kI&#10;fHx4FH8pQfxlJ7E7IvDvRvyljLhuxV+2IAL/POIvZcS+ir9sI3ZHBIYEEXhA/IWc9kY42uPJI/6S&#10;Ejt02Qh8fHgUfylB/GVHsUNXj8DiL2XE9Sr+shURWPyljtjXm+Jv/J7hrz9pxF9SYodEYEgQgb8g&#10;/kJOewMc7fHkEX85RezS5SLw8eFR/KUE8ZedxS5dNQKLv5QR16n4y5YuHIHFX8qIfb3r3/yN3zv8&#10;9ZNH/OUUsUsiMCSIwEH8hZz2xjfa48kj/nKq2KnLROD24fE3v/nN/3I8dFia+MsVxE5dLQKLv5TR&#10;9vXN/k6f9ppxHB6kXTACi7+UEfv60P/Z5/gzw18/acRfThU7JQJDwqUjsPgLOe0Nb7THk0f85Sli&#10;t7aPwO3Do/hLFeIvVxK7dZUILP5SRtvXN/s7fdprxXF4cJoLRWDxlzLa5/b2+X2wxzNH/OUpYrdE&#10;YEi4ZAQWfyGnvdGN9njyiL88VezYthG4fXgUf6lC/OWKYsd2j8DiL2W0fX2zv9OnvUYchwenu0AE&#10;Fn8pI/ZV/OVyYsdEYEi4VAQ+O/7Gzxv++j0j/lJJe4Mb7fHkEX95idi17SJw+/Ao/lLF2fH3jPu4&#10;uIbEX14idm3XCCz+Ukbb1zf7O33aa8NxePA0G0dg8ZcyYl/FXy4rdk0EhoTWIEd7PHNaqz0O7xzt&#10;B47+ouxkvjxsJ/44PFhee2Mb7fHkEX95qdi5bSJw+/Ao/lLFs/7N38x9XFxD4i8vFTu3WwQWfymj&#10;7eub/Z0+7TXhODx4ug0jsPhLGbGv4i+XFzsnAkNCa5GjPZ45rdkeh5fTftDoLzhrHvnysJ3w4/Bg&#10;ebGv4i8cYvfKR+D24VH8pYpnxd8+j9zHxTUk/jJFCz6jnSw44i9ltH19s7/Tp70WHIcHL7NRBBZ/&#10;KSP2VfyFQ+zechG4fWd+HB4srzXJ0R7PnDimXARuP2D0g8+ee748bCf6ODxYXuyr+AtvxA6WjcDi&#10;L5U8O/72uec+Tvxltg0isPhLGW1f3+zv9BF/mWmDCCz+Ukb73C7+wtdiB0VgSGhtcrTHMyeO6bEI&#10;3P7g6Ac+a2758rCd4OPwYHlxo/knoz2ePOIvS4hdLBeB24dH8ZcqXhV/+9xyHxfXkPjLEloAGu1o&#10;gRF/KaPt65v9nT7t2j8OD6YpHIHFX8oQf+F9sYsiMCS0Rjna45kTx3RfBG5/YPSDnj0ffXnYTuxx&#10;eLC8uNEUf+ETsZNlInD78Cj+UsWr42+fj+7j4hoSf1lKC0GjXV14xF/KaPv6Zn+nT7vmj8OD6QpG&#10;YPGXMsRf+Fzs5Ir/fwL/yXF4sLzWKkd7PHNa0z0O72PtN45+wKtm9OVhO6HH4cHy2hvW2x1eYMRf&#10;lhS7uXwEbh8exV+qmBV/+4zu4+IaEn9ZUuxmlQgs/lJG29c3+zt92rV+HB4so1AEFn8pQ/yF28Vu&#10;isCQ0JrlaI9nTmu7x+GNtd8w+oOvni+/PGwn8jg8WF57o/pylxcZ8ZelxY4uG4Hbh0fxlypmx98+&#10;X97HxTUk/rK02NHVI7D4SxltX9/s7/Rp1/hxeLCcAhFY/KUM8RfuFzsqAkNCa5ejPZ45rfEeh/e1&#10;9g9Gf2DWtC8P2wk8Dg+W196gRrs8ecRfSohdXS4Ctw+P4i9VrBJ/+xz3cf9G/KWCFohGe7zAiL+U&#10;0fb1zf5On3ZtH4cHy2oROHb134x2ePKIv5Qh/sLjYldFYEhoDXO0xzMnjunbCNx+cfSbZ047ecfh&#10;wfLam9NojyePAMzy2oei2NU/e7O7U6d9eBR/qWK1+NunfZnZvtQ8DhOWFbu6YgAWfymj7eub/V1i&#10;2rV9HCIsq/0/lmv3TKMdnjjiL2UsGn/b/MvjEGFpsasCMCS0hhkz3OVZMwzAjQgMOe0NarTHk0cE&#10;ZlniL+SsGn+/mH8tArOyeM0XfyGh7eub/V1q2jV+HCos54i/fz7a3Ykj/lLGwvG3jwjM0mJHxV9I&#10;aO2y7+4qEfjd+NuJwJDT3qhGezx5RGCWI/5CToH420cEZknxmi/+QkLb1zf7u+S0a/04ZFiG+As5&#10;BeJvHxGYJcVuir+Q8GX87TM7An8afzsRGHLaG9ZojyePCMwyxF/IKRR/+4jALCVe88VfSGj7+mZ/&#10;l552zR+HDtOJv5BTKP72EYFZSuyk+AsJo/jbZ1YEvjn+diIw5MS+/vFojyePCMx04i/kFIy/fURg&#10;ltBC0GA/Z4/4SxltX9/sb4lp1/7xEGAa8RdyCsbfPiIwS4hdFH8hoTXK0R5/OfF7hr/+rGkt9zi8&#10;+7Q/OPqBM6ed4OPwYHmxryIwfEH8hZzC8bePCMxULQAN9nL2iL+U0fb1zf6WmvYacDwUeDnxF3IK&#10;x98+IjBTxQ4uF3/bd+fH4cHyWpsc7fFo4vcOf/3sib/nsfjbtR8w+sEzp53o4/BgebGvIjCEVeNv&#10;/Kf4SwkbxN8+IjBTiL+Q0/b1zf6WHBGYGcRfyNkg/vYRgZkidk/8hYTWJEd7/NHEnxn++lkTPz8X&#10;f7v2g0Z/wcxpJ/w4PFhe3KSKwFya+As5G8XfPiIwL9WCz2APZ4/4SxltX9/sb+lprwnHQ4OnE38h&#10;Z6P420cE5qVi51b8P/ss/lLGI/G3z7Mi8GnxtxOBIae9sY32ePKIwDyd+As5G8bfPiIwLxGv+eIv&#10;JLR9fbO/W0x7bTgeIjyN+As5G8bfPiIwLxG7Jv5CQib+9jk7Ap8efzsRGHLaG9xojyePCMzTiL+Q&#10;c2b8jd0//abzhBGBearYe/EXEtq+vtnfraa9RhwPFU4n/kLOxvG3jwjMU8WOib+Q0NrjaI9nztPi&#10;bycCQ057oxvt8eQRgTndqvG3fYg8DhGW9ox/8zeuARGYy4h9F38hoe3rm/3dctprxfGQ4TTiL+Rc&#10;IP72EYF5itgt8RcSLhl/OxEYctob3miPJ48IzGmeHX/jGhr++kdzfHj81XGIsLRnxN8+7foRgdld&#10;7Ln4CwltX9/s79bTXjOOhw5p4i/kXCj+9hGBOVXslPgLCZeOv50IDDntjW+0x5NHBCbtVf/mb1xD&#10;w18fzfHhUfylhGfG3z7t+hGB2VXs93LxN47pL47Dg+XFzl4q/vZprx3HKYCHib+QE/v6q7iGrhR/&#10;+4jAnCJ2SfyFBPH3CyIw5LQ3wNEeTx4RmIe9+v/sc1xDw1//co4Pj+IvJbwi/vZp148IzG5ir8Vf&#10;SIidvWT87dNeQ45TAXcTfyEn9vWq8bePCExK7JD4Cwni74AIDDntjXC0x5NHBOZuq/7/+Rv/Kf5S&#10;wivjb5+4RkRgthH7LP5CQuzspeNvn/ZacpwSuJn4Czmxr1ePv31EYB4SuyP+QoL4+wERGHLaG+Jo&#10;jyePCMzNxF/ImRF/+8S1IgJTXuyx+AsJsbPi7xfTXlOOUwOfEn8hJ/ZV/P16RGDuEjsj/kKC+HsD&#10;ERhy2hvjaI8njwjMp1aIv3H9vP3f4i9lzIy/fdo1JAJTVezvcvE3RvyljNhX8Xcw7bXlOEXwLvEX&#10;cmJfxd/BxDX8Z8cpgg/Fvoi/kCD+3kEEhpz2Bjna48kjAvMu/+Yv5KwQf/vEtSMCU07srfgLCbGv&#10;4u8H015jjlMF3xB/ISf2Vfz9YERgPhN7Iv5Cgvj7ABEYctob5WiPJ48IzDdWjL8xfx0j/lLCSvG3&#10;T7wH/W385394++uTRwRmKNZ1xfj7r47Dg+XFvq4Yf//94NemTnutOU4Z/GzR+Pud+EsVsa8rxt+/&#10;iWnfKYz+2ZQRgXlP7If4Cwnib4IIDDntDXO0x5NHBOZnq8bfuHb+8DhEWNqK8Tfmb+Ia+oNf//rX&#10;/zD++1+++WezRwTmK7GrK8bfPz0OD5YX+7pc/I33xn9xHNs/f/vPZk97zfnpxEFYNP7+ZbuHOw4R&#10;lhb7umL8/Y/te46/+7u/+0fx30VglhZ7If5Cgvh7AhEYctob52iPJ48IjPgLSSvH3+MQf08EZmWx&#10;q+IvJMS+Lht/u/g1EZglib+QE/u6bPw9DvH3RGBWFvsg/kKC+HsiERhy2hvoaI8njwh8YeIv5FSI&#10;v50IzIpiV8VfSIh9XT7+dvHPRGCWIv5CTuzr8vG3E4FZUeyB+AsJ4u8TiMCQ095IR3s8eUTgCxJ/&#10;IadS/O1EYFYSuyr+QkLsa5n428XvEYFZgvgLObGvZeJvJwKzknj+xV9IEH+fSASGnPaGOtrjySMC&#10;X4j4CzkV428nArOC2FXxFxJiX8vF3y5+rwjMVOIv5MS+lou/nQjMCuJ5F38hQfx9AREYctob62iP&#10;J48IfAHiL+RUjr+dCMxMsaviLyTEvpaNv138GRGYKcRfyIl9LRt/OxGYmeL5Fn8hQfx9IREYctob&#10;7GiPJ48IvDHxF3J2iL+dCMwMsaviLyTEvpaPv138WRGYlxJ/ISf2tXz87URgZojnWfyFBPF3AhEY&#10;ctob7WiPJ48IvCHxF3J2ir+dCMwrxa6Kv5AQ+7pN/O3iZ4jAvIT4Czmxr9vE304E5pXi+RV/IUH8&#10;nUgEhpz2hjva48kjAm9E/IWcHeNvJwLzCrGr4i8kxL5uF3+7+FkiME8l/kJO7Ot28bcTgXmFeF7F&#10;X0gQfxcgAkNOe+Md7fHkEYE3IP5Czs7xtxOBeabYVfEXEmJft42/XfxMEZinEH8hJ/Z12/jbicA8&#10;Uzyf4i8kiL8LEYEhp70Bj/Z48ojAhYm/kHOF+NuJwDxD7Kr4Cwmxr9vH3y5+tgjMqcRfyIl93T7+&#10;diIwzxDPo/gLCeLvgkRgyGlvxKM9njwicEHiL+RcKf52IjBnil0VfyEh9vUy8beLv0ME5hTiL+TE&#10;vl4m/nYiMGeK50/8hQTxd2EiMOS0N+TRHk8eEbgQ8Rdyrhh/OxGYM8Suir+QEPt6ufjbxd8lApMi&#10;/kJO7Ovl4m8Xj/sP4+8SgUmJ5038hQTxtwARGHLaG/NojyePCFyA+As5V46/nQhMRuyq+AsJsa+X&#10;jb9d/J0iMA8RfyEn9vWy8beLxy8C87B4vsRfSBB/CxGBISf2VQTmLuIv5Ii/vxCBeUTsqvgLCbGv&#10;l4+/XfzdIjB3EX8hJ/b18vG3i/MgAnO3eJ6Wi7/tu+Xj8GB5rd2N9njmtMZ5HB4j7QSNTtzMaYt0&#10;HB4sr71Rj/Z48ojACxJ/IUf8/ZYIzD1iV8VfSIh9FX/fiGMQgbmJ+As5sa/i7xtxPkRgbhbPj/gL&#10;Ca3ZjfZ45rS2eRweH2knanQCZ05bqOPwYHntDXu0x5NHBF6I+As54u/7RGBuEbsq/kJC7Kv4+444&#10;FhGYD4m/kBP7ulz8jfeg/zQz/nZxXkRgPhXPi/gLCa3VjfZ45rSmeRwet2gnbHQiZ05brOPwYHnt&#10;jXu0x5NHBF6A+As54u/nRGA+Ersq/kJC7Kv4+4k4JhGYIfEXcmJfxd9PxPkRgXlXPB/iLyS0Rjfa&#10;45nTWuZxeNyjnbjRCZ05bcGOw4PltTfw0R5PHhF4IvEXcsTf24nAjMSuir+QEPsq/t4ojk0E5ivi&#10;L+TEvoq/N4rzJALzjXgexF9IaG1utMczpzXM4/B4RDuBoxM7c9qiHYcHy2tv5KM9njwi8ATiL+SI&#10;v/cTgflS7Kr4Cwmxr+LvneIYRWB+Iv5CTuyr+HunOF8iMD+L8y/+QkJrcqM9njmtXR6HR0Y7kaMT&#10;PHPawh2HB8trb+ijPZ48IvALib+QI/4+TgSmiV0VfyEh9lX8fVAcqwh8ceIv5MS+ir8PivMmAiP+&#10;QlJrcaM9njmtWR6HxxnaCR2d6JnTFu84PFhee2Mf7fHkEYFfQPyFHPE3TwS+tthV8RcSYl/F36Q4&#10;ZhH4osRfyIl9FX+T4vyJwBcW51v8hYTW4EZ7PHNaqzwOjzO1Ezs64TOnLeBxeLC89gY/2uPJIwI/&#10;kfgLOeLveUTga4pdFX8hIfZV/D1JHLsIfDHiL+TEvoq/J4nzKAJfUJxn8RcSWnsb7fHMaY3yODye&#10;oZ3g0YmfOW0Rj8OD5bU3+tEeTx4R+AnEX8gRf88nAl9L7Kr4Cwmxr+LvyeIxiMAXIf5CTuyr+Huy&#10;OJ8i8IXE+RV/IaE1t9Eez5zWJo/D45naiR49ATOnLeRxeLC89oY/2uPJIwKfSPyFHPH3eUTga4hd&#10;FX8hIfZV/H2SeCwi8ObEX8iJfRV/nyTOqwh8AXFexV9IaK1ttMczpzXJ4/B4hXbCR0/EzGmLeRwe&#10;LK+98Y/2ePKIwCcQfyFH/H0+EXhvsaviLyTEvoq/TxaPSQTelPgLObGv4u+TxfkVgTcW51P8hYTW&#10;2EZ7PHNaizwOj1dqJ370hMyctqDH4cHy2g3AaI8njwicIP5Cjvj7OiLwnmJXxV9IiH0Vf18kHpsI&#10;vBnxF3JiX8XfF4nzLAJvKM6j+AsJra2N9njmtAZ5HB4ztCdg9MTMnLaox+HB8tqNwGiPJ48I/ADx&#10;F3LE39cTgfcSuyr+QkLsq/j7YvEYReBNiL+QE/sq/r5YnG8ReCNx/sRfSGhNbbTHM6e1x+PwmKk9&#10;EaMnaOa0hT0OD5bXbghGezx5ROA7iL+QI/7OIwLvIXZV/IWE2Ffxd5J4rCJwceIv5MS+ir+TxHkX&#10;gTcQ5038hYTW0kZ7PHNaczwOjxW0J2T0RM2ctrjH4cHy2o3BaI8njwh8A/EXcsTf+UTg2mJXxV9I&#10;iH0VfyeLxywCFyX+Qk7sq/g7WZx/EbiwOF/iLyS0hjba45nTWuNxeKykPTGjJ2zmtAU+Dg+W124Q&#10;Rns8eUTgD4i/kCP+rkMEril2VfyFhNhX8XcR8dhF4GLEX8iJfRV/FxHPw3IROEYE/kScI/EXElo7&#10;G+3xzGmN8Tg8VtSeoNETN3PaIh+HB8trNwqjPZ48IvCA+As54u96ROBaYlfFX0iIfRV/FxPnQAQu&#10;QvyFnNhX8Xcx8XyIwIXEuRF/IaE1s9Eez5zWFo/DY2XtiRo9gTOnLfRxeLC8dsMw2uPJIwJ/QfyF&#10;HPF3XSJwDbGr4i8kxL6Kv4uKcyECL078hZzYV/F3UfG8iMAFxDkRfyGhtbLRHs+c1hSPw6OC9oSN&#10;nsiZ0xb7ODxYXrtxGO3x5BGBg/gLOeLv+kTgtcWuir+QEPsq/i4uzokIvCjxF3JiX8XfxcXzIwIv&#10;LM6F+Pv/t3fHvJZk22HfSWaiQuqDGIqsTKH9BaRQDExA/hSMxJAMLcCJckOZX+DAhL4ACdCZc40J&#10;C3xkP8wQJATrtdeeOTXTfbruvefUqjp7r71/P2DhPXb33Fvn1KrTdevPISGhNbK9Pe45rSXeDo9K&#10;2onbO6E9py347fBgeO0GYm+PO8/SEVj8hRzxtw4ReEyxq+IvJMS+ir9FxHsjAg9G/IWc2Ffxt4g4&#10;TyLwgOI9EH8hobWxvT3uOa0h3g6PitoJ3DuxPact+u3wYHjtRmJvjzvPkhFY/IUc8bceEXgssavi&#10;LyTEvoq/xcR7JAIPQvyFnNhX8beYOF8i8EDitYu/kNCa2N4e95zWDm+HR2XtRO6d4J7TFv52eDC8&#10;dkOxt8edZ6kILP5Cjvhblwg8hthV8RcSYl/F36LivRKBOxN/ISf2VfwtKs6bCDyAeM3iLyS0Fra3&#10;xz2nNcPb4TGDdkL3TnTPaYt/OzwYXrux2NvjzrNEBBZ/IUf8rU8E7it2VfyFhNhX8be4eM9E4E7E&#10;X8iJfRV/i4vzJwJ3FK9V/IWE1sD29rjntFZ4Ozxm0k7s3gnvOe0CuB0eDK/dYOztceeZOgKLv5Aj&#10;/s5DBO4jdlX8hYTYV/F3EvHeicAvJv5CTuyr+DuJOI8icAfxGsVfSGjta2+Pe05rhLfDY0btBO+d&#10;+J7TLoTb4cHw2o3G3h53nikjsPgLOeLvfETg14pdFX8hIfZV/J1MvIci8IuIv5AT+yr+TibOpwj8&#10;QvHaxF9IaM1rb497TmuDt8NjZu1E7y1Az2kXxO3wYHjthmNvjzvPVBFY/IUc8XdeIvBrxK6Kv5AQ&#10;+yr+TireSxH4YuIv5MS+ir+TivMqAr9AvCbxFxJa69rb457TmuDt8FhBO+F7i9Bz2oVxOzwYXrvx&#10;2NvjzjNFBBZ/IWfU+Pvdd9/9s9shkiQCX6uFhJ3X13vEX8qIfRV/JxfvqQh8EfEXcmJfxd/JtWcz&#10;8b6KwBeJ1yL+QkJrXHt73HNaC7wdHitpJ35vIXpOu0BuhwfDazcge3vceUpHYPEXcsTfdYjA12gB&#10;Yed19R7xlzJiX8XfRcR7KwKfTPyFnNhX8XcR7RlNvL8i8MniNYi/kNDa1t4e95zWAG+Hx4raAuwt&#10;Rs9pF8rt8GB47UZkb487T8kILP5Cjvi7HhH4XC0c7Lye3iP+Ukbsq/i7mHiPReCTiL+QE/sq/i6m&#10;PauJ91kEPkkcu/gLCa1p7e1xz2nt73Z4rKwtwt6C9Jx2wdwOD4bXbkj29rjzlIrA4i/kiL/rEoHP&#10;0YLBzuvoPeIvZcS+ir+LivdaBE4SfyEn9lX8XVR7ZhPvtwicFMcs/kJCa1l7e9xzWvO7HR6IwJAV&#10;N51/srfHnadEBBZ/IUf8RQTOic978RcSYl/F38XFey4CHyT+Qk7sq/i7uPbsJt53EfigONbh4m+c&#10;0z+5HR4MT/ylDBEYctoNyt4ed56hI7D4CzniLxsR+Jj4vBd/ISH2VfzlR/Hei8BPEn8hJ/ZV/OVH&#10;7RlOvP8jRuChdyGOUfyFBPGXckRgyGk3Knt73HmGjMDiL+SIv9wTgZ8Tn/fiLyTEvoq/fCXOgQj8&#10;IPEXcmJfxV++0p7lxHkQgR8Uxyb+QoL4S1kiMOS0G5a9Pe48Q0Vg8RdyxF/eIgI/Jj7vxV9IiH0V&#10;f9kV50IE/oD4Czmxr8PF3zge8XcAcR5E4AfEMYm/kCD+Up4IDDntxmVvjzvPEBFY/IUc8ZePiMDv&#10;i8978RcSYl/FX94V50QEfoP4Czmxr+Iv74rzIQK/I45F/IUE8ZdpiMCQ025g9va483SNwOIv5Ii/&#10;PEoE3hef9+IvJMS+ir88JM6NCHxH/IWc2Ffxl4fEeRkyAvfelTgG8RcSxF+mIwJDTruR2dvjztMl&#10;Aou/kCP+8iwR+GvxeS/+QkLsq/jLU+IcicA34i/kxL6Kvzwlzo8I/IX43uIvJIi/TEsEhpx2Q7O3&#10;x53npRFY/IUc8ZejROCfxOe9+AsJsa/iL4fEuVo+Aou/kBP7Kv5ySJwnETjE9xR/IUH8ZXoiMOS0&#10;G5u9Pe48L4nA4i/kiL9krR6B4/Ne/IWE2Ffxl5Q4Z8tGYPEXcmJfxV9S4nwtHYHje4m/kCD+sgwR&#10;GHLaDc7eHneeSyOw+As54i9nWTUCx+e9+AsJsa/iL6eIc7dcBBZ/ISf2VfzlFHHelozA8T3EX0gQ&#10;f1mOCAw57UZnb487zyURWPyFHPGXs60WgePzXvyFhNhX8ZdTxTlcJgKLv5AT+yr+cqo4f0tF4Pja&#10;4i8kiL8sSwSGnHbDs7fHnefUCCz+Qo74y1VWicDxeS/+QkLsq/jLJeJcTh+BxV/IiX0Vf7lEnMcl&#10;InB8TfEXEsRflicCQ0678dnb485zSgQWfyFH/OVqs0fg+LwXfyEh9lX85VJxTqeNwOIv5MS+ir9c&#10;Ks7n1BE4vpb4CwniL9yIwJDTboD29rjzpCKw+As54i+vMmsEjs978RcSYl/FX14izu10EVj8hZzY&#10;V/GXl4jzOmUEjq8h/kKC+At3RGDIaTdCe3vceQ5FYPEXcsRfXm22CByf9+IvJMS+ir+8VJzjaSKw&#10;+As5sa/iLy8V53eqCBz/rPgLCeIvvEEEhpx2Q7S3x53nqQgs/kKO+Esvs0Tg+LwXfyEh9lX8pYs4&#10;1+UjsPgLObGv4i9dxHmeIgLHPyP+QoL4Cx8QgSGn3Rjt7XHneSgCi7+QI/7SW/UIHJ/34i8kxL6K&#10;v3QV57xsBBZ/ISf2VfylqzjfpSNw/FnxFxLEX3iQCAw57QZpb487z7sRWPyFHPGXUVSNwPF5L/5C&#10;Quyr+MsQ4tyXi8DiL+TEvoq/DCHOe8kIHH9G/IUE8ReeJAJDTrtR2tvjzrMbgcVfyBF/GU21CByf&#10;9+IvJMS+ir8MJXagTAQWfyEn9lX8ZShx/ktF4Pg98RcSxF84SASGnHbDtLfHneerCCz+Qo74y6iq&#10;ROD4vBd/ISH2VfxlSLELw0dg8RdyYl/FX4YUe1AiAsevib+QIP5CkggMOe3GaW+PO8+PEVj8hRzx&#10;l9GNHoHj8178hYTYV/GXocVODBuBxV/IiX0dMv7+8R//8e/dDpHFxT4MHYHjv4u/kCD+wklEYMhp&#10;N1B7e9x5/ucY8RcOEn+pYtQIHPNHd782woi/lBH7Kv5SQuzGcBE4poUr8RcOin0VfymhPWOK/Rgu&#10;Ase0Z3J7v9dt4r0SfylD/IWTicCQ026k9vbY/DziL2WIv1QzYgSO+7jdX+844i9lxL6Kv5QSOzJi&#10;BB5pxF/KiH0VfymlPWuKPRktAg817Znl7e2C4Ym/cBERGHLaDdXeHhvxlzrEX6oSgd8d8ZcyYl/F&#10;X0qKXRGB90f8pYzYV/GXktozp9gXEXhn2rPK29sEwxN/4WIiMOS0G6u9PV54xF/KEH+pTgTeHfGX&#10;MmJfxV9Ki50Rgb8e8ZcyYl+HjL+fP38Wf3lIe/YUeyMCfzHtGeXt7YHhib/wIiIw5LQbrL09XnDE&#10;X8oQf5mFCPzViL+UEfsq/jKF2B0R+KcRfykj9lX8ZQrtGVTsjwgc055N3t4WGJ74Cy8mAkNOu9Ha&#10;2+OFRvylDPGX2YjAP474Sxmxr+IvU4kdWj0Ci7+UEfsq/jKV9iwq9mjpCNyeSd7eDhie+AudiMCQ&#10;02649vZ4gRF/KUP8ZVaLR2DxlzJiX8VfphS7tGoEFn8pI/ZV/GVK7ZlU7NOSEbg9i7y9DTA88Rc6&#10;E4Ehp9147e3xxCP+Uob4y+wWjcDiL2XEvoq/TC12arUILP5SRuyr+MvU2rOp2KulInB7Bnl7+TA8&#10;8RcGIQJDTrsB29vjCUf8pQzxl1UsFoHFX8qIfRV/WULs1ioRWPyljNhX8ZcltGdUsV9LROD27PH2&#10;smF44i8MRgSGnHYjtrfHE434SxniL6tZJAKLv5QR+yr+spTYsdkjsPhLGbGv4i9Lac+qYs+mjsDt&#10;mePt5cLwxF8YlAgMOe2GbG+PJxjxlzLEX1Y1eQQWfykj9lX8ZUmxa7NGYPGXMmJfT4u/7T4uvtbu&#10;7z0z8TXEXy7XnlnFvk0ZgeO1ib+U0VrO3h73nNa8bocHtAti70LpOe2D43Z4MLx2Y7a3x4VH/KUM&#10;8ZfVTRqBxV/KiH0Vf1la7NxsEVj8pYzY19P/zd92Hxdfc/f3Hpn4Z8VfXqY9u4q9myoCx2sSfymj&#10;NZy9Pe45rXXdDg/YtAtj74LpOe0D5HZ4MLx2g7a3xwVH/KUM8Rd+MlkEFn8pI/ZV/IUQuzdLBBZ/&#10;KSP29bL/s8/tPi6+9u7vvTfxz4i/vFx7hhX7N0UEjtci/lJGazd7e9xzWuO6HR5wr10gexdOz2kf&#10;JLfDg+G1G7W9PS404i9liL/wtUkisPhLGXHP9Jc7O9x1xF96ih2sHoHFX8qIfb38/+dvu4+L77H7&#10;e3sTf1b8pZv2LCv2sHQEjtcg/lJGazZ7e9xzWtu6HR7wlnah7F1APad9oNwOD4bXbtj29rjAiL+U&#10;If7CvuIRWPyljLhnEn9hR+xi1Qgs/lJG7Ovl8Xebdh8X32v3976c+DPiL921Z1qxjyUjcBy7+EsZ&#10;rdXs7XHPaU3rdnjAR9oFs3ch9Zz2wXI7PBheu3Hb2+OBR/ylDPEX3lc0Aou/lBH3TOIvvCN2sloE&#10;Fn8pI/b1ZfF3m3YfF99z9/faxO+JvwyjPduKvSwVgeOYxV/KaI1mb497TmtZt8MDHtUunL0Lque0&#10;D5jb4cHw2g3c3h4POOIvZYi/8JhiEVj8pYy4ZxJ/4QGxm1UisPhLGbGvL4+/27T7uPje3/x6/Jr4&#10;y3DaM67YzxIROI5V/KWM1mb29rjntIZ1OzzgWe0C2ruwek77oLkdHgyv3cjt7fFAI/5ShvgLzykS&#10;gcVfyoh9FX/hCbGjo0dg8ZcyYl+7xd9t2n1cHMPP/3P8d/GXYbVnXbGnQ0fgOEbxlzJak9nb457T&#10;2tXt8ICj2oW0d4H1nPaBczs8GF67odvb4wFG/KUM8ReOGTwCi7+UEfsq/sIBsaujRmDxlzJiX7vH&#10;323afVwci/hLCe2ZV+ztkBE4jk38pYzWYvb2uOe0ZnU7PCCrXVB7F1rPaR88t8OD4bUbu7097jji&#10;L2XcAtY/3O1w14nr57e//vWv/8fbIcLQRvxfoIj7uH+I6+gPbocIQ4ud/T/ud3iA+b9uhwfDi339&#10;i7v97T7xd9B/vB0eDC3umf5l7Ox/vd/hzvPf4me0f347RBhae/YVOztUBI5jEn8pozWYvT3uOa1V&#10;3Q4POEu7sPYuuJ7TPoBuhwfDazd4e3vcYcRfyhjx3178YlxLlDFoBP7buIZEYIYWu/pn97s70Pzp&#10;7TBheLGvw0Vg/xY9o2s/a8Sujvp/wta/RU8ZI11LcSziL2WIv7AYERhy2o3e3h6/cAQryhg8/m7j&#10;mqIMERieEzs6cvzdRgSmjNhXERge1H7GiB0d+v9/aYwITBkjXFNxDOIvZYi/sCgRGHLaDd/eHr9g&#10;hCrKeC/+xh5/82udx7VFGSIwPCZ2s0L83UYEpozYVxEYPtB+tojdHD3+biMCU0bPayu+t/hLGeIv&#10;LE4Ehpx247e3xxeOQEUZj/ybv7HPu7/ecVxjlCECw/tiJyvF321EYMqIfRWB4Q3tZ4rYySrxdxsR&#10;mDJ6XGPxPcVfyhB/gR+JwJDTbgD39viCEaYo45H4O/C41ihDBIZ9sYsV4+82IjBlxL6KwHCn/SwR&#10;u1gt/m4jAlPGK6+1+F7iL2WIv8BXRGDIaTeCe3t84ghSlFE8/m7jmqMMERi+FjtYOf5uIwJTRuyr&#10;CAw37WeI2MGq8XcbEZgyXnHNxfcQfylD/AV2icCQ024I9/b4hBGiKONo/I0d3/31zuPaowwRGH4S&#10;uzdD/N1GBKaM2FcRmOW1nx1i96rH321EYMq48tqLry3+Uob4C7xLBIacdmO4t8eJEaAoY5J/8/d+&#10;XIOUIQKzuti5meLvNiIwZcS+isAsq/3MEDs3S/zdRgSmjCuuwfia4i9liL/AQ0RgyGk3iHt7fGCE&#10;J8qYNP5u41qkDBGYVcWuzRh/txGBKSP2VQRmOe1nhdi12eLvNiIwZZx5LcbXEn8pQ/wFniICQ067&#10;Udzb4ydGcKKMyePvNq5JyhCBWU3s2MzxdxsRmDJiX0VgltF+RogdmzX+biMCU8YZ12R8DfGXMsRf&#10;4BARGHLaDePeHj8wQhNlLBJ/t3FtUoYIzCpit1aIv9uIwJQR+yoCM732s0Hs1uzxdxsRmDIy12b8&#10;s+IvZYi/QIoIDDntxnFvj98ZgYkyFou/27hGKUMEZnaxUyvF321EYMqIfRWBmVb7mSB2apX4u40I&#10;TBlHrtH4Z8RfyhB/gVOIwJDTbiD39nhnhCXKWDT+buNapQwRmFnFLq0Yf7cRgSkj9lUEZjrtZ4HY&#10;pdXi7zYiMGU8c63GnxV/KUP8BU4lAkNO7Ou/29vjL0ZQoozF4+82rlnKEIGZTezQyvF3GxGYMmJf&#10;RWCm8UxQmnhEYMp45Jptz+xufxyG15rI3h73nDgm8Reqaxfy3gXec9oH3u3wYHjthnJvj2OEJMoQ&#10;f78a1y5liMDMInZH/P1lRGDKiH0VgSlP/P1qRGDKeO/abc/qbn8MhtdayN4e95w4JvEXZtEu6L0L&#10;vee0D77b4cHw2o3l3Q4LSJQh/u6Oa5gyRGCqi50Rf78dEZgyYl9FYMoSf3dHBKaMvWu4PaO7/TYM&#10;rzWQL/d3hIljEn9hNu3C3rvge077ALwdHgwvbjq3CCwcUYb4++64lilDBKaq2BXx9+0RgSkj9lUE&#10;ppy9cGR+HhGYMr68luO/i7+UIf4CLyUCQ0670Ww3nrf/EYY2aPz9m51f6zkiMGWIwFQTOyL+fjwi&#10;MGXEvorAlNHu8WNHRou/o/0sJAJTRrumY8RfyhB/gS5EYID5jRh/44e1P//rv/7rfxr//Vf3v9d5&#10;RGDKEIGpInZjuPgbe/pv2uz9XucRgSkj9lUEZnjt3j52Y7T4+6v2s1Ac25/v/F7PEYEBTib+Al2J&#10;wADzGjX+fvfdd7/fju/z58+/G78mAsNBIjCji50YMv7eDq+FAREYEmJfRWCG1e7pYyeGi7/tZ6B2&#10;fO1nojhGERhgUuIvMAQRGGA+o8ffjQgMOSIwo4pdGDr+btqv7f3ZziMCU0bsqwjMcNq9fOzCsPF3&#10;IwIDzEn8BYYiAgPMo0r83YjAkCMCM5rYgRLxd9N+b++f6TwiMGXEvorADKPdw8cODB9/NyIwwFzE&#10;X2BIIjBAfdXi70YEhhwRmFHEuS8Vfzftz+z9s51HBKaM2FcRmO7avXuc+zLxdyMCA8xB/AWGJgID&#10;1FU1/m5EYMgRgektznnJ+Ltpf3bva3QeEZgyYl9FYLpp9+xxzsvF340IDFCb+AuUIAID1FM9/m5E&#10;YMgRgeklznXp+Ltp/8ze1+o8IjBlxL6KwLxcu1ePc102/m5EYICaxF+gFBEYoI5Z4u9GBIYcEZhX&#10;i3M8RfzdtH9272t2HhGYMmJfRWBept2jxzkuH383IjBALeIvUJIIDDC+2eLvRgSGHBGYV4lzO1X8&#10;3bSvsfe1O48ITBmxryIwl2v35nFup4m/GxEYoAbxFyhNBAYY16zxdyMCQ44IzNXinE4Zfzfta+19&#10;j84jAlNG7KsIzGXaPXmc0+ni70YEBhib+AtMQQQGGM/s8XcjAkOOCMxV4lxOHX837Wvufa/OIwJT&#10;RuyrCMzp2r14nMtp4+9GBAYYk/gLTEUEBhjHKvF3IwJDjgjM2eIcLhF/N+1r733PziMCU0bs63AR&#10;OK5rEbiodg8e53D6+LsRgQHGIv4CUxKBAfpbLf5uRGDIEYE5S5y7peLvpn2Pve/deURgyoh9FYFJ&#10;a/fece6Wib8bERhgDOIvMDURGKCfVePvRgSGHBGYrDhnS8bfTftee8fQeURgyoh9FYE5rN1zxzlb&#10;Lv5uRGCAvsRfYAkiMMDrrR5/NyIw5IjAHBXnaun4u2nfc+9YOo8ITBmxryIwT2v32nGulo2/GxEY&#10;oA/xF1iKCAzwOuLv10RgyBGBeVacI/H3C+177x1T5xGBKSP2VQTmYe0eO87R8vF3IwIDvJb4CyxJ&#10;BAa4nvi7TwSGHBGYR8W5EX93tGPYO7bOIwJTRuyrCMyH2r11nBvx944IDPAa4i+wNBEY4Dri7/tE&#10;YMgRgflInBPx9x3tWPaOsfOIwJQR+yoC86Z2Tx3nRPx9gwgMcC3xFyCIwADnE38fIwJDjgjMW+Jc&#10;iL8PaMe0d6ydRwSmjNhXEZhvtHvpOBfi7wdEYIBriL8AXxCBAc4j/j5HBIYcEZh7cQ7E3ye0Y9s7&#10;5s4jAlNG7KsIzM/aPXScA/H3QSIwwLnEX4AdIjBAnvh7jAgMOSIwm3jvxd8D2jHuHXvnEYEpI/ZV&#10;BEb8PUgEBjiH+AvwDhEY4DjxN0cEhhwRmHjPxd+Edqx7r6HziMCUEfsqAi+s3TPHey7+HiQCA+SI&#10;vwAPEIEBnif+nkMEhhwReF3xXou/J2jHvPdaOo8ITBmxryLwgtq9crzX4m+SCAxwjPgL8AQRGOBx&#10;4u+5RGDIEYHXE++x+Huidux7r6nziMCUEfsqAi+k3SPHeyz+nkQEBniO+AtwgAgM8DHx9xoiMOSI&#10;wOuI91b8vUB7DXuvrfOIwJQR+yoCL6DdG8d7K/6eTAQGeIz4C5AgAgO8Tfy9lggMOSLw/OI9FX8v&#10;1F7L3mvsPCIwZcS+isATa/fE8Z6KvxcRgQHeJ/4CnEAEBviW+PsaIjDkiMDzivdS/H2B9pr2Xmvn&#10;EYEpI/ZVBJ5QuxeO91L8vZgIDLBP/AU4kQgM8Avx97VEYMgRgecT76H4+0Ltte295s4jAlNG7KsI&#10;PJF2Dxzvofj7IiIwwNfEX4ALiMAA4m8vIjDkiMDziPdO/O2gvca91955RGDKiH0VgSfQ7n3jvRN/&#10;X0wEBviJ+AtwIREYWJn425cIDDkicH3xnom/HbXXuvcedB4RmDJiX0Xgwto9b7xn4m8nIjCwOvEX&#10;4AVEYGBF4u8YRGDIEYHrivdK/B1Ae81770XnEYEpI/ZVBC6o3evGeyX+diYCA6sSfwFeSAQGViL+&#10;jkUEhhwRuJ54j8TfgbTXvveedB4RmDJiX0XgQto9brxH4u8gRGBgNeIvQAciMLAC8XdMIjDkiMB1&#10;xHsj/g6ovQd7703nEYEpI/ZVBC6g3dvGeyP+DkYEBlYh/gJ0JAIDMxN/xyYCQ44IPL54T8TfgbX3&#10;Yu896jwiMGXEvorAA2v3tPGeiL+DEoGB2Ym/AAMQgYEZib81iMCQIwKPK94L8beA9p7svVedRwSm&#10;jNhXEXhA7V423gvxd3AiMDAr8RdgICIwMBPxtxYRGHJE4PHEeyD+FtLem733rPOIwJQR+yoCD6Td&#10;w8Z7IP4WIQIDsxF/AQYkAgMzEH9rEoEhRwQeR7x28beg9h7tvXedRwSmjNhXEXgA7d41Xrv4W4wI&#10;DMxC/AUYmAgMVCb+1iYCQ44I3F+8ZvG3sPZe7b2HnUcEpozYVxG4o3bPGq9Z/C1KBAaqE38BChCB&#10;gYrE3zmIwJAjAvcTr1X8nUB7z/bey84jAlNG7KsI3EG7V43XKv4WJwIDVYm/AIWIwEAl4u9cRGDI&#10;EYFfL16j+DuR9t7tvaedRwSmjNhXEfiF2j1qvEbxdxIiMFCN+AtQkAgMVCD+zkkEhhwR+HXitYm/&#10;E2rv4d5723lEYMqIfRWBX6Ddm8ZrE38nIwIDVYi/AIWJwMDIxN+5icCQIwJfL16T+Dux9l7uvced&#10;RwSmjNhXEfhC7Z40XpP4OykRGBid+AswAREYGJH4uwYRGHJE4OvEaxF/F9De0733uvOIwJQR+yoC&#10;X6Ddi8ZrEX8nJwIDoxJ/ASYiAgMjEX/XIgJDjgh8vngN4u9C2nu79553HhGYMmJfReATtXvQeA3i&#10;7yJEYGA04i/AhERgYATi75pEYMgRgc8Txy7+Lqi9x3vvfecRgSkj9lUEPkG794xjF38XIwIDoxB/&#10;ASYmAgM9ib9rE4EhRwTOi2MWfxfW3uu9c9B5RGDKiH0VgRPaPWccs/i7KBEY6E38BViACAz0IP7S&#10;iMCQIwIfF8cq/iICQ1Lsqwh8QLvXjGMVfxcnAgO9iL8ACxGBgVcSf/mSCAw5IvDz4hjFX37W3vu9&#10;c9J5RGDKiH0VgZ/Q7jHjGMVffiQCA68m/gIsSAQGXkH8ZY8IDDki8OPi2MRfvtHOwd656TwiMGXE&#10;vorAD2j3lnFs4i9fEYGBVxF/ARYmAgNXEn95jwgMOSLwx+KYxF/e1M7F3jnqPCIwZcS+isDvaPeU&#10;cUziL7tEYOBq4i8AIjBwCfGXR4jAkCMCvy2ORfzlQ+2c7J2rziMCU0bsqwi8o91LxrGIv7xLBAau&#10;Iv4C8DMRGDiT+MszRGDIEYG/Fccg/vKwdm72zlnnEYEpI/ZVBP5Cu4eMYxB/eYgIDJxN/AXgGyIw&#10;cAbxlyNEYMgRgX8R31v85WntHO2du84jAlNG7KsIHNq9Y3xv8ZeniMDAWcRfAN4kAgMZ4i8ZIjDk&#10;iMDiLzntXO2dw84jAlNG7OvSEbjdM8b3FH85RAQGssRfAD4kAgNHiL+cQQSGnJUjcHwv8Ze0ds72&#10;zmXnEYEpI/Z1yQjc7hXje4m/pIjAwFHiLwAPE4GBZ4i/nEkEhpwVI3B8D/GX07Rzt3dOO48ITBmx&#10;r0tF4HaPGN9D/OUUIjDwLPEXgKeJwMAjxF+uIAJDzkoROL62+Mvp2jncO7edRwSmjNjXJSJwuzeM&#10;ry3+cioRGHiU+AvAYSIw8B7xlyuJwJCzQgSOryn+cpl2LvfOcecRgSkj9nXqCNzuCeNrir9cQgQG&#10;PiL+ApAmAgN7xF9eQQSGnJkjcHwt8ZfLtXO6d647jwhMGbGvU0bgdi8YX0v85VIiMPAW8ReA04jA&#10;wJfEX15JBIacGSNwfA3xl5dp53bvnHceEZgyYl+nisDtHjC+hvjLS4jAwD3xF4DTicBAI/7SgwgM&#10;OTNF4PhnxV9erp3jvXPfeURgyoh9nSICt3u/+GfFX15KBAY24i8AlxGBYW3iLz2JwJAzQwSOf0b8&#10;pZt2rvd2oPOIwJQR+1o6Ard7vvhnxF+6EIEB8ReAy4nAsCbxlxGIwJBTOQLHnxV/6a6d871d6Dwi&#10;MGXEvpaMwO1eL/6s+EtXIjCsS/wF4GVEYFiL+MtIRGDIqRiB48+Ivwyjnfu9neg8IjBlxL6WisDt&#10;Hi/+jPjLEERgWI/4C8DLicCwBvGXEYnAkFMpAsfvib8Mp+3A3m50HhGYMmJfS0Tgdm8Xvyf+MhQR&#10;GNYh/gLQjQgMcxN/GZkIDDkVInD8mvjLsNou7O1I5xGBKSP2degI3O7p4tfEX4YkAsP8xF8AuhOB&#10;YU7iLxWIwJAzcgSO/y7+Mry2E3u70nPiuv6z2+HB8GJnh4zA7V4u/rv4y9BEYJiX+AvAMERgmIv4&#10;SyUjRuDY1x/iP//odogwtEEj8D/s/XrPieta/GVX2429nek8f3E7PBhe29e7/e0+cV3/496vdxzx&#10;l10iMMxH/AVgOCIwzEH8paJBI/Bv4z9FYEoYNALv/nqPaYHv9lbBrrYje7vTeURgymj7ere/5pcR&#10;f3mXCAzzEH8BGJYIDLWJv1QmAkOOCLw/4i+PEoEhp+3r3f4a8ZcHicBQn/gLwPBEYKhJ/GUGIjDk&#10;iMBfj/jLs0aMwHFd/+Xt8GB4sbMi8C8j/vIUERjqEn8BKEMEhlrEX2YiAkOOCPzTiL8cJQJDTuys&#10;CCz+cpAIDPWIvwCUIwJDDeIvMxKBIWf1CCz+kiUCQ07s7MoRWPwlRQSGOsRfAMoSgWFs4i8zE4Eh&#10;Z9UILP5yFhEYcmJnV4zA4i+nEIFhfOIvAOWJwDAm8ZcViMCQs1oEFn8524gROI5JBKaM2NmVIrD4&#10;y6lEYBiX+AvANERgGIv4y0pEYMhZJQK3UHd7yXCqtlt7O9dz4phEYMqInV0hAou/XEIEhvGIvwBM&#10;RwSGMYi/rEgEhpzZI3ALdLeXCpdoO7a3ez0njkkEpozY2ZkjsPjLpURgGIf4C8C0RGDoS/xlZSIw&#10;5MwagVuYu71EuFTbtb0d7DlxTCIwZcTOzhiBxV9eQgSG/sRfAKYnAkMf4i+IwJA1WwRuQe720uAl&#10;2s7t7WLPiWMSgSkjdnamCCz+8lIiMPQj/gKwDBEYXkv8hV+IwJAzSwRuIe72kuCl2u7t7WTPiWMS&#10;gSkjdnaGCCz+0oUIDK8n/gKwHBEYXkP8hW+JwJBTPQK3AHd7KdBF28G93ew5cUwiMGXEzlaOwOIv&#10;XYnA8DriLwDLEoHhWuIvvE0EhpyqEbiFt9tLgK7aLu7taM+JYxKBKSN2tmIEFn8ZgggM1xN/AVie&#10;CAzXEH/hYyIw5FSLwC243Q4dhtB2cm9Xe04ckwhMGbGzlSKw+MtQRGC4jvgLADciMJxL/IXHicCQ&#10;UyUCt9B2O2QYStvN+33tPXFMIjBlxM5WiMDiL0MSgeF84i8A3BGB4RziLzxPBIac0SNwC2y3Q4Uh&#10;tR39cn9HmDgmEZgyYmdHjsDiL0MTgeE84i8AvEEEhhzxF45rD+ZiX/9qb497TRyPCEwZA0dg1xAl&#10;xH3cH93vcO8Rgakkdna4CNzuLcVfKhCBIU/8BYAPiMBwjPgLObGvf7i3x70njksEpowRI3DM//nb&#10;3/72n9wOEYY06IP3HyeOSwSmjNjZESOw/ysUlCACw3HiLwA8SASG54i/kBP7OmT83SaOTwSmDBEY&#10;njNy/N0mjk8EpozYWREYDhKB4XniLwA8SQSGx4i/kBP7OnT83SaOUwSmDBEYHlMh/m4TxykCU0bs&#10;rAgMB4nA8DjxFwAOEoHhfeIv5MS+loi/28TxisCUIQLD+yrF323ieEVgyoidFYHhIBEYPib+AkCS&#10;CAz7xF/IiX0tFX+3ieMWgSlDBIZ9FePvNnHcIjBlxM6KwHCQCAxvE38B4CQiMHxN/IWc2NeS8Xeb&#10;OH4RmDJEYPha5fi7TRy/CEwZsbMiMBwkAsO3xF8AOJkIDD8RfyEn9rV0/N0mXocITBkiMPxkhvi7&#10;TbwOEZgyYmdFYDhIBIZfiL8AcBERmNWJv5AT+zpF/N0mXo8ITBkiMKubKf5uE69HBKaM2FkRGA4S&#10;gUH8BYDLicCsSvyFnNjXqeLvNvG6RGDKEIFZ1Yzxd5t4XSIwZcTOisBwkAjMysRfAHgREZjViL+Q&#10;E/s6ZfzdJl6fCEwZIjCrmTn+bhOvTwSmjNhZERgOEoFZkfgLAC8mArMK8RdyYl+njr/bxOsUgSlD&#10;BGYVK8TfbeJ1isCUETsrAsNBIjArEX8BoBMRmNmJv5AT+7pE/N0mXq8ITBkiMLNbKf5uE69XBKaM&#10;2FkRGA4SgVmB+AsAnYnAzEr8hZzY16Xi7zbxukVgyhCBmdWK8XebeN0iMGXEzorAcJAIzMzEXwAY&#10;hAjMbMRfyIl9XTL+bhOvXwSmDBGY2awcf7eJ1y8CU0bsrAgMB4nAzEj8BYDBiMDMQvyFnNjXpePv&#10;NvE+iMCUIQIzC/H3l4n3QQSmjNhZERgOEoGZifgLAIMSgalO/IWc2Ffx94uJ90MEpgwRmOrE328n&#10;3g8RmDJiZ0VgOEgEZgbiLwAMTgSmKvEXcmJfxd+difdFBKYMEZiqxN+3J94XEZgyYmdFYDhIBKYy&#10;8RcAihCBqUb8hZzYV/H3nYn3RwSmDBGYasTfjyfeHxGYMmJnRWA4SASmIvEXAIoRgalC/IWc2NcR&#10;4++fxnH9l51f7zZxPCIwZdwi8FB/N8aIwHxj1AfdcUz/cefXu04ckwhMGbGzf3q/w70nriERmBJE&#10;YCoRfwGgKBGY0Ym/kBP7OmT8bcf2+fPn34vjE4HhoBH/jowRgfnZ6A+4P3369L/u/H7XifdLBKaM&#10;2FkRGA4SgalA/AWA4kRgRiX+Qk7s67DxdyMCQ44IzKiqPNgWgSEndlYEhoNEYEYm/gLAJERgRiP+&#10;Qk7s6/DxdyMCQ44IzGiqPdAWgSEndlYEhoNEYEYk/gLAZERgRiH+Qk7sa5n4uxGBIUcEZhRVH2SP&#10;GIHjmERgyoidFYHhIBGYkYi/ADApEZjexF/IiX0tF383IjDkiMD0Vv0BtggMObGzIjAcJAIzAvEX&#10;ACYnAtOL+As5sa9l4+9GBIYcEZheZnlwLQJDTuysCAwHicD0JP4CwCJEYF5N/IWc2Nfy8XcjAkOO&#10;CMyrzfbAWgSGnNhZERgOEoHpQfwFgMWIwLyK+As5sa/TxN+NCAw5IjCvMuuDahEYcmJnRWA4SATm&#10;lcRfAFiUCMzVxF/IiX2dLv5uRGDIEYG52uwPqEVgyImdFYHhIBGYVxB/AWBxIjBXEX8hJ/Z12vi7&#10;EYEhRwTmKqs8mBaBISd2VgSGg0RgriT+AgA/EoE5m/gLObGv08ffjQgMOSIwZ1vtgbQIDDmxsyIw&#10;HCQCcwXxFwD4igjMWcRfyIl9XSb+bkRgyBGBOcuqD6JFYMiJnRWB4SARmDOJvwDALhGYLPEXcmJf&#10;l4u/GxEYckRgslZ/AC0CQ07srAgMB4nAnEH8BQDeJQJzlPgLObGvy8bfjQgMOSIwR3nw/BMRGHJi&#10;Z0VgOMjfxWSIvwDAQ0RgniX+Qk7s6/LxdyMCQ44IzLM8cP6aCAw5sbMiMBzk72SOEH8BgKeIwDxK&#10;/IWc2Ffx944IDDkiMI/yoHmfCAw5sbMiMBzk72aeIf4CAIeIwHxE/IWc2Ffx9w0iMOSIwHzEA+b3&#10;icCQEzsrAsNB/o7mEeIvAJAiAvMW8RdyYl/F3w+IwJAjAvMWD5YfIwJDTuysCAwH+bua94i/AMAp&#10;RGDuib+QE/sq/j5IBIYcEZh7Hig/RwSGnNhZERgO8nc2e8RfAOBUIjAb8RdyYl/F3yeJwJAjArPx&#10;IPkYERhyYmdFYDjI3918SfwFAC4hAiP+Qk7sq/h7kAgMOSIwHiDniMCQEzsrAsNB/g6nEX8BgEuJ&#10;wOsSfyEn9lX8TRKBIUcEXpcHx+cQgSEndlYEhoP8Xb428RcAeAkReD3iL+TEvoq/JxGBIUcEXo8H&#10;xucSgSEndlYEhoP8nb4m8RcAeCkReB3iL+TEvoq/JxOBIUcEXocHxdcQgSEndlYEhoP83b4W8RcA&#10;6EIEnp/4Czmxr+LvRURgyBGB5+cB8bVEYMiJnRWB4SB/x69B/AUAuhKB5yX+Qk7sq/h7MREYckTg&#10;eXkw/BoiMOTEzorAcJC/6+cm/gIAQxCB5yP+Qk7sq/j7IiIw5IjA8/FA+LVEYMiJnRWB4SB/589J&#10;/AUAhiICz0P8hZzYV/H3xURgyBGB5+FBcB8iMOTEzorAcJC/++ci/gIAQxKB6xN/ISf2VfztRASG&#10;HBG4Pg+A+xKBISd2VgSGg9wDzEH8BQCGJgLXJf5CTuyr+NuZCAw5InBdHvyOIc6BCAwJsbMiMBzk&#10;XqA28RcAKEEErkf8hZzYV/F3ECIw5IjA9XjgO5Y4FyIwJMTOisBwkHuCmsRfAKCUT58+/eu9G4ie&#10;IwLvE38hJ/ZV/B2MCAw5InAdHvSOKc6JCAwJsbMiMBzk3qCWEeNve6Z7OzwAgH0i8PjEX8iJfRV/&#10;ByUCQ44IPD4PeMcW50YEhoTYWREYDnKPUIP4CwCUJgKPS/yFnNhX8XdwIjDkiMDj8mC3hjhHIjAk&#10;xM6KwHCQe4Wxib8AwBRE4PGIv5AT+yr+FiECQ44IPB4PdGuJcyUCQ0LsrAgMB7lnGJP4CwBMRQQe&#10;h/gLObGv4m8xIjDkiMDj8CC3pjhnIjAkxM6KwHCQe4exiL8AwJRE4P7EX8iJfRV/ixKBIUcE7s8D&#10;3Nri3InAkBA7KwLDQe4hxiD+AgBTE4H7EX8hJ/ZV/C1OBIYcEbgfD27nEOdQBIaE2FkRGA5yL9GX&#10;+AsALEEEfj3xF3JiX8XfSYjAkCMCv54HtnOJcykCQ0LsrAgMB7mn6EP8BQCWIgK/jvgLObGv4u9k&#10;RGDIEYFfx4PaOcU5FYEhIXZWBIaD3Fu8lvgLACxJBL6e+As5sa/i76REYMgRga/nAe3c4tyKwJAQ&#10;OysCw0HuMV5D/AUAliYCX0f8hZzYV/F3ciIw5IjA1/Fgdg1xjkVgSIidFYHhIPca1xJ/AQCCCHw+&#10;8RdyYl/F30WIwJAjAp/PA9m1xLkWgSEhdlYEhoPcc1xD/AUA+IIIfB7xF3JiX8XfxYjAkCMCn8eD&#10;2DXFOReBISF2VgSGg9x7nEv8BQDYIQLnib+QE/sq/i5KBIYcETjPA9i1xbkXgSEhdlYEhoPcg5xD&#10;/AUAeIcIfJz4Czmxr+Lv4kRgyBGBj/PglSZ2YLgIHPMXt8OD4cW+isBwkHuRHPEXAOABIvDzxF/I&#10;iX0Vf/mRCAw5IvDzPHDlS7ELIjAkxL6KwHCQe5JjxF8AgCeIwI8TfyEn9lX85SsiMOSIwI/zoJU9&#10;sRMiMCTEvorAcJB7k+eIvwAAB4jAHxN/ISf2VfxllwgMOSLwxzxg5T2xGyIwJMS+isBwkHuUx4i/&#10;AAAJIvDbxF/IiX0Vf3mXCAw5IvDbPFjlEbEjIjAkxL6KwHCQe5X3ib8AACcQgb8l/kJO7Kv4y0NE&#10;YMgRgb/lgSrPiF0RgSEh9lUEhoPcs+wTfwEATiQC/0L8hZzYV/GXp4jAkCMC/8KDVI6InRGBISH2&#10;VQSGg9y7fE38BQC4gAgs/kJW7Kv4yyEiMOSIwB6gkhO7IwJDQuyrCAwHuYf5ifgLAHChlSOw+As5&#10;sa/iLykiMOSsHIE9OOUMsUMiMCTEvorAcNDq9zLiLwDAC6wYgcVfyIl9FX85hQgMOStGYPGXM8Uu&#10;icCQEPsqAsNBq97TiL8AAC+0UgQWfyEn9lX85VQiMOSsFIHFX64QOyUCQ0LsqwgMB612byP+AgB0&#10;sEIEFn8hJ/ZV/OUSIjDkrBCBxV+uFLslAkNC7KsIDAetco8j/gIAdDRzBBZ/ISf2VfzlUiIw5Mwc&#10;gcVfXiF2TASGhNhXERgOmv1eR/wFABjAjBFY/IWc2Ffxl5cQgSFnxggs/vJKsWsiMCTEvorAcNCs&#10;9zziLwDAQGaKwOIv5MS+ir+8lAgMOTNFYPGXHmLnRGBIiH0VgeGg2e59xF8AgAHNEIHFX8iJfRV/&#10;6UIEhpwZIrD4S0+xeyIwJMS+isBw0Cz3QOIvAMDAKkdg8Rdyfvjhh3+zt8edR/xdiAgMOZUjsPjL&#10;CGIHRWBIiH0VgeGg6vdC4i8AQAEVI7D4CzniL6MQgSGnYgQWfxlJ7KIIDAmxryIwHFT1nkj8BQAo&#10;pFIEFn8hR/xlNCIw5FSKwOIvI4qdFIEhIfZVBIaDqt0bib8AAAVViMDiL+SIv4xKBIacChFY/GVk&#10;sZsiMCTEvorAcFCVeyTxFwCgsJEjsPgLOeIvoxOBIWfkCCz+UkHsqAgMCbGvIjAcNPq9kvgLADCB&#10;ESNw3AT/b/Gf4i8cJP5ShQgMOYP+L8z9p++///4/7f1exxF/2RX7KgJDQuyrCAwHjRqB45jaM7m9&#10;3+s24i8AwEEjReC40Wz/FvDu7/WadkMu/lKF+Es1IjDkjBiBB7uXE395V3zmi8CQEPsqAsNBo0Xg&#10;0Z7HtRF/AQCSRojAcdMr/kKC+EtVIjDkiMBvjvjLQ+IzXwSGhNhXERgOGiUCi78AABPrGYHjZlf8&#10;hQTxl+pEYMgRgb8Z8ZenxGe+CAwJsa8iMBzUOwKLvwAAC+gRgeMmV/yFBPGXWYjAkCMC/zziL4fE&#10;Z74IDAmxryIwHNQrAou/AAALeWUEjptb8RcSxF9mIwJDjggs/pITn/kiMCTEvorAcNCrI7D4CwCw&#10;oFdE4LipFX8hQfxlViIw5CwcgcVfThGf+SIwJMS+isBw0KsisPgLALCwKyNw3MyKv5Ag/jI7ERhy&#10;FozA4i+nis98ERgSYl9FYDjo6ggs/gIAcEkEjptY8RcSxF9WIQJDzkIRWPzlEvGZLwJDQuyrCAwH&#10;XRWBxV8AAH52ZgSOm1fxFxLEX1YjAkPOAhFY/OVS8ZkvAkNC7KsIDAedHYHFXwAAvnHFvwk8wrQb&#10;afGXKsRfViUCQ85ZEXjAh4biLy8Rn/kiMCTEvorAcNBV/ybwCCP+AgAMYrYI3G6gxV+qEH9ZnQgM&#10;OdkILP6yuvjMF4EhIfZVBIaDZozA4i8AwGBmicDtxln8pQrxF34iAkPO0Qgs/sJP4jNfBIaE2FcR&#10;GA6aKQKLvwAAg6oegdsNs/hLFeIvfE0Ehpzsvwk8wIi/dBWf+cNF4Pj57C9vhwfDi50VgeGgGSKw&#10;+AsAMLiqEbjdKIu/VCH+wj4RGHIKR2DxlyHEZ74IDAmxsyIwHFQ5Aou/AABFVIvA7QZZ/KUK8Rfe&#10;JwJDTsEILP4ylPjMF4EhIXZWBIaDKkZg8RcAoJgqEbjdGIu/VCH+wmNEYMgpFIHFX4YUn/nDReA4&#10;JhGYMmJnRWA4qFIEFn8BAIoaPQK3G2LxlyrEX3iOCAw5BSKw+MvQ4jNfBIaE2FkRGA6qEIHFXwCA&#10;4kaNwO1GWPylCvEXjhGBIecWgf+fL3d4hInr6DvxlwpiV0VgSIidFYHhoJEjsPgLADCJ0SJwuwEW&#10;f6lC/IWctq93+9t94u+hH2L+xe0QYVixp38QO/ub+x3uPP+fh4ZU0T7rY/5xZ4+7TlxDf3Y7RBhe&#10;7KwIDAeNGIHdxwEATGaUCNxufMVfqhB/Iaft693+jjS/bmHgdqgwnNjPFn//9m5ve4/4SxntMz52&#10;9td3OzzMiMBUEjsrAsNBI0Vg93EAAJPqHYHbDa/4SxXiL+S0fb3b3xFHBGZIsZfiLyS0z/bY2WHj&#10;7xcjAlNG7KsIDAeNEIHdxwEATK5XBG43uuIvVYi/kNP29W5/Rx4RmKHEPoq/kNA+02NnK8TfbURg&#10;yoh9FYHhoJ4R2H0cAMAiXh2B2w2u+EsV4i/ktH29298KIwIzhNhD8RcS2md57Gyl+LuNCEwZsa8i&#10;MBzUIwK7jwMAWMyrInC7sRV/qUL8hZy2r3f7W2lEYLqK/RN/IaF9hsfOVoy/24jAlBH7KgLDQa+M&#10;wO7jAAAWdXUEbje04i9ViL+Q0/b1bn8rjghMF7F34i8ktM/u2NnK8XcbEZgyYl9FYDjoFRHYfRwA&#10;wOKuisDtRlb8pQrxF3Lavt7tb+URgXmp2DfxFxLaZ3bs7AzxdxsRmDJiX0VgOOjKCOw+DgCAH50d&#10;gdsNrPhLFeIv5LR9vdvfGUYE5iViz8RfSGif1bGzM8XfbURgyoh9FYHhoCsisPs4AAC+clYEbjeu&#10;4i9ViL+Q0/b1bn9nGhGYS8V+ib+Q0D6jY2dnjL/biMCUEfsqAsNBZ0Zg93EAAOzKRuB2wyr+UoX4&#10;CzltX+/2d8YRgblE7JX4Cwntszl2dub4u40ITBmxryIwHHRGBHYfBwDAu77//vt/tXcj+dG0G1Xx&#10;lyrEX8hp+3q3vzOPCMypYp/EX0hon8mxsyvE321EYMqIfRWB4aBMBG7P8m5fBgAA3vZsBG43qOIv&#10;VYi/kNP29W5/VxgRmFPEHom/kNA+i2NnV4q/24jAlBH7KgLDQUcisPgLAMBTHo3A7cZU/KUK8Rdy&#10;2r7e7e9KIwKTEvsj/kJC+wyOnV0x/m4jAlNG7KsIDAc9E4HFXwAADvkoArcbUvGXKsRfyGn7ere/&#10;K44IzCGxN+IvJLTP3tjZlePvNiIwZcS+isBw0CMRWPwFACDlrQjcbkTFX6oQfyGn7evd/q48IjBP&#10;iX0RfyGhfebGzoq/v4wITBmxryIwHPReBBZ/AQA4xX0Ebjeg4i9ViL+Q0/b1bn+NCMyDYk/EX0ho&#10;n7Wxs+LvtyMCU0bsqwgMB+1FYPEXAIBTbRG43XiKv1TRfrD/8gelQUb8pYy2r3f7a34ZEZh3xX6I&#10;v5DQPmNjZ8Xft0cEpozYVxEYDvoyAou/AABcot1oir9U0X6gv/8hf4ARfymj7evd/nafuK7/au/X&#10;O44IzK7YC/EXEtpna+zsUPF3wL+D2ojAlBH7KgLDQe1ZnPgLAAAsr/0gv/cDfucRfymj7evd/naf&#10;uK7/8PPnz78b//1X97/XeURgvhL7IP5CQvtMjZ0d7d/8/VX7O2jQe0wRmDJiX0VgAAAA4HmDPpgT&#10;fymj7evd/nafuK7/8HZ4vyMCM7LYA/EXEtpnaezskPH3doij3muKwJQR+yoCAwAAAI8b9IGc+EsZ&#10;bV/v9rf7xHX9c/zdiMCMKM6/+AsJ7TM0dnbo+LsZ9J5TBKaM2FcRGAAAAPjYoA/ixF/K+PTp05/t&#10;7HDXiev6m/i7EYEZSZx38RcS2mdn7GyJ+LsZ9N5TBKaM2FcRGAAAAHjboA/gxF/KqBZ/NyIwI4jz&#10;Lf5CQvvMjJ0tFX83g96DisCUEfsqAgMAAADfGvTBm/hLGVXj70YEpqc4z+IvJLTPytjZkvF3M+i9&#10;qAhMGbGvIjAAAADwi0EfuIm/lFE9/m5EYHqI8yv+QkL7jIydLR1/N4Pek4rAlBH7KgIDAAAA4i9k&#10;zRJ/NyIwrxTnVfyFhPbZGDs7RfzdDHpvKgJTRuyrCAwAAAArG/QBm/hLGbPF340IzCvE+RR/IaF9&#10;JsbOThV/N4Peo4rAlBH7KgIDAADAigZ9sCb+Usas8XcjAnOlOI/iLyS0z8LY2Snj72bQe1URmDJi&#10;X0VgAAAAWMmgD9TEX8qYPf5uRGCuEOdP/IWE9hkYOzt1/N0Mes8qAlNG7KsIDAAAACsY9EGa+EsZ&#10;q8TfjQjMmeK8ib+Q0D77YmeXiL+bQe9dRWDKiH0VgQEAAGBmgz5AE38pY7X4uxGBOUOcL/EXEtpn&#10;XuzsUvF3M+g9rAhMGbGvIjAAAADMaNAHZ+IvZawafzciMBlxnsRfSGifdbGzS8bfzaD3siIwZcS+&#10;isAAAAAwk0EfmIm/lLF6/N2IwBwR50f8hYT2GRc7u3T83Qx6TysCU0bsqwgMAAAAMxj0QZn4Sxni&#10;79dEYJ4R50X8hYT22RY7K/5+YdB7WxGYMmJfRWAAAACobNAHZOIvZYi/+0RgHhHnQ/yFhPaZFjsr&#10;/u4Y9B5XBKaM2FcRGAAAACoa9MGY+EsZ4u/7RGDeE+dB/IWE9lkWOyv+vmPQe10RmDJiX0VgAAAA&#10;qGTQB2LiL2WIv48RgdkT77/4CwntMyx2Vvx9wKD3vCIwZcS+isAAAABQwaAPwsRfyhB/nyMC86V4&#10;38VfSGifXbGz4u8TBr33FYEpI/ZVBAYAAICRDfoATPylDPH3GBGYJt5v8RcS2mdW7Kz4e8Cg98Ai&#10;MGXEvorAAAAAMKJBH3yJv5Qh/uaIwGuL91n8hYT2WRU7K/4mDHovLAJTRuyrCAwAAAAjGfSBl/hL&#10;GeLvOUTgNX333Xf/LN5n8RcOap9RsbPi7wkGvScWgSkj9lUEBgAAgBEM+qBL/KUM8fdcIvBaxF/I&#10;aZ9NsbPi74kGvTcWgSkj9lUEBgAAgJ4GfcAl/lKG+HsNEXgN4i/ktM+k2Fnx9wKD3iOLwJQR+yoC&#10;AwAAQA+DPtgSfylD/L2WCDw38Rdy2mdR7Kz4e6FB75VFYMqIfRWBAQAA4JUGfaAl/lKG+PsaIvCc&#10;xF/IaZ9BsbPi7wsMes8sAlNG7KsIDAAAAK8w6IMs8ZcyxN/XEoHnIv5CTvvsiZ0Vf19o0HtnEZgy&#10;Yl9FYAAAALjSoA+wxF/KEH/7EIHnEO/XH8T7Jv7CQe0zJ3ZW/O1g0HtoEZgyYl9FYAAAALjCoA+u&#10;xF/KEH/7EoFri/dJ/IWE9lkTOyv+djTovbQITBmxryIwAAAAnGnQB1biL2WIv2MQgWuK90f8hYT2&#10;GRM7K/4OYNB7ahGYMmJfRWAAAAA4w6APqsRfyhB/xyIC1xLvi/gLCe2zJXZW/B3IoPfWIjBlxL6K&#10;wAAAAJAx6AMq8ZcyxN8xicA1xPsh/kJC+0yJnRV/BzToPbYITBmxryIwAAAAHDHogynxlzLE37GJ&#10;wGOL90H8hYT2WRI7K/4ObNB7bRGYMmJfRWAAAAB4xqAPpMRfyhB/axCBxxSvX/yFhPYZEjsr/hYw&#10;6D23CEwZsa8iMAAAADxi0AdR4i9ljBh/f/jhBw+i3iACjyVet/gLCe2zI3ZW/C1k0HtvEZgyYl9F&#10;YAAAAHjPoA+gxF/KEH9rEoHHEK9X/IWE9pkROyv+FjToPbgITBmxryIwAAAA7Bn0wZP4Sxnib20i&#10;cF/xOsVfSGifFbGz4m9hg96Li8CUEfsqAgMAAMCXBn3gJP5Shvg7BxG4j3h94i8ktM+I2FnxdwKD&#10;3pOLwJQR+yoCAwAAQDPogybxlzLE37mIwK8Vr0v8hYT22RA7K/5OZNB7cxGYMmJfRWAAAADWNugD&#10;JvGXMsTfOYnArxGvR/yFhPaZEDsr/k5o0Ht0EZgyYl9FYAAAANY06IMl8ZcyxN+5icDXitch/kJC&#10;+yyInRV/JzbovboITBmxryIwAAAAaxn0gZL4Sxni7xpE4GvE8Yu/kNA+A2Jnxd8FDHrPLgJTRuyr&#10;CAwAAMAaBn2QJP5Shvi7FhH4XHHc4i8ktGs/dlb8Xcig9+4iMGXEvorAAAAAzG3QB0jiL2WIv2sS&#10;gc8Rxyv+QkK75mNnxd8FDXoPLwJTRuyrCAwAAMCcBn1wJP5SRuyr+LswETgnjlP8hYR2rcfOir8L&#10;G/ReXgSmjNhXERgAAIC5DPrASPyljNhX8RcR+KA4PvEXEto1Hjsr/iICQ1LsqwgMAADAHAZ9UCT+&#10;Ukbsq/jLz0Tg58Rxib+Q0K7t2Fnxl58Nem8vAlNG7KsIDAAAQG2DPiASfykj9lX85Rsi8GPieMRf&#10;SGjXdOys+Ms3Br3HF4EpI/ZVBAYAAKCmQR8Mib+UEfsq/vImEfh9cRziLyS0azl2VvzlTYPe64vA&#10;lBH7KgIDAABQy6APhMRfyoh9FX/5kAi8L76/+AsJ7RqOnRV/+dCg9/wiMGXEvorAAAAA1DDogyDx&#10;lzJiX8VfHiYCfy2+r/gLCe3ajZ0Vf3nYoPf+IjBlxL6KwAAAAIxt0AdA4i9lxL6KvzxNBP5JfD/x&#10;FxLaNRs7K/7ytEF/BhCBKSP2VQQGAABgTIM++BF/KSP2VfzlsNUjcHwf8RcS2rUaOyv+ctigPwuI&#10;wJQR+yoCAwAAMJZBH/iIv5QR+yr+krZqBI6vL/5CQrtGY2fFX9IG/ZlABKaM2FcRGAAAgDEM+qBH&#10;/KWM2Nfh4q8HPXWtFoHj64q/kNCuzdhZ8ZfTDPqzgQhMGbGvIjAAAAB9DfqAR/yljNhX8ZfTrRKB&#10;4+uJv5DQrsnYWfGX0w36M4IITBmxryIwAAAAfQz6YEf8pYzYV/GXy8wegePriL+Q0K7F2Fnxl8sM&#10;+rOCCEwZsa8iMAAAAK816AMd8ZcyYl/FXy43awSOf178hYR2DcbOir9cbtCfGURgyoh9FYEBAAB4&#10;jUEf5Ii/lBH7Kv7yMrNF4PjnxF9IaNde7Kz4y8sM+rODCEwZsa8iMAAAANca9AGO+EsZsa/iLy83&#10;SwSOPy/+QkK75mJnxV9ebtCfIURgyoh9FYEBAAC4xqAPbsRfyoh9FX/ppnoEjj8n/kJCu9ZiZ8Vf&#10;uhn0ZwkRmDJiX0VgAAAAzjXoAxvxlzJiX8VfuqsageP3xV9IaNdY7Kz4S3eD/kwhAlNG7KsIDAAA&#10;wDkGfVAj/lJG7Kv4yzCqReD4dfEXEtq1FTsr/jKMQX+2EIEpI/ZVBAYAACBn0Ac04i9lxL6Kvwyn&#10;SgSO/1n8hYR2TcXOir8MZ9CfMURgyoh9FYEBAAA4ZtAHM+IvZcS+ir8Ma/QIHP8p/kJCu5ZiZ8Vf&#10;hjXozxoiMGXEvorAAAAAPGfQBzLiL2XEvoq/DG/UCPzp06f/If5T/IWDvv/++38ZOyv+MjwRGHJi&#10;X0VgAAAAHiP+Qk7sq/hLGSNG4NjX3+79escRfykj9vWPYv7rF/s7woi/vEkEhpzYVxEYAACA94m/&#10;kBP7Kv5SzqD/JvAoI/5SRuzrHw34v0Ah/vIhERhyYl9FYAAAAPaJv5AT+yr+UpYIvDviL2XEvoq/&#10;lCYCQ07sqwgMAADA18RfyIl9FX8pTwT+asRfyoh9FX+ZgggMObGvIjAAAAA/EX8hJ/ZV/GUaIvCP&#10;I/5SRuyr+MtURGDIiX0VgQEAAFYn/kJO7Kv4y3QWj8DiL2XEvoq/TEkEhpzYVxEYAABgVeIv5MS+&#10;ir9Ma9EILP5SRuyr+MvURGDIiX0VgQEAAFYj/kJO7Kv4y/QWi8DiL2XEvoq/LEEEhpzYVxEYAABg&#10;FeIv5MS+ir8sY5EILP5SRuyr+MtSRGDIiX0VgQEAAGZ35gOU77//fvfXD4z4Sxmxr+Ivy5k8Aou/&#10;lBH7Kv6yJBEYcmJfRWAAAIBZXfHg5IQILP5SRuyr+MuyJo3A4i9lxL6KvyxNBIac2FcRGAAAYDZX&#10;PjBJRGDxlzJiX8VfljdZBBZ/KSP2VfyFIAJDTuyrCAwAADCLVzwoORCBxV/K+PTpk/gLN5NEYPGX&#10;MmJfxV/4wogRuN0r3g4Phhc7KwIDAABU98oHJE9EYPGXMsRf+FbxCCz+Ukbsq/gLO0RgyImdFYEB&#10;AACq6vFg5IEILP5ShvgLbysagcVfyoh9FX/hHSIw5MTOisAAAADV9Hwg8k4EFn8pQ/yFjxWLwOIv&#10;ZcS+ir/wABEYcmJnRWAAAIAqRngQshOBxV/KaPt6t7/dx4MQRlUkAou/lBH7Kv7CE0aMwDF+9qGM&#10;tq93+9t9/OwDAABwZ6QHIF9EYA9AKKPt67bDo4wHIIxu8Ags/lJG7Kv4CweIwJDT9vVuf7uPn4EA&#10;AABu2gPuvR+cOs9f3Q4Phveb3/zmT3Z2uPf8h9vhwdA+f/78+7Gvf3O3v71H/KWM2NcR4+/f/PVf&#10;//U/vR0iDC329T/c7W/3afeWt8OD4cXO/tX9Dvce93EAAAA3I0bg77///n+5HR4Mb9AI/G9vhwdD&#10;+u1vf/tP4tr5853d7TniL2XEvo4Yf3+cdm1/9913v387VBhS7Oq/vd/d3iP+Ukn7mX1vj3uO+zgA&#10;AIA78cPbv9r7AarniMBUIgLD48RfyIl9HTb+biMCM7LYUfEXEkaMv+2Zxu3wAAAA+JIIDDkiMHxM&#10;/IWc2Nfh4+82IjAjit0UfyFB/AUAAChIBIYcERjeJv5CTuxrmfi7jQjMSGInxV9IEH8BAAAKE4Eh&#10;RwSGb4m/kBP7Wi7+biMCM4LYRfEXEsRfAACACYjAkCMCwy/EX8iJfS0bf7cRgekpdlD8hQTxFwAA&#10;YCIiMOSIwCD+Qlbsa/n4u40ITA+xe+IvJIi/AAAAExKBIUcEZmXiL+TEvk4Tf7cRgXml2DnxFxLE&#10;XwAAgImJwJAjArMi8RdyYl+ni7/biMC8Quya+AsJ4i8AAMACRGDIEYFZifgLObGv08bfbURgrhQ7&#10;Jv5CgvgLAACwEBEYckRgViD+Qk7s6/TxdxsRmCvEbom/kCD+AgAALEgEhhwRmJldHX/ja+/++gcj&#10;/lJG7Osy8Xeb9pkhAnOW2CnxFxLEXwAAgIWJwJDTHgTu7XHnEYFJ8W/+Qk7s63LxdxsRmDPELom/&#10;kCD+AgAAIAJDkgjMTHrE3/h+u7/+xYi/lBH7umz83aZ9hojAHBU7JP5CgvgLAADAz0RgyGkPBvf2&#10;uPOIwDyl57/5G99399djxF/KiH1dPv5u0z5LRGCeFbsj/kKC+AsAAMA3RGDIaQ8I9/a484jAPMT/&#10;2WfIiX0Vf+9GBOYZsTPiLySIvwAAALxpxAj8m9/85t/fDg+G1x4U7u1x5xGBeZf4Czmxr+LvG9M+&#10;W0RgPhK7Iv5CQuzrv9/b454j/gIAAAxGBIac9sBwb487jwjMrkHj7z+Iv1QR+zpc/I3j+W97v95r&#10;2meMCMxbYkfEX0iIfRV/AQAAeIwIDDntweHeHnceEZivDBp///Pf/d3f/Xe3Q4Shxb6OGH//S1xD&#10;/zz++3++/72e0z5rRGDuxW6Iv5AQ+yr+AgAA8BwRGHLaA8S9Pe48IjA/En8hJ/Z1yPj7+fPn32vH&#10;166l+DURmGHFToi/kBD7Kv4CAABwjAgMOe1B4t4edx4ReHHiL+TEvg4dfzciMKOKXRB/ISH2VfwF&#10;AAAgRwSGnPZAcW+PO48IvCjxF3JiX0vE340IzGhiB8RfSIh9FX8BAAA4hwgMOe3B4t4edx4ReDHi&#10;L+TEvpaKvxsRmFHEuRd/ISH2VfwFAADgXCIw5LQHjHt73HlE4EWIv5AT+1oy/m5EYHqLcy7+QkLs&#10;q/gLAADANURgyGkPGvf2uPOIwJMTfyEn9rV0/N2IwPQS51r8hYTYV/EXAACAa4nAkNMeOO7tcecR&#10;gScl/kJO7OsU8XcjAvNqcY7FX0iIfRV/AQAAeA0RGHLag8e9Pe48IvBkxF/IiX2dKv5uRGBeJc6t&#10;+AsJsa/iLwAAAK8lAkNOewC5t8edRwSehPgLObGvU8bfjQjM1eKcir+QEPsq/gIAANCHCAw57UHk&#10;3h53HhG4OPEXcmJfp46/GxGYq8S5FH8hIfZV/AUAAKAvERhy2gPJvT3uPCJwUeIv5MS+LhF/NyIw&#10;Z4tzKP5CQuyr+AsAAMAYRGDIaQ8m9/a484jAxYi/kBP7ulT83YjAnCXOnfgLCbGv4i8AAABjEYEh&#10;pz2g3NvjziMCFyH+Qk7s65LxdyMCkxXnTPyFhNhX8RcAAIAxicCQ0x5U7u1x5xGBByf+Qk7s69Lx&#10;dyMCc1ScK/EXEmJfxV8AAADGJgJDTntgubfHnUcEHpT4Czmxr+LvF0RgnhXnSPyFhNhX8RcAAIAa&#10;RGDIaQ8u9/a484jAgxF/ISf2VfzdIQLzqDg34i8kxL6KvwAAANQiAkNOe4C5t8edRwQehPgLObGv&#10;Q8bfP/7jP+4afzciMB+JcyL+QkLsq/gLAABATSIw5LQHmXt73HlE4M7EX8iJfRV/HyAC85Y4F+Iv&#10;JMS+ir8AAADUJgJDTnugubfHnUcE7kT8hZzYV/H3CSIw9+IciL+QEPsq/gIAADAHERhy2oPNvT3u&#10;PCLwi4m/kBP7Kv4eIAKzifde/IWE2FfxFwAAgLmIwJDTHnDu7XHnEYFfRPyFnNjXIePv58+ff/d2&#10;iEMTgYn3XPyFhNhX8RcAAIA5icCQ0x507u1x5xGBLyb+Qk7sq/h7AhF4XfFei7+QEPsq/gIAADA3&#10;ERhy2gPPvT3uPCLwRcRfyIl9FX9PJAKvJ95j8RcSYl/FXwAAANYgAkNOe/C5t8edRwQ+mfgLObGv&#10;4u8FROB1xHsr/kJC7Kv4CwAAwFpEYMhpD0D39rjziMAnEX8hJ/ZV/L3QqBG4fXbeDpGkeE/FX0iI&#10;fRV/AQAAWJMIDDntQejeHnceEThJ/IWc2Ffx9wVE4HnFeyn+QkLsq/gLAADA2kRgyGkPRPf2uPOI&#10;wAeJv5AT+yr+vpAIPJ94D8VfSIh9FX8BAACgEYEhpz0Y3dvjziMCP0n8hZzYV/G3AxF4HvHeib+Q&#10;EPsq/gIAAMCXRGDIaQ9I9/a484jADxJ/ISf2VfztSASuL94z8RcSYl/FXwAAANgjAkNOe1C6t8ed&#10;RwT+gPgLObGv4u8AROC64r0SfyEh9lX8BQAAgPeIwJDTHpju7XHnEYHfIP5CTuyr+DsQEbieeI/E&#10;X0iIfRV/AQAA4BEiMOS0B6d7e9x5ROA74i/kxL6KvwMSgeuI90b8hYTYV/EXAAAAniECQ057gLq3&#10;x51HBL4RfyEn9lX8HZgIPL54T8RfSIh9FX8BAADgCBEYctqD1L097jzLR2DxF3JiX8XfAkTgccV7&#10;If5CQuyr+AsAAAAZIjDktAeqe3vceZaNwOIv5MS+ir+FiMDjifdA/IWE2FfxFwAAAM4gAkNOe7C6&#10;t8edZ7kILP5CTuyr+FuQCDyOeO3iLyTEvoq/AAAAcCYRGHLaA9a9Pe48y0Rg8RdyYl/F38JE4P7i&#10;NYu/kBD7Kv4CAADAFURgyGkPWvf2uPNMH4HFX8iJfRV/JyAC9xOvVfyFhNhX8RcAAACuJAJDTnvg&#10;urfHnWfaCCz+Qk7sq/g7ERH49eI1ir+QEPsq/gIAAMAriMCQE9fQv9vb484zXQQWfyEn9lX8nZAI&#10;/Drx2oaLv+0e5HZ4MLz2M97eHvcc8RcAAICpicCQIwJfS/yFnNhX8XdiIvD14jWJv5DQfrbb2+Oe&#10;I/4CAACwBBEYckTga4i/kBP7Kv4uQAS+TrwW8RcS2s90e3vcc8RfAAAAliICQ44IfC7xF3JiX8Xf&#10;hYjA54vXIP5CQvtZbm+Pe474CwAAwJJEYMgRgc8h/kJO7Kv4uyAR+Dxx7OIvJLSf4fb2uOeIvwAA&#10;ACxNBIYcEThH/IWc2Ffxd2EicF4cs/gLCe1nt7097jniLwAAAAQRGHJE4GPEX8iJfRV/EYET4ljF&#10;X0hoP7Pt7XHPEX8BAADgCyIw5IjAzxF/ISf2VfzlZyLw8+IYxV9IaD+r7e1xzxF/AQAAYIcIDDki&#10;8GPEX8iJfRV/+YYI/Lg4NvEXEtrPaHt73HPEXwAAAHiHCAw5IvD7xF/IiX0Vf3mTCPyxOCbxFxLa&#10;z2Z7e9xzxF8AAAB4gAgMOSLwPvEXcmJfxV8+JAK/LY5F/IWE9jPZ3h73HPEXAAAAniACQ44I/DXx&#10;F3JiX8VfHiYCfyuOQfyFhPaz2N4e9xzxFwAAAA4QgSFHBP6J+As5sa/iL08TgX8R31v8hYT2M9je&#10;Hvcc8RcAAAASRGDIWT0Ci7+QE/sq/nKYCCz+Qlb72Wtvj3uO+AsAAAAnEIEhZ9UILP5CTuyr+Eva&#10;yhE4vpf4CwntZ669Pe454i8AAACcSASGnNUisPgLOT/88MP/FNeQ+MspVozA8T3EX0hoP2vt7XHP&#10;EX8BAADgAiIw5KwSgcVfyBF/ucJKETi+tvgLCe1nrL097jniLwAAAFxIBIac2SOw+As54i9XWiEC&#10;x9cUfyGh/Wy1t8c9R/wFAACAFxCBIWfWCCz+Qo74yyvMHIHja4m/kNB+ptrb454j/gIAAMALicCQ&#10;M1sEFn8hR/zllWaMwPE1xF9IaD9L7e1xzxF/AQAAoAMRGHJmicDiL+SIv/QwUwSOf1b8hYT2M9Te&#10;Hvcc8RcAAAA6EoEhp3oEFn8hR/ylpxkicPwz4i8ktJ+d9va454i/AAAAMAARGHKqRmDxF3LEX0ZQ&#10;OQLHnxV/IaH9zLS3xz1H/AUAAICBiMCQUy0Ci7+QI/4ykooROP6M+AsJ7WelvT3uOeIvAAAADEgE&#10;hpwqEVj8hRzxlxFVisDxe+IvJLSfkfb2uOeIvwAAADAwERhyRo/A4i/kiL+MrEIEjl8TfyGh/Wy0&#10;t8c9R/wFAACAAkRgyBk1Aou/kCP+UsHIETj+u/gLCe1nor097jniLwAAABQiAkPOoBH4/975tZ4j&#10;/lKG+EslI0bgT58+jfZ3kPhLKeIvAAAAcAoRGHIGjcCjjPhLGeIvFY0YgUca8ZdKxF8AAADgVCIw&#10;5IjAuyP+Uob4S2Ui8P6Iv1Qi/gIAAACXEIEhRwT+asRfyhgx/sb8v+IvzxCBvx7xl0rEXwAAAOBS&#10;IjDkxL6KwOIvhYi/zEQE/mna38W3twSGJ/4CAAAALyECQ87iEVj8pQzxlxmtHoHFXyoRfwEAAICX&#10;EoEhZ9EILP5SRuyr+Mu0Vo3A4i+ViL8AAABAFyIw5CwWgcVfyoh9FX+Z3ogROO4td3/9jBF/qUT8&#10;BQAAALoSgSFnkQgs/lJG7Kv4yzJWicDiL5WIvwAAAMAQRGDImTwCi7+UEfsq/rKc2SOw+Esl4i8A&#10;AAAwFBEYciaNwOIvZfzwww/iL8saMQKfMeIvlYi/AAAAwJBEYMiZLAKLv5QR+/pH4i+rmy0Ci79U&#10;Iv4CAAAAQxOBIWeSCCz+Ukbsq/gLN7NEYPGXSsRfAAAAoAQRGHKKR2DxlzJiX8VfuFM9Aou/VCL+&#10;AgAAAKWIwJBTNAKLv5QR+yr+whuqRmDxl0rEXwAAAKAkERhyikVg8ZcyYl/FX/hAtQgs/lKJ+AsA&#10;AACUJgJDTpEILP5SRuyr+AsPqhKBxV8qEX8BAACAKYjAkDN4BBZ/KSP2VfyFJ40egcVfKhF/AQAA&#10;gKmIwJAzaAQWfykj9nXE+Pu34i8VjBqBxV8qEX8BAACAKYnAkDNYBBZ/KSOunX8RO/vrux0eYX79&#10;93//9//97TBhaKNFYPGXSsRfAAAAYGoiMOQMEoHFX8oYOP5uIwJTxigRWPylEvEXAAAAWIIIDDmd&#10;I7D4SxkF4u82IjBl9I7A4i+ViL8AAADAUkRgyOkUgcVfyigUf7cRgSmjVwQWf6lE/AUAAACWJAJD&#10;zosjsPhLGQXj7zYiMGW8OgKLv1Qi/gIAAABLE4Eh50URWPyljMLxdxsRmDJeFYHFXyoRfwEAAACC&#10;CAw5F0dg8ZcyJoi/24jAlHF1BBZ/qUT8BQAAAPiCCAw5F0Vg8ZcyJoq/24jAlHFVBBZ/qUT8BQAA&#10;ANghAkPOyRFY/KWMCePvNiIwZZwdgcVfKhF/AQAAAN4hAkPOSRFY/KWMiePvNiIwZZwVgcVfKhF/&#10;AQAAAB4gAkNOMgKLv5SxQPzdRgSmjGwEFn+pRPwFAAAAeIIIDDlxDR2JwOIvZSwUf7cRgSnjaARu&#10;f3fdvgQMT/wFAAAAOEAEhpwnI7D4SxkLxt9tRGDKeDYCi79UIv4CAAAAJIjAkPNgBBZ/KWPh+LuN&#10;CEwZj0Zg8ZdKxF8AAACAE4jAkBP7+id7e3wb8ZcyxN+fRwSmjI8icPs76vZHYXjiLwAAAMCJRGDI&#10;eSMCi7+UIf5+MyIwZbwVgcVfKhF/AQAAAC4gAkPOXQQWfylD/H1zRGDKuI/A4i+ViL8AAAAAFxKB&#10;IecWgcVfyhB/PxwRmDK2CCz+Uon4CwAAAPACIjDkiL9UMWj8/VXM/373a71HBKYMfwdRifgLAAAA&#10;8EIiMMDcRo2/nz9//t12fPHfRWCAiYm/AAAAAB2IwABzGj3+buLXRGCACYm/AAAAAB2JwABzqRJ/&#10;N/F7IjDARMRfAAAAgAGIwABzqBZ/N/FnRGCACYi/AAAAAAMRgQFqqxp/N/FnRWCAwsRfAAAAgAGJ&#10;wAA1VY+/m/hnRGCAgsRfAAAAgIGJwAC1zBJ/N/HPisAAhYi/AAAAAAWIwAA1zBZ/N/E1RGCAAsRf&#10;AAAAgEJEYICxzRp/N/G1RGCAgYm/AAAAAAWJwABjmj3+buJrisAAAxJ/AQAAAAoTgQHGskr83cTX&#10;FoEBBiL+AgAAAExABAYYw2rxdxPfQwQGGID4CwAAADARERigr1Xj7ya+lwgM0JH4CwAAADAhERig&#10;j9Xj7ya+pwgM0IH4CwAAADAxERjgtcTfr8X3FoEBXkj8BQAAAFiACAzwGuLvvjiG4SJwO1e3wwOY&#10;hvgLAAAAsBARGOBa4u/74lhEYIALib8AAAAACxKBAa4h/j4mjkkEBriA+AsAAACwMBEY4Fzi73Pi&#10;2ERggBOJvwAAAACIwAAnEX+PiWMUgQFOIP4CAAAA8DMRGCBH/M2JYxWBARLEXwAAAAC+IQIDHCP+&#10;niOOWQQGOED8BQAAAOBNIjDAc8Tfc8Wxi8AATxB/AQAAAPiQCAzwGPH3GvEaRGCAB4i/AAAAADxM&#10;BAZ4n/h7rXgtIjDAO8RfAAAAAJ4mAgPsE39fI16TCAywQ/wFAAAA4DARGOBr4u9rxWsTgQG+IP4C&#10;AAAAkCYCA/xE/O0jXqMIDBDEXwAAAABOIwIDqxN/+4rXKgIDSxN/AQAAADidCAysSvwdQ7xmERhY&#10;kvgLAAAAwGVEYGA14u9Y4rWLwMBSxF8AAAAALicCA6sQf8cU74EIDCxB/AUAAADgZURgYHbi79ji&#10;vRCBgamJvwAAAAC8nAgMzEr8rSHeExEYmJL4CwAAAEA3IjAwG/G3lnhvRGBgKuIvAAAAAN2JwMAs&#10;xN+a4j0SgYEpiL8AAAAADEMEBqoTf2uL90oEBkoTfwEAAAAYjggMVCX+ziHeMxEYKEn8BQAAAGBY&#10;IjBQjfg7l3jvRGCgFPEXAAAAgOGJwEAV4u+c4j0UgYESxF8AAAAAyhCBgdGJv3OL91IEBoYm/gIA&#10;AABQjggMjEr8XcOnT59+tfM+9xwRGPiR+AsAAABAWSIwMBrxdy0iMDAa8RcAAACA8kRgYBTi75pE&#10;YGAU4i8AAAAA0xCBgd7E37WJwEBv4i8AAAAA0xGBgV7EXxoRGOhF/AUAAABgWiIw8GriL18SgYFX&#10;E38BAAAAmJ4IDLyK+MseERh4FfEXAAAAgGWIwMDVxF/eIwIDVxN/AQAAAFiOCAxcRfzlESIwcBXx&#10;FwAAAIBlicDA2cRfniECA2cTfwEAAABYnggMnEX85QgRGDiL+AsAAAAANyIwkCX+kiECA1niLwAA&#10;AADcEYGBo8RfziACA0eJvwAAAADwBhEYeJb4y5lEYOBZ4i8AAAAAfEAEBh4l/nIFERh4lPgLAAAA&#10;AA8SgYGPiL9cSQQGPiL+AgAAAMCTRGDgLeIvryACA28RfwEAAADgIBEYuCf+8koiMHBP/AUAAACA&#10;JBEY2Ii/9CACAxvxFwAAAABOIgID4i89icCA+AsAAAAAJxOBYV3iLyMQgWFd4i8AAAAAXEQEhvWI&#10;v4xEBIb1iL8AAAAAcDERGNYh/jIiERjWIf4CAAAAwIuIwDA/8ZeRicAwP/EXAAAAAF5MBIZ5ib9U&#10;IALDvMRfAAAAAOhEBIb5iL9UIgLDfMRfAAAAAOhMBIZ5iL9UJALDPMRfAAAAABiECAz1ib9UJgJD&#10;feIvAAAAAAxGBIa6xF9mIAJDXeIvAAAAAAxKBIZ6xF9mIgJDPeIvAAAAAAxOBIY6xF9mJAJDHeIv&#10;AAAAABQhAsP4xF9mJgLD+MRfAAAAAChGBIZxib+sQASGcYm/AAAAAFCUCAzjEX9ZiQgM4xF/AQAA&#10;AKA4ERjGIf6yIhEYxiH+AgAAAMAkRGDoT/xlZSIw9Cf+AgAAAMBkRGDoR/wFERh6En8BAAAAYFIi&#10;MLye+Au/EIHh9cRfAAAAAJicCAyvI/7Ct0RgeB3xFwAAAAAWIQLD9cRfeJsIDNcTfwEAAABgMSIw&#10;XEf8hY+JwHAd8RcAAAAAFiUCw/nEX3icCAznE38BAAAAYHEiMJxH/IXnicBwHvEXAAAAAPiRCAx5&#10;4i8cJwJDnvgLAAAAAHxFBIbjxF/IE4HhOPEXAAAAANglAsPzxF84jwgMzxN/AQAAAIB3icDwOPEX&#10;zicCw+PEXwAAAADgISIwfEz8heuIwPAx8RcAAAAAeIoIDG8Tf+F6IjC8TfwFAAAAAA4RgeFb4i+8&#10;jggM3xJ/AQAAAIAUERh+If7C64nA8AvxFwAAAAA4hQgM4i/0JAKD+AsAAAAAnEwEZmXiL/QnArMy&#10;8RcAAAAAuIQIzIrEXxiHCMyKxF8AAAAA4FIiMCsRf2E8IjArEX8BAAAAgJcQgVmB+AvjEoFZgfgL&#10;AAAAALyUCMzMxF8YnwjMzMRfAAAAAKALEZgZib9QhwjMjMRfAAAAAKArEZiZiL9QjwjMTMRfAAAA&#10;AGAIIjAzEH+hLhGYGYi/AAAAAMBQRGAqE3+hPhGYysRfAAAAAGBIIjAVib8wDxGYisRfAAAAAGBo&#10;IjCViL8wHxGYSsRfAAAAAKAEEZgKxF+YlwhMBeIvAAAAAFCKCMzIxF+YX7um7q6x3iMC8zPxFwAA&#10;AAAoSQRmROIvrKNdW3fXWu8RgRF/AQAAAIDaRGBGIv7Ceto1dnfN9R4ReGHiLwAAAAAwBRGYEYi/&#10;sK52rd1de71HBF6Q+AsAAAAATEUEpifxF2jX3N012HtE4IWIvwAAAADAlERgehB/gU279u6uxd4j&#10;Ai9A/AUAAAAApiYC80riL3CvXYN312TvEYEnJv4CAAAAAEsQgXkF8Rd4S7sW767N3iMCT0j8BQAA&#10;AACWIgJzJfEX+Ei7Ju+u0d4jAk9E/AUAAAAAliQCcwXxF3hUuzbvrtXeIwJPQPwFAAAAAJYmAnMm&#10;8Rd4VrtG767Z3iMCFyb+AgAAAAAEEZgziL/AUe1avbt2e48IXJD4CwAAAADwBRGYDPEXyGrX7N01&#10;3HtE4ELEXwAAAACAHSIwR4i/wFnatXt3LfceEbgA8RcAAAAA4B0iMM8Qf4GztWv47pruPSLwwMRf&#10;AAAAAIAHiMA8QvwFrtKu5btru/eIwAMSfwEAAAAAniAC8x7xF7hau6bvrvHeIwIPRPwFAAAAADhA&#10;BGaP+Au8Sru276713iMCD0D8BQAAAABIEIH5kvgLvFq7xu+u+d4jAnck/gIAAAAAnEAEphF/gV7a&#10;tX537fceEbgD8RcAAAAA4EQi8NrEX6C3ds3ffQb0HhH4hcRfAAAAAIALiMBrEn+BUbRr/+6zoPeI&#10;wC8g/gIAAAAAXEgEXov4C4ymfQbcfSb0HhH4QuIvAAAAAMALiMBrEH+BUbXPgrvPht4jAl9A/AUA&#10;AAAAeCEReG7iLzC69plw9xnRe0TgE4m/AAAAAAAdiMBzEn+BKtpnw91nRe8RgU8g/gIAAAAAdCQC&#10;z0X8BappnxF3nxm9RwROEH8BAAAAAAYgAs9B/AWqap8Vd58dvUcEPkD8BQAAAAAYiAhcm/gLVNc+&#10;M+4+Q3qPCPwE8RcAAAAAYEAicE3iLzCL9tlx91nSe0TgB4i/AAAAAAADE4FrEX+B2bTPkLvPlN4j&#10;Ar9D/AUAAAAAKEAErkH8BWbVPkvuPlt6jwi8Q/wFAAAAAChEBB6b+AvMrn2m3H3G9B4R+AviLwAA&#10;AABAQSLwmMRfYBXts+Xus6b3iMBB/AUAAAAAKEwEHov4Cyzmd9tnzN1nTu9ZOgKLvwAAAAAAExCB&#10;xyD+AosSgQch/gIAAAAATEQE7kv8BRYnAncm/gIAAAAATEgE7kP8BfiRCNyJ+AsAAAAAMDER+LXE&#10;X4CviMAvJv4CAAAAACxABH4N8Rdglwj8IuIvAAAAAMBCROBrib8A7xKBLyb+AgAAAAAsSAS+hvgL&#10;8BAR+CLiLwAAAADAwkTgc4m/AI9rn03tM+ruM6v3lI7A4i8AAAAAACLwScRfgOeJwOcRfwEAAAAA&#10;+JkInCP+AhwnAueJvwAAAAAAfEMEPkb8BcgTgY8TfwEAAAAAeJMI/BzxF+A8IvDzxF8AAAAAAD4k&#10;Aj9G/AU4nwj8OPEXAAAAAICHicDvE38BriMCf0z8BQAAAADgaSLwPvEX4Hoi8NvEXwAAAAAADhOB&#10;vyb+AryOCPwt8RcAAAAAgDQR+CfiL8DricC/EH8BAAAAADjN6hFY/AXoRwQWfwEAAAAAuMCqEVj8&#10;Behv5Qgs/gIAAAAAcJnVIrD4CzCOFSOw+AsAAAAAwOVWicDiL8B4VorA4i8AAAAAAC8zewQWfwHG&#10;tUIEFn8BAAAAAHi5WSOw+AswvpkjsPgLAAAAAEA3s0Vg8RegjhkjsPgLAAAAAEB3s0Rg8Regnpki&#10;sPgLAAAAAMAwqkdg8RegrhkisPgLAAAAAMBwqkZg8RegvsoRWPwFAAAAAGBY1SKw+Aswj4oRWPwF&#10;AAAAAGB4VSKw+Aswn0oRWPwFAAAAAKCM0SOw+AswrwoRWPwFAAAAAKCcUSOw+Aswv5EjsPgLAAAA&#10;AEBZg0bgf9z79Y4j/gJcYMQIPODfQeIvAAAAAADPGTECDzTiL8CFBv03gYcZ8RcAAAAAgENE4N0R&#10;fwFeQATeH/EXAAAAAIAUEfirEX8BXkgE/nrEXwAAAAAATiEC/zjiL0AHIvBPI/4CAAAAAHCqxSOw&#10;+AvQ0eoRWPwFAAAAAOASi0Zg8RdgAKtGYPEXAAAAAIBLLRaBxV+AgawWgcVfAAAAAABeYpEILP4C&#10;DGiVCCz+AgAAAADwUpNHYPEXYGCzR2DxFwAAAACALiaNwOIvQAGzRmDxFwAAAACAriaLwOIvQCGz&#10;RWDxFwAAAACAIUwSgcVfgIJmicDiLwAAAAAAQykegcVfgMKqR2DxFwAAAACAIRWNwOIvwASqRmDx&#10;FwAAAACAoRWLwOIvwESqRWDxFwAAAACAEopEYPEXYEJVIrD4CwAAAABAKYNHYPEXYGKjR2DxFwAA&#10;AACAkgaNwOIvwAJGjcDiLwAAAAAApQ0WgcVfgIWMFoHFXwAAAAAApjBIBBZ/ARY0SgQWfwEAAAAA&#10;mErnCCz+AiysdwQWfwEAAAAAmFKnCCz+AtAtAou/AAAAAABM7cURWPwF4GevjsDiLwAAAAAAS3hR&#10;BBZ/AfjGqyKw+AsAAAAAwFIujsDiLwBvujoCi78AAAAAACzpoggs/gLwoasisPgLAAAAAMDSTo7A&#10;4i8ADzs7Aou/AAAAAAAQTorA4i8ATzsrAou/AAAAAADwhWQEFn8BOCwbgcVfAAAAAADYcTACi78A&#10;pB2NwOIvAAAAAAC848kILP4CcJpnI7D4CwAAAAAAD3gwAou/AJzu0Qgs/gIAAAAAwBM+iMDiLwCX&#10;+SgCi78AAAAAAHDAGxFY/AXgcm9FYPEXAAAAAAASPn369K+/ePAu/gLwMvcRuP2ddPstAAAAAADg&#10;qFsEFn8BeLktAou/AAAAAABwIvEXgF78HQQAAAAAAAAAAAAAAAAAAAAAAM/7nd/5/wFCoydcRXzU&#10;+wAAAABJRU5ErkJgglBLAwQKAAAAAAAAACEApcu3t4YDAACGAwAAFAAAAGRycy9tZWRpYS9pbWFn&#10;ZTIuc3ZnPHN2ZyB3aWR0aD0iNDgwIiBoZWlnaHQ9IjM3NiIgeG1sbnM9Imh0dHA6Ly93d3cudzMu&#10;b3JnLzIwMDAvc3ZnIiB4bWxuczp4bGluaz0iaHR0cDovL3d3dy53My5vcmcvMTk5OS94bGluayIg&#10;b3ZlcmZsb3c9ImhpZGRlbiI+PHN0eWxlPg0KLk1zZnRPZmNSZXNwb25zaXZlX1N0cm9rZV9mMmYy&#10;ZjIgew0KIHN0cm9rZTojRjJGMkYyOyANCn0NCjwvc3R5bGU+DQo8cGF0aCBkPSJNLTAuNSAwLjUt&#10;NC41IDAuNS00LjUtMi41LTIuNS0yLjUtMi41LTEuNS0zLjUtMS41LTMuNS0wLjUtMC41LTAuNVpN&#10;LTIuNSAwLjUtMi41IDMuNS0zLjUgMy41LTMuNSAyLjUtMi41IDIuNS0yLjUgMS41LTQuNSAxLjUt&#10;NC41IDQuNS0xLjUgNC41LTEuNSAwLjVaTS0xLjUtMS41LTEuNS0yLjUgMS41LTIuNSAxLjUtMS41&#10;Wk0tMi41LTAuNS0yLjUtNC41IDAuNS00LjUgMC41LTIuNS0wLjUtMi41LTAuNS0zLjUtMS41LTMu&#10;NS0xLjUtMC41Wk0yLjUtMC41IDIuNS0zLjUgMy41LTMuNSAzLjUtMi41IDIuNS0yLjUgMi41LTEu&#10;NSA0LjUtMS41IDQuNS00LjUgMS41LTQuNSAxLjUtMC41Wk0wLjUgMC41IDMuNSAwLjUgMy41IDEu&#10;NSAyLjUgMS41IDIuNSAyLjUgNC41IDIuNSA0LjUtMC41IDAuNS0wLjVaTTEuNSAwLjUgMS41IDMu&#10;NSAwLjUgMy41IDAuNSAyLjUtMC41IDIuNS0wLjUgNC41IDIuNSA0LjUgMi41IDAuNVpNLTAuNS0x&#10;LjUgMC41LTEuNSAwLjUgMS41LTAuNSAxLjVaTS0xLjUgMi41LTEuNSAxLjUgMS41IDEuNSAxLjUg&#10;Mi41WiIgY2xhc3M9Ik1zZnRPZmNSZXNwb25zaXZlX1N0cm9rZV9mMmYyZjIiIHN0cm9rZT0iI0Yy&#10;RjJGMiIgc3Ryb2tlLXdpZHRoPSIwLjE3Njc5OCIgZmlsbD0ibm9uZSIgdHJhbnNmb3JtPSJtYXRy&#10;aXgoMjYuMDkyMiAyNi4wOTIyIC0yNi4wOTIyIDI2LjA5MjIgMjQwIDE4OCkiLz48L3N2Zz5QSwME&#10;FAAGAAgAAAAhAESHzGzgAAAACQEAAA8AAABkcnMvZG93bnJldi54bWxMj0FrwkAQhe+F/odlCr3V&#10;3Ri0NWYjIm1PUlALxduYjEkwOxuyaxL/fddTe3zzhve+l65G04ieOldb1hBNFAji3BY1lxq+Dx8v&#10;byCcRy6wsUwabuRglT0+pJgUduAd9XtfihDCLkENlfdtIqXLKzLoJrYlDt7ZdgZ9kF0piw6HEG4a&#10;OVVqLg3WHBoqbGlTUX7ZX42GzwGHdRy999vLeXM7HmZfP9uItH5+GtdLEJ5G//cMd/yADllgOtkr&#10;F040GsIQH66LxRTE3Y6VmoE4aYjn6hVklsr/C7JfAA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lx6NFKoEAADZCwAADgAAAAAAAAAAAAAAAABD&#10;AgAAZHJzL2Uyb0RvYy54bWxQSwECLQAKAAAAAAAAACEA/b6tyT/zAAA/8wAAFAAAAAAAAAAAAAAA&#10;AAAZBwAAZHJzL21lZGlhL2ltYWdlMS5wbmdQSwECLQAKAAAAAAAAACEApcu3t4YDAACGAwAAFAAA&#10;AAAAAAAAAAAAAACK+gAAZHJzL21lZGlhL2ltYWdlMi5zdmdQSwECLQAUAAYACAAAACEARIfMbOAA&#10;AAAJAQAADwAAAAAAAAAAAAAAAABC/gAAZHJzL2Rvd25yZXYueG1sUEsBAi0AFAAGAAgAAAAhACJW&#10;Du7HAAAApQEAABkAAAAAAAAAAAAAAAAAT/8AAGRycy9fcmVscy9lMm9Eb2MueG1sLnJlbHNQSwUG&#10;AAAAAAcABwC+AQAATQABAAAA&#10;">
                <v:rect id="Rectangle 14" o:spid="_x0000_s1041" style="position:absolute;left:37257;top:-33647;width:10248;height:77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vRwAAAANsAAAAPAAAAZHJzL2Rvd25yZXYueG1sRE9Na4NA&#10;EL0X+h+WKfRW19RQxGYTQiGQS6HaUq+DO7pSd1bcTTT/vhsI5DaP9zmb3WIHcabJ944VrJIUBHHj&#10;dM+dgp/vw0sOwgdkjYNjUnAhD7vt48MGC+1mLulchU7EEPYFKjAhjIWUvjFk0SduJI5c6yaLIcKp&#10;k3rCOYbbQb6m6Zu02HNsMDjSh6HmrzpZBV9cfjaXg6nbPssd5r/ZnHGt1PPTsn8HEWgJd/HNfdRx&#10;/hquv8QD5PYfAAD//wMAUEsBAi0AFAAGAAgAAAAhANvh9svuAAAAhQEAABMAAAAAAAAAAAAAAAAA&#10;AAAAAFtDb250ZW50X1R5cGVzXS54bWxQSwECLQAUAAYACAAAACEAWvQsW78AAAAVAQAACwAAAAAA&#10;AAAAAAAAAAAfAQAAX3JlbHMvLnJlbHNQSwECLQAUAAYACAAAACEARH6r0cAAAADbAAAADwAAAAAA&#10;AAAAAAAAAAAHAgAAZHJzL2Rvd25yZXYueG1sUEsFBgAAAAADAAMAtwAAAPQCAAAAAA==&#10;" fillcolor="#092e51 [3215]" stroked="f" strokeweight="1pt"/>
                <v:shape id="_x0000_s1042" type="#_x0000_t202" style="position:absolute;left:9482;top:2516;width:46407;height:7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D939668" w14:textId="3D20E69A" w:rsidR="00FB4BE5" w:rsidRPr="00B022E8" w:rsidRDefault="00454FF2" w:rsidP="001E50A3">
                        <w:pPr>
                          <w:pStyle w:val="Heading1"/>
                          <w:numPr>
                            <w:ilvl w:val="0"/>
                            <w:numId w:val="2"/>
                          </w:numPr>
                        </w:pPr>
                        <w:bookmarkStart w:id="17" w:name="_Toc149727844"/>
                        <w:r>
                          <w:t>USE OF STANDARD</w:t>
                        </w:r>
                        <w:bookmarkEnd w:id="17"/>
                      </w:p>
                    </w:txbxContent>
                  </v:textbox>
                </v:shape>
                <v:shape id="Graphic 23" o:spid="_x0000_s1043" type="#_x0000_t75" style="position:absolute;left:53787;top:14;width:32411;height:1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qhxgAAANsAAAAPAAAAZHJzL2Rvd25yZXYueG1sRI9La8Mw&#10;EITvgf4HsYXeErlpCakbJeRVWkgo5HXobbG2lom1MpZqO/8+KgRyHGbmG2Yy62wpGqp94VjB8yAB&#10;QZw5XXCu4Hj46I9B+ICssXRMCi7kYTZ96E0w1a7lHTX7kIsIYZ+iAhNClUrpM0MW/cBVxNH7dbXF&#10;EGWdS11jG+G2lMMkGUmLBccFgxUtDWXn/Z9V8LluutfTdlQsV7u3xXfr1j8bc1Tq6bGbv4MI1IV7&#10;+Nb+0gqGL/D/Jf4AOb0CAAD//wMAUEsBAi0AFAAGAAgAAAAhANvh9svuAAAAhQEAABMAAAAAAAAA&#10;AAAAAAAAAAAAAFtDb250ZW50X1R5cGVzXS54bWxQSwECLQAUAAYACAAAACEAWvQsW78AAAAVAQAA&#10;CwAAAAAAAAAAAAAAAAAfAQAAX3JlbHMvLnJlbHNQSwECLQAUAAYACAAAACEA0QP6ocYAAADbAAAA&#10;DwAAAAAAAAAAAAAAAAAHAgAAZHJzL2Rvd25yZXYueG1sUEsFBgAAAAADAAMAtwAAAPoCAAAAAA==&#10;">
                  <v:imagedata r:id="rId18" o:title="" croptop="15799f" cropbottom="23344f" cropright="4f"/>
                </v:shape>
                <w10:wrap type="topAndBottom" anchorx="page" anchory="page"/>
              </v:group>
            </w:pict>
          </mc:Fallback>
        </mc:AlternateContent>
      </w:r>
    </w:p>
    <w:p w14:paraId="682EFE53" w14:textId="1120F639" w:rsidR="00177265" w:rsidRDefault="00FA588D" w:rsidP="002F4A6A">
      <w:pPr>
        <w:spacing w:before="120" w:after="120"/>
        <w:rPr>
          <w:rFonts w:ascii="Futura Bk BT" w:hAnsi="Futura Bk BT"/>
        </w:rPr>
      </w:pPr>
      <w:r w:rsidRPr="00B1798C">
        <w:rPr>
          <w:rFonts w:ascii="Futura Bk BT" w:hAnsi="Futura Bk BT"/>
        </w:rPr>
        <w:t xml:space="preserve"> </w:t>
      </w:r>
    </w:p>
    <w:p w14:paraId="74017D26" w14:textId="703DA059" w:rsidR="00F1512C" w:rsidRPr="00F1512C" w:rsidRDefault="00FA3711" w:rsidP="002F4A6A">
      <w:pPr>
        <w:pStyle w:val="Heading1"/>
        <w:spacing w:before="240" w:after="240"/>
        <w:rPr>
          <w:color w:val="957C3E" w:themeColor="accent3"/>
          <w:sz w:val="44"/>
          <w:szCs w:val="44"/>
        </w:rPr>
      </w:pPr>
      <w:bookmarkStart w:id="14" w:name="_Toc149727845"/>
      <w:r>
        <w:rPr>
          <w:color w:val="957C3E" w:themeColor="accent3"/>
          <w:sz w:val="44"/>
          <w:szCs w:val="44"/>
        </w:rPr>
        <w:t>Entities that need certification</w:t>
      </w:r>
      <w:bookmarkEnd w:id="14"/>
    </w:p>
    <w:p w14:paraId="5B93F2FC" w14:textId="77777777" w:rsidR="005E027C" w:rsidRDefault="005D15E3" w:rsidP="002F4A6A">
      <w:pPr>
        <w:widowControl w:val="0"/>
        <w:tabs>
          <w:tab w:val="left" w:pos="993"/>
        </w:tabs>
        <w:autoSpaceDE w:val="0"/>
        <w:autoSpaceDN w:val="0"/>
        <w:spacing w:before="120" w:after="120"/>
      </w:pPr>
      <w:r>
        <w:rPr>
          <w:rFonts w:ascii="Futura Bk BT" w:hAnsi="Futura Bk BT"/>
          <w:color w:val="000000" w:themeColor="text1"/>
        </w:rPr>
        <w:t>All e</w:t>
      </w:r>
      <w:r w:rsidR="00A82112" w:rsidRPr="00043BCF">
        <w:rPr>
          <w:rFonts w:ascii="Futura Bk BT" w:hAnsi="Futura Bk BT"/>
          <w:color w:val="000000" w:themeColor="text1"/>
        </w:rPr>
        <w:t xml:space="preserve">ntities </w:t>
      </w:r>
      <w:r>
        <w:rPr>
          <w:rFonts w:ascii="Futura Bk BT" w:hAnsi="Futura Bk BT"/>
          <w:color w:val="000000" w:themeColor="text1"/>
        </w:rPr>
        <w:t xml:space="preserve">in the cashmere supply chain </w:t>
      </w:r>
      <w:r w:rsidR="006E6B5E" w:rsidRPr="00043BCF">
        <w:rPr>
          <w:rFonts w:ascii="Futura Bk BT" w:hAnsi="Futura Bk BT"/>
          <w:color w:val="000000" w:themeColor="text1"/>
        </w:rPr>
        <w:t>shall</w:t>
      </w:r>
      <w:r w:rsidR="00A82112" w:rsidRPr="00043BCF">
        <w:rPr>
          <w:rFonts w:ascii="Futura Bk BT" w:hAnsi="Futura Bk BT"/>
          <w:color w:val="000000" w:themeColor="text1"/>
        </w:rPr>
        <w:t xml:space="preserve"> be certified against the SFA Chain of Custody Standard </w:t>
      </w:r>
      <w:r w:rsidR="007D20D1" w:rsidRPr="00043BCF">
        <w:rPr>
          <w:rFonts w:ascii="Futura Bk BT" w:hAnsi="Futura Bk BT"/>
          <w:color w:val="000000" w:themeColor="text1"/>
        </w:rPr>
        <w:t xml:space="preserve">by an approved and </w:t>
      </w:r>
      <w:r w:rsidR="007D20D1" w:rsidRPr="00043BCF">
        <w:rPr>
          <w:rFonts w:ascii="Futura Bk BT" w:hAnsi="Futura Bk BT"/>
        </w:rPr>
        <w:t xml:space="preserve">accredited third party (i.e. conformity assessment body; CAB) </w:t>
      </w:r>
      <w:r w:rsidR="00A82112" w:rsidRPr="00043BCF">
        <w:rPr>
          <w:rFonts w:ascii="Futura Bk BT" w:hAnsi="Futura Bk BT"/>
          <w:color w:val="000000" w:themeColor="text1"/>
        </w:rPr>
        <w:t xml:space="preserve">before they may </w:t>
      </w:r>
      <w:r w:rsidR="00A82112" w:rsidRPr="00043BCF">
        <w:rPr>
          <w:rFonts w:ascii="Futura Bk BT" w:hAnsi="Futura Bk BT"/>
        </w:rPr>
        <w:t>make claims regarding the sale</w:t>
      </w:r>
      <w:r w:rsidR="000F56B0" w:rsidRPr="00043BCF">
        <w:rPr>
          <w:rFonts w:ascii="Futura Bk BT" w:hAnsi="Futura Bk BT"/>
        </w:rPr>
        <w:t>, labelling and/or processing</w:t>
      </w:r>
      <w:r w:rsidR="00A82112" w:rsidRPr="00043BCF">
        <w:rPr>
          <w:rFonts w:ascii="Futura Bk BT" w:hAnsi="Futura Bk BT"/>
        </w:rPr>
        <w:t xml:space="preserve"> of ‘SFA Certified’ products</w:t>
      </w:r>
      <w:r w:rsidR="00A82112" w:rsidRPr="00043BCF">
        <w:rPr>
          <w:rFonts w:ascii="Futura Bk BT" w:hAnsi="Futura Bk BT"/>
          <w:color w:val="000000" w:themeColor="text1"/>
        </w:rPr>
        <w:t>.</w:t>
      </w:r>
      <w:r w:rsidR="005E027C" w:rsidRPr="005E027C">
        <w:t xml:space="preserve"> </w:t>
      </w:r>
    </w:p>
    <w:p w14:paraId="5C63BBFD" w14:textId="60F17956" w:rsidR="00004CB3" w:rsidRPr="005E027C" w:rsidRDefault="00EF2D11" w:rsidP="002F4A6A">
      <w:pPr>
        <w:widowControl w:val="0"/>
        <w:tabs>
          <w:tab w:val="left" w:pos="993"/>
        </w:tabs>
        <w:autoSpaceDE w:val="0"/>
        <w:autoSpaceDN w:val="0"/>
        <w:spacing w:before="120" w:after="120"/>
        <w:rPr>
          <w:rFonts w:ascii="Futura Bk BT" w:hAnsi="Futura Bk BT"/>
        </w:rPr>
      </w:pPr>
      <w:r>
        <w:t>Brands and r</w:t>
      </w:r>
      <w:r w:rsidR="005E027C">
        <w:t xml:space="preserve">etailers </w:t>
      </w:r>
      <w:r w:rsidR="005E027C" w:rsidRPr="00465571">
        <w:t xml:space="preserve">are not required to be certified if they are </w:t>
      </w:r>
      <w:r>
        <w:t xml:space="preserve">only </w:t>
      </w:r>
      <w:r w:rsidR="005E027C" w:rsidRPr="00465571">
        <w:t>handling</w:t>
      </w:r>
      <w:r w:rsidR="005E027C">
        <w:t xml:space="preserve"> finished and SFA labelled</w:t>
      </w:r>
      <w:r w:rsidR="005E027C" w:rsidRPr="00465571">
        <w:t xml:space="preserve"> products</w:t>
      </w:r>
      <w:r w:rsidR="005E027C">
        <w:t>.</w:t>
      </w:r>
    </w:p>
    <w:p w14:paraId="0FA0507B" w14:textId="79B039EE" w:rsidR="001906EF" w:rsidRDefault="001906EF" w:rsidP="002F4A6A">
      <w:pPr>
        <w:widowControl w:val="0"/>
        <w:tabs>
          <w:tab w:val="left" w:pos="993"/>
        </w:tabs>
        <w:autoSpaceDE w:val="0"/>
        <w:autoSpaceDN w:val="0"/>
        <w:spacing w:before="120" w:after="120"/>
        <w:rPr>
          <w:rFonts w:ascii="Futura Bk BT" w:hAnsi="Futura Bk BT"/>
        </w:rPr>
      </w:pPr>
      <w:r w:rsidRPr="00043BCF">
        <w:rPr>
          <w:rFonts w:ascii="Futura Bk BT" w:hAnsi="Futura Bk BT"/>
        </w:rPr>
        <w:t xml:space="preserve">Any entity that has a valid and current scope certificate for handling ‘SFA Certified’ products for any of the Standards listed on </w:t>
      </w:r>
      <w:r w:rsidRPr="00043BCF">
        <w:rPr>
          <w:rFonts w:ascii="Futura Bk BT" w:hAnsi="Futura Bk BT"/>
        </w:rPr>
        <w:fldChar w:fldCharType="begin"/>
      </w:r>
      <w:r w:rsidRPr="00043BCF">
        <w:rPr>
          <w:rFonts w:ascii="Futura Bk BT" w:hAnsi="Futura Bk BT"/>
        </w:rPr>
        <w:instrText xml:space="preserve"> REF _Ref141787180 \h  \* MERGEFORMAT </w:instrText>
      </w:r>
      <w:r w:rsidRPr="00043BCF">
        <w:rPr>
          <w:rFonts w:ascii="Futura Bk BT" w:hAnsi="Futura Bk BT"/>
        </w:rPr>
      </w:r>
      <w:r w:rsidRPr="00043BCF">
        <w:rPr>
          <w:rFonts w:ascii="Futura Bk BT" w:hAnsi="Futura Bk BT"/>
        </w:rPr>
        <w:fldChar w:fldCharType="separate"/>
      </w:r>
      <w:r w:rsidRPr="00133C13">
        <w:t>Table 1</w:t>
      </w:r>
      <w:r w:rsidRPr="00043BCF">
        <w:rPr>
          <w:rFonts w:ascii="Futura Bk BT" w:hAnsi="Futura Bk BT"/>
        </w:rPr>
        <w:fldChar w:fldCharType="end"/>
      </w:r>
      <w:r w:rsidRPr="00043BCF">
        <w:rPr>
          <w:rFonts w:ascii="Futura Bk BT" w:hAnsi="Futura Bk BT"/>
        </w:rPr>
        <w:t xml:space="preserve"> </w:t>
      </w:r>
      <w:r w:rsidR="005677B5" w:rsidRPr="00043BCF">
        <w:rPr>
          <w:rFonts w:ascii="Futura Bk BT" w:hAnsi="Futura Bk BT"/>
          <w:color w:val="000000" w:themeColor="text1"/>
        </w:rPr>
        <w:t xml:space="preserve">may </w:t>
      </w:r>
      <w:r w:rsidR="005677B5" w:rsidRPr="00043BCF">
        <w:rPr>
          <w:rFonts w:ascii="Futura Bk BT" w:hAnsi="Futura Bk BT"/>
        </w:rPr>
        <w:t>make claims regarding the sale, labelling and/or processing of ‘SFA Certified’ products</w:t>
      </w:r>
      <w:r w:rsidR="003F5A8B" w:rsidRPr="00043BCF">
        <w:rPr>
          <w:rFonts w:ascii="Futura Bk BT" w:hAnsi="Futura Bk BT"/>
          <w:color w:val="000000" w:themeColor="text1"/>
        </w:rPr>
        <w:t xml:space="preserve">, so long as they meet </w:t>
      </w:r>
      <w:r w:rsidR="00F402FD" w:rsidRPr="00043BCF">
        <w:rPr>
          <w:rFonts w:ascii="Futura Bk BT" w:hAnsi="Futura Bk BT"/>
          <w:color w:val="000000" w:themeColor="text1"/>
        </w:rPr>
        <w:t xml:space="preserve">any provisos given in </w:t>
      </w:r>
      <w:r w:rsidR="00F402FD" w:rsidRPr="00043BCF">
        <w:rPr>
          <w:rFonts w:ascii="Futura Bk BT" w:hAnsi="Futura Bk BT"/>
        </w:rPr>
        <w:fldChar w:fldCharType="begin"/>
      </w:r>
      <w:r w:rsidR="00F402FD" w:rsidRPr="00043BCF">
        <w:rPr>
          <w:rFonts w:ascii="Futura Bk BT" w:hAnsi="Futura Bk BT"/>
        </w:rPr>
        <w:instrText xml:space="preserve"> REF _Ref141787180 \h  \* MERGEFORMAT </w:instrText>
      </w:r>
      <w:r w:rsidR="00F402FD" w:rsidRPr="00043BCF">
        <w:rPr>
          <w:rFonts w:ascii="Futura Bk BT" w:hAnsi="Futura Bk BT"/>
        </w:rPr>
      </w:r>
      <w:r w:rsidR="00F402FD" w:rsidRPr="00043BCF">
        <w:rPr>
          <w:rFonts w:ascii="Futura Bk BT" w:hAnsi="Futura Bk BT"/>
        </w:rPr>
        <w:fldChar w:fldCharType="separate"/>
      </w:r>
      <w:r w:rsidR="00F402FD" w:rsidRPr="00133C13">
        <w:t>Table 1</w:t>
      </w:r>
      <w:r w:rsidR="00F402FD" w:rsidRPr="00043BCF">
        <w:rPr>
          <w:rFonts w:ascii="Futura Bk BT" w:hAnsi="Futura Bk BT"/>
        </w:rPr>
        <w:fldChar w:fldCharType="end"/>
      </w:r>
      <w:r w:rsidR="00F402FD" w:rsidRPr="00043BCF">
        <w:rPr>
          <w:rFonts w:ascii="Futura Bk BT" w:hAnsi="Futura Bk BT"/>
        </w:rPr>
        <w:t>.</w:t>
      </w:r>
    </w:p>
    <w:p w14:paraId="442825C6" w14:textId="3C1513AB" w:rsidR="006E6B5E" w:rsidRPr="00004CB3" w:rsidRDefault="006E6B5E" w:rsidP="002F4A6A">
      <w:pPr>
        <w:widowControl w:val="0"/>
        <w:tabs>
          <w:tab w:val="left" w:pos="993"/>
        </w:tabs>
        <w:autoSpaceDE w:val="0"/>
        <w:autoSpaceDN w:val="0"/>
        <w:spacing w:before="120" w:after="120"/>
        <w:rPr>
          <w:rFonts w:asciiTheme="majorHAnsi" w:hAnsiTheme="majorHAnsi"/>
        </w:rPr>
      </w:pPr>
      <w:r w:rsidRPr="00043BCF">
        <w:rPr>
          <w:rFonts w:ascii="Futura Bk BT" w:hAnsi="Futura Bk BT"/>
          <w:color w:val="000000" w:themeColor="text1"/>
        </w:rPr>
        <w:t>N</w:t>
      </w:r>
      <w:r w:rsidR="00A82112" w:rsidRPr="00043BCF">
        <w:rPr>
          <w:rFonts w:ascii="Futura Bk BT" w:hAnsi="Futura Bk BT"/>
          <w:color w:val="000000" w:themeColor="text1"/>
        </w:rPr>
        <w:t xml:space="preserve">o one, under any circumstances, may copy, reproduce or otherwise use the ‘SFA Certified’ logo without prior written approval from the SFA. </w:t>
      </w:r>
    </w:p>
    <w:p w14:paraId="584AB625" w14:textId="4A9CEA36" w:rsidR="00D23405" w:rsidRDefault="006E6B5E" w:rsidP="002F4A6A">
      <w:pPr>
        <w:pStyle w:val="ListParagraph"/>
        <w:widowControl w:val="0"/>
        <w:tabs>
          <w:tab w:val="left" w:pos="993"/>
        </w:tabs>
        <w:autoSpaceDE w:val="0"/>
        <w:autoSpaceDN w:val="0"/>
        <w:spacing w:before="120" w:after="120"/>
        <w:contextualSpacing w:val="0"/>
        <w:rPr>
          <w:rFonts w:ascii="Futura Bk BT" w:hAnsi="Futura Bk BT"/>
          <w:i/>
          <w:iCs/>
          <w:color w:val="000000" w:themeColor="text1"/>
        </w:rPr>
      </w:pPr>
      <w:r w:rsidRPr="00C83933">
        <w:rPr>
          <w:rFonts w:ascii="Futura Bk BT" w:hAnsi="Futura Bk BT"/>
          <w:noProof/>
          <w:color w:val="957C3E" w:themeColor="accent3"/>
          <w:sz w:val="44"/>
          <w:szCs w:val="44"/>
        </w:rPr>
        <w:drawing>
          <wp:anchor distT="0" distB="0" distL="0" distR="0" simplePos="0" relativeHeight="251718656" behindDoc="0" locked="0" layoutInCell="1" allowOverlap="1" wp14:anchorId="00D20179" wp14:editId="138F28FF">
            <wp:simplePos x="0" y="0"/>
            <wp:positionH relativeFrom="page">
              <wp:posOffset>914400</wp:posOffset>
            </wp:positionH>
            <wp:positionV relativeFrom="paragraph">
              <wp:posOffset>0</wp:posOffset>
            </wp:positionV>
            <wp:extent cx="192405" cy="287655"/>
            <wp:effectExtent l="0" t="0" r="0" b="0"/>
            <wp:wrapNone/>
            <wp:docPr id="351465259" name="Picture 351465259" descr="P18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37931" name="Picture 815837931" descr="P188#y1"/>
                    <pic:cNvPicPr/>
                  </pic:nvPicPr>
                  <pic:blipFill>
                    <a:blip r:embed="rId24" cstate="print">
                      <a:extLst>
                        <a:ext uri="{28A0092B-C50C-407E-A947-70E740481C1C}">
                          <a14:useLocalDpi xmlns:a14="http://schemas.microsoft.com/office/drawing/2010/main"/>
                        </a:ext>
                      </a:extLst>
                    </a:blip>
                    <a:stretch>
                      <a:fillRect/>
                    </a:stretch>
                  </pic:blipFill>
                  <pic:spPr>
                    <a:xfrm>
                      <a:off x="0" y="0"/>
                      <a:ext cx="192405" cy="287655"/>
                    </a:xfrm>
                    <a:prstGeom prst="rect">
                      <a:avLst/>
                    </a:prstGeom>
                  </pic:spPr>
                </pic:pic>
              </a:graphicData>
            </a:graphic>
            <wp14:sizeRelH relativeFrom="margin">
              <wp14:pctWidth>0</wp14:pctWidth>
            </wp14:sizeRelH>
            <wp14:sizeRelV relativeFrom="margin">
              <wp14:pctHeight>0</wp14:pctHeight>
            </wp14:sizeRelV>
          </wp:anchor>
        </w:drawing>
      </w:r>
      <w:r w:rsidR="00A82112" w:rsidRPr="006E6B5E">
        <w:rPr>
          <w:rFonts w:ascii="Futura Bk BT" w:hAnsi="Futura Bk BT"/>
          <w:i/>
          <w:iCs/>
        </w:rPr>
        <w:t xml:space="preserve">The SFA </w:t>
      </w:r>
      <w:r w:rsidR="00A82112" w:rsidRPr="006E6B5E">
        <w:rPr>
          <w:rFonts w:ascii="Futura Bk BT" w:hAnsi="Futura Bk BT"/>
          <w:i/>
          <w:iCs/>
          <w:color w:val="000000" w:themeColor="text1"/>
        </w:rPr>
        <w:t>will publicly pursue all legal means to stop and remedy any unauthorised or misleading use of ‘SFA Certified’ claims or logo.</w:t>
      </w:r>
      <w:bookmarkStart w:id="15" w:name="_Toc141789395"/>
      <w:bookmarkStart w:id="16" w:name="_Toc141790612"/>
      <w:bookmarkStart w:id="17" w:name="_Toc141795070"/>
      <w:bookmarkEnd w:id="15"/>
      <w:bookmarkEnd w:id="16"/>
      <w:bookmarkEnd w:id="17"/>
    </w:p>
    <w:p w14:paraId="3FB4AF07" w14:textId="7CA2CDED" w:rsidR="00C8036F" w:rsidRPr="00C8036F" w:rsidRDefault="00C8036F" w:rsidP="002F4A6A">
      <w:pPr>
        <w:widowControl w:val="0"/>
        <w:tabs>
          <w:tab w:val="left" w:pos="993"/>
        </w:tabs>
        <w:autoSpaceDE w:val="0"/>
        <w:autoSpaceDN w:val="0"/>
        <w:spacing w:before="240" w:after="120"/>
        <w:rPr>
          <w:i/>
          <w:iCs/>
        </w:rPr>
      </w:pPr>
      <w:bookmarkStart w:id="18" w:name="_Ref141787180"/>
      <w:r w:rsidRPr="0090426B">
        <w:rPr>
          <w:i/>
          <w:iCs/>
        </w:rPr>
        <w:t xml:space="preserve">Table </w:t>
      </w:r>
      <w:r w:rsidRPr="0090426B">
        <w:rPr>
          <w:i/>
          <w:iCs/>
        </w:rPr>
        <w:fldChar w:fldCharType="begin"/>
      </w:r>
      <w:r w:rsidRPr="0090426B">
        <w:rPr>
          <w:i/>
          <w:iCs/>
        </w:rPr>
        <w:instrText xml:space="preserve"> SEQ Table \* ARABIC </w:instrText>
      </w:r>
      <w:r w:rsidRPr="0090426B">
        <w:rPr>
          <w:i/>
          <w:iCs/>
        </w:rPr>
        <w:fldChar w:fldCharType="separate"/>
      </w:r>
      <w:r w:rsidR="00203E52">
        <w:rPr>
          <w:i/>
          <w:iCs/>
          <w:noProof/>
        </w:rPr>
        <w:t>1</w:t>
      </w:r>
      <w:r w:rsidRPr="0090426B">
        <w:rPr>
          <w:i/>
          <w:iCs/>
        </w:rPr>
        <w:fldChar w:fldCharType="end"/>
      </w:r>
      <w:bookmarkEnd w:id="18"/>
      <w:r w:rsidRPr="0090426B">
        <w:rPr>
          <w:i/>
          <w:iCs/>
        </w:rPr>
        <w:t>: Equivalent Standards recognised by the SFA</w:t>
      </w:r>
    </w:p>
    <w:tbl>
      <w:tblPr>
        <w:tblStyle w:val="TableGrid"/>
        <w:tblW w:w="0" w:type="auto"/>
        <w:tblLook w:val="04A0" w:firstRow="1" w:lastRow="0" w:firstColumn="1" w:lastColumn="0" w:noHBand="0" w:noVBand="1"/>
      </w:tblPr>
      <w:tblGrid>
        <w:gridCol w:w="4508"/>
        <w:gridCol w:w="4508"/>
      </w:tblGrid>
      <w:tr w:rsidR="00C8036F" w14:paraId="7DF0B986" w14:textId="77777777" w:rsidTr="006B4A1D">
        <w:tc>
          <w:tcPr>
            <w:tcW w:w="4508" w:type="dxa"/>
          </w:tcPr>
          <w:p w14:paraId="25F0487B" w14:textId="77777777" w:rsidR="00C8036F" w:rsidRDefault="00C8036F" w:rsidP="002F4A6A">
            <w:pPr>
              <w:widowControl w:val="0"/>
              <w:tabs>
                <w:tab w:val="left" w:pos="993"/>
              </w:tabs>
              <w:autoSpaceDE w:val="0"/>
              <w:autoSpaceDN w:val="0"/>
              <w:spacing w:before="120" w:after="120"/>
              <w:rPr>
                <w:b/>
                <w:bCs/>
                <w:color w:val="002060"/>
                <w:sz w:val="28"/>
                <w:szCs w:val="28"/>
              </w:rPr>
            </w:pPr>
            <w:r>
              <w:rPr>
                <w:b/>
                <w:bCs/>
                <w:color w:val="002060"/>
                <w:sz w:val="28"/>
                <w:szCs w:val="28"/>
              </w:rPr>
              <w:t>Standard</w:t>
            </w:r>
          </w:p>
        </w:tc>
        <w:tc>
          <w:tcPr>
            <w:tcW w:w="4508" w:type="dxa"/>
          </w:tcPr>
          <w:p w14:paraId="0E195C25" w14:textId="77777777" w:rsidR="00C8036F" w:rsidRDefault="00C8036F" w:rsidP="002F4A6A">
            <w:pPr>
              <w:widowControl w:val="0"/>
              <w:tabs>
                <w:tab w:val="left" w:pos="993"/>
              </w:tabs>
              <w:autoSpaceDE w:val="0"/>
              <w:autoSpaceDN w:val="0"/>
              <w:spacing w:before="120" w:after="120"/>
              <w:rPr>
                <w:b/>
                <w:bCs/>
                <w:color w:val="002060"/>
                <w:sz w:val="28"/>
                <w:szCs w:val="28"/>
              </w:rPr>
            </w:pPr>
            <w:r>
              <w:rPr>
                <w:b/>
                <w:bCs/>
                <w:color w:val="002060"/>
                <w:sz w:val="28"/>
                <w:szCs w:val="28"/>
              </w:rPr>
              <w:t>Notes</w:t>
            </w:r>
          </w:p>
        </w:tc>
      </w:tr>
      <w:tr w:rsidR="00C8036F" w14:paraId="383D219A" w14:textId="77777777" w:rsidTr="006B4A1D">
        <w:tc>
          <w:tcPr>
            <w:tcW w:w="4508" w:type="dxa"/>
          </w:tcPr>
          <w:p w14:paraId="170A51D4" w14:textId="77777777" w:rsidR="00C8036F" w:rsidRPr="00096658" w:rsidRDefault="00C8036F" w:rsidP="002F4A6A">
            <w:pPr>
              <w:widowControl w:val="0"/>
              <w:tabs>
                <w:tab w:val="left" w:pos="993"/>
              </w:tabs>
              <w:autoSpaceDE w:val="0"/>
              <w:autoSpaceDN w:val="0"/>
              <w:spacing w:before="120" w:after="120"/>
              <w:rPr>
                <w:rFonts w:asciiTheme="majorHAnsi" w:hAnsiTheme="majorHAnsi" w:cstheme="majorHAnsi"/>
              </w:rPr>
            </w:pPr>
            <w:r w:rsidRPr="00096658">
              <w:rPr>
                <w:rFonts w:asciiTheme="majorHAnsi" w:hAnsiTheme="majorHAnsi" w:cstheme="majorHAnsi"/>
              </w:rPr>
              <w:t>N/A</w:t>
            </w:r>
          </w:p>
        </w:tc>
        <w:tc>
          <w:tcPr>
            <w:tcW w:w="4508" w:type="dxa"/>
          </w:tcPr>
          <w:p w14:paraId="01F1E725" w14:textId="77777777" w:rsidR="00C8036F" w:rsidRPr="00096658" w:rsidRDefault="00C8036F" w:rsidP="002F4A6A">
            <w:pPr>
              <w:widowControl w:val="0"/>
              <w:tabs>
                <w:tab w:val="left" w:pos="993"/>
              </w:tabs>
              <w:autoSpaceDE w:val="0"/>
              <w:autoSpaceDN w:val="0"/>
              <w:spacing w:before="120" w:after="120"/>
              <w:rPr>
                <w:rFonts w:asciiTheme="majorHAnsi" w:hAnsiTheme="majorHAnsi" w:cstheme="majorHAnsi"/>
              </w:rPr>
            </w:pPr>
            <w:r w:rsidRPr="00096658">
              <w:rPr>
                <w:rFonts w:asciiTheme="majorHAnsi" w:hAnsiTheme="majorHAnsi" w:cstheme="majorHAnsi"/>
              </w:rPr>
              <w:t>N/A</w:t>
            </w:r>
          </w:p>
        </w:tc>
      </w:tr>
      <w:tr w:rsidR="00C8036F" w14:paraId="329A2287" w14:textId="77777777" w:rsidTr="006B4A1D">
        <w:tc>
          <w:tcPr>
            <w:tcW w:w="9016" w:type="dxa"/>
            <w:gridSpan w:val="2"/>
          </w:tcPr>
          <w:p w14:paraId="1C3EDC67" w14:textId="77777777" w:rsidR="00C8036F" w:rsidRDefault="00C8036F" w:rsidP="002F4A6A">
            <w:pPr>
              <w:widowControl w:val="0"/>
              <w:tabs>
                <w:tab w:val="left" w:pos="993"/>
              </w:tabs>
              <w:autoSpaceDE w:val="0"/>
              <w:autoSpaceDN w:val="0"/>
              <w:spacing w:before="120" w:after="120"/>
              <w:rPr>
                <w:b/>
                <w:bCs/>
                <w:color w:val="002060"/>
                <w:sz w:val="28"/>
                <w:szCs w:val="28"/>
              </w:rPr>
            </w:pPr>
            <w:r w:rsidRPr="008451A3">
              <w:rPr>
                <w:rFonts w:asciiTheme="majorHAnsi" w:hAnsiTheme="majorHAnsi" w:cstheme="majorHAnsi"/>
              </w:rPr>
              <w:t>The are currently no other equivalent Standards recognised by the SFA.</w:t>
            </w:r>
          </w:p>
        </w:tc>
      </w:tr>
    </w:tbl>
    <w:p w14:paraId="2686B5D5" w14:textId="77777777" w:rsidR="006747C4" w:rsidRPr="006747C4" w:rsidRDefault="006747C4" w:rsidP="001E50A3">
      <w:pPr>
        <w:pStyle w:val="ListParagraph"/>
        <w:widowControl w:val="0"/>
        <w:numPr>
          <w:ilvl w:val="0"/>
          <w:numId w:val="2"/>
        </w:numPr>
        <w:autoSpaceDE w:val="0"/>
        <w:autoSpaceDN w:val="0"/>
        <w:spacing w:before="240" w:after="240"/>
        <w:contextualSpacing w:val="0"/>
        <w:outlineLvl w:val="0"/>
        <w:rPr>
          <w:rFonts w:ascii="Futura Bk BT" w:eastAsia="Calibri Light" w:hAnsi="Futura Bk BT" w:cs="Calibri Light"/>
          <w:b/>
          <w:vanish/>
          <w:color w:val="957C3E" w:themeColor="accent3"/>
          <w:sz w:val="44"/>
          <w:szCs w:val="44"/>
          <w:lang w:val="en-US" w:eastAsia="en-US"/>
        </w:rPr>
      </w:pPr>
      <w:bookmarkStart w:id="19" w:name="_Toc147825639"/>
      <w:bookmarkStart w:id="20" w:name="_Toc147825684"/>
      <w:bookmarkStart w:id="21" w:name="_Toc147829086"/>
      <w:bookmarkStart w:id="22" w:name="_Toc149727846"/>
      <w:bookmarkEnd w:id="19"/>
      <w:bookmarkEnd w:id="20"/>
      <w:bookmarkEnd w:id="21"/>
      <w:bookmarkEnd w:id="22"/>
    </w:p>
    <w:p w14:paraId="648BB9B2" w14:textId="77777777" w:rsidR="00480740" w:rsidRDefault="00480740" w:rsidP="002F4A6A">
      <w:pPr>
        <w:rPr>
          <w:rFonts w:ascii="Futura Bk BT" w:eastAsia="Calibri Light" w:hAnsi="Futura Bk BT" w:cs="Calibri Light"/>
          <w:b/>
          <w:color w:val="957C3E" w:themeColor="accent3"/>
          <w:sz w:val="44"/>
          <w:szCs w:val="44"/>
          <w:lang w:val="en-US" w:eastAsia="en-US"/>
        </w:rPr>
      </w:pPr>
      <w:r>
        <w:rPr>
          <w:color w:val="957C3E" w:themeColor="accent3"/>
          <w:sz w:val="44"/>
          <w:szCs w:val="44"/>
        </w:rPr>
        <w:br w:type="page"/>
      </w:r>
    </w:p>
    <w:p w14:paraId="26B8100F" w14:textId="3F22A849" w:rsidR="00FB1671" w:rsidRDefault="007806E2" w:rsidP="001E50A3">
      <w:pPr>
        <w:pStyle w:val="Heading1"/>
        <w:numPr>
          <w:ilvl w:val="1"/>
          <w:numId w:val="2"/>
        </w:numPr>
        <w:spacing w:before="240" w:after="240"/>
        <w:ind w:left="0" w:firstLine="0"/>
        <w:rPr>
          <w:color w:val="957C3E" w:themeColor="accent3"/>
          <w:sz w:val="44"/>
          <w:szCs w:val="44"/>
        </w:rPr>
      </w:pPr>
      <w:bookmarkStart w:id="23" w:name="_Toc149727847"/>
      <w:r>
        <w:rPr>
          <w:color w:val="957C3E" w:themeColor="accent3"/>
          <w:sz w:val="44"/>
          <w:szCs w:val="44"/>
        </w:rPr>
        <w:lastRenderedPageBreak/>
        <w:t>Application of other SFA Standards</w:t>
      </w:r>
      <w:bookmarkEnd w:id="23"/>
    </w:p>
    <w:p w14:paraId="5219B47E" w14:textId="77777777" w:rsidR="00B57E77" w:rsidRPr="00B57E77" w:rsidRDefault="00FB1671" w:rsidP="001E50A3">
      <w:pPr>
        <w:pStyle w:val="ListParagraph"/>
        <w:widowControl w:val="0"/>
        <w:numPr>
          <w:ilvl w:val="2"/>
          <w:numId w:val="27"/>
        </w:numPr>
        <w:tabs>
          <w:tab w:val="left" w:pos="993"/>
        </w:tabs>
        <w:autoSpaceDE w:val="0"/>
        <w:autoSpaceDN w:val="0"/>
        <w:spacing w:before="120" w:after="120"/>
        <w:contextualSpacing w:val="0"/>
        <w:rPr>
          <w:rStyle w:val="Hyperlink"/>
          <w:rFonts w:ascii="Futura Bk BT" w:hAnsi="Futura Bk BT"/>
          <w:color w:val="auto"/>
          <w:u w:val="none"/>
        </w:rPr>
      </w:pPr>
      <w:r w:rsidRPr="00B57E77">
        <w:rPr>
          <w:rFonts w:ascii="Futura Bk BT" w:hAnsi="Futura Bk BT"/>
        </w:rPr>
        <w:t>All p</w:t>
      </w:r>
      <w:r w:rsidRPr="00B57E77">
        <w:rPr>
          <w:rFonts w:ascii="Futura Bk BT" w:hAnsi="Futura Bk BT" w:hint="eastAsia"/>
        </w:rPr>
        <w:t>roducer</w:t>
      </w:r>
      <w:r w:rsidRPr="00B57E77">
        <w:rPr>
          <w:rFonts w:ascii="Futura Bk BT" w:hAnsi="Futura Bk BT"/>
        </w:rPr>
        <w:t xml:space="preserve"> </w:t>
      </w:r>
      <w:r w:rsidRPr="00B57E77">
        <w:rPr>
          <w:color w:val="000000" w:themeColor="text1"/>
        </w:rPr>
        <w:t>entities</w:t>
      </w:r>
      <w:r w:rsidRPr="00B57E77">
        <w:rPr>
          <w:rFonts w:ascii="Futura Bk BT" w:hAnsi="Futura Bk BT" w:hint="eastAsia"/>
        </w:rPr>
        <w:t xml:space="preserve"> </w:t>
      </w:r>
      <w:r w:rsidRPr="00B57E77">
        <w:rPr>
          <w:rFonts w:ascii="Futura Bk BT" w:hAnsi="Futura Bk BT"/>
        </w:rPr>
        <w:t>seeking to gain or maintain certification against the requirements of this Standard</w:t>
      </w:r>
      <w:r w:rsidRPr="00B57E77">
        <w:rPr>
          <w:rFonts w:ascii="Futura Bk BT" w:hAnsi="Futura Bk BT" w:hint="eastAsia"/>
        </w:rPr>
        <w:t xml:space="preserve"> shall </w:t>
      </w:r>
      <w:r w:rsidRPr="00B57E77">
        <w:rPr>
          <w:rFonts w:ascii="Futura Bk BT" w:hAnsi="Futura Bk BT"/>
        </w:rPr>
        <w:t>be certified against</w:t>
      </w:r>
      <w:r w:rsidRPr="00B57E77">
        <w:rPr>
          <w:rFonts w:ascii="Futura Bk BT" w:hAnsi="Futura Bk BT" w:hint="eastAsia"/>
        </w:rPr>
        <w:t xml:space="preserve"> the </w:t>
      </w:r>
      <w:hyperlink r:id="rId25" w:history="1">
        <w:r w:rsidRPr="00B57E77">
          <w:rPr>
            <w:rStyle w:val="Hyperlink"/>
            <w:rFonts w:ascii="Futura Bk BT" w:hAnsi="Futura Bk BT"/>
          </w:rPr>
          <w:t>SFA Cashmere Standard</w:t>
        </w:r>
      </w:hyperlink>
      <w:r w:rsidRPr="00B57E77">
        <w:rPr>
          <w:rStyle w:val="Hyperlink"/>
          <w:rFonts w:ascii="Futura Bk BT" w:hAnsi="Futura Bk BT"/>
        </w:rPr>
        <w:t>.</w:t>
      </w:r>
    </w:p>
    <w:p w14:paraId="371F433A" w14:textId="2FE3D2C6" w:rsidR="00FB1671" w:rsidRPr="00B57E77" w:rsidRDefault="00FB1671" w:rsidP="001E50A3">
      <w:pPr>
        <w:pStyle w:val="ListParagraph"/>
        <w:widowControl w:val="0"/>
        <w:numPr>
          <w:ilvl w:val="2"/>
          <w:numId w:val="27"/>
        </w:numPr>
        <w:tabs>
          <w:tab w:val="left" w:pos="993"/>
        </w:tabs>
        <w:autoSpaceDE w:val="0"/>
        <w:autoSpaceDN w:val="0"/>
        <w:spacing w:before="120" w:after="120"/>
        <w:contextualSpacing w:val="0"/>
        <w:rPr>
          <w:rFonts w:ascii="Futura Bk BT" w:hAnsi="Futura Bk BT"/>
        </w:rPr>
      </w:pPr>
      <w:r w:rsidRPr="00B57E77">
        <w:rPr>
          <w:rFonts w:ascii="Futura Bk BT" w:hAnsi="Futura Bk BT"/>
        </w:rPr>
        <w:t>All</w:t>
      </w:r>
      <w:r w:rsidRPr="00B57E77">
        <w:rPr>
          <w:rFonts w:ascii="Futura Bk BT" w:hAnsi="Futura Bk BT" w:hint="eastAsia"/>
        </w:rPr>
        <w:t xml:space="preserve"> primary processor</w:t>
      </w:r>
      <w:r w:rsidRPr="00B57E77">
        <w:rPr>
          <w:rFonts w:ascii="Futura Bk BT" w:hAnsi="Futura Bk BT"/>
        </w:rPr>
        <w:t xml:space="preserve"> entities</w:t>
      </w:r>
      <w:r w:rsidRPr="00B57E77">
        <w:rPr>
          <w:rFonts w:ascii="Futura Bk BT" w:hAnsi="Futura Bk BT" w:hint="eastAsia"/>
        </w:rPr>
        <w:t xml:space="preserve"> </w:t>
      </w:r>
      <w:r w:rsidRPr="00B57E77">
        <w:rPr>
          <w:rFonts w:ascii="Futura Bk BT" w:hAnsi="Futura Bk BT"/>
        </w:rPr>
        <w:t>seeking to gain or maintain certification against the requirements of this Standard</w:t>
      </w:r>
      <w:r w:rsidRPr="00B57E77">
        <w:rPr>
          <w:rFonts w:ascii="Futura Bk BT" w:hAnsi="Futura Bk BT" w:hint="eastAsia"/>
        </w:rPr>
        <w:t xml:space="preserve"> shall </w:t>
      </w:r>
      <w:r w:rsidRPr="00B57E77">
        <w:rPr>
          <w:rFonts w:ascii="Futura Bk BT" w:hAnsi="Futura Bk BT"/>
        </w:rPr>
        <w:t>be certified against</w:t>
      </w:r>
      <w:r w:rsidRPr="00B57E77">
        <w:rPr>
          <w:rFonts w:ascii="Futura Bk BT" w:hAnsi="Futura Bk BT" w:hint="eastAsia"/>
        </w:rPr>
        <w:t xml:space="preserve"> the </w:t>
      </w:r>
      <w:hyperlink r:id="rId26" w:history="1">
        <w:r w:rsidRPr="00B57E77">
          <w:rPr>
            <w:rStyle w:val="Hyperlink"/>
            <w:rFonts w:ascii="Futura Bk BT" w:hAnsi="Futura Bk BT"/>
          </w:rPr>
          <w:t>SFA</w:t>
        </w:r>
        <w:r w:rsidRPr="00B57E77">
          <w:rPr>
            <w:rStyle w:val="Hyperlink"/>
            <w:rFonts w:ascii="Futura Bk BT" w:hAnsi="Futura Bk BT" w:hint="eastAsia"/>
          </w:rPr>
          <w:t xml:space="preserve"> </w:t>
        </w:r>
        <w:r w:rsidRPr="00B57E77">
          <w:rPr>
            <w:rStyle w:val="Hyperlink"/>
            <w:rFonts w:ascii="Futura Bk BT" w:hAnsi="Futura Bk BT"/>
          </w:rPr>
          <w:t>Clean Fibre Processing Standard</w:t>
        </w:r>
      </w:hyperlink>
      <w:r w:rsidRPr="00B57E77">
        <w:rPr>
          <w:rFonts w:ascii="Futura Bk BT" w:hAnsi="Futura Bk BT" w:hint="eastAsia"/>
        </w:rPr>
        <w:t>.</w:t>
      </w:r>
    </w:p>
    <w:p w14:paraId="4F56EF2C" w14:textId="56C05EA2" w:rsidR="00FB1671" w:rsidRPr="00FB1671" w:rsidRDefault="00FB1671" w:rsidP="002F4A6A">
      <w:pPr>
        <w:pStyle w:val="ListParagraph"/>
        <w:widowControl w:val="0"/>
        <w:tabs>
          <w:tab w:val="left" w:pos="993"/>
        </w:tabs>
        <w:autoSpaceDE w:val="0"/>
        <w:autoSpaceDN w:val="0"/>
        <w:spacing w:before="120" w:after="120"/>
        <w:contextualSpacing w:val="0"/>
        <w:rPr>
          <w:noProof/>
        </w:rPr>
      </w:pPr>
      <w:r w:rsidRPr="00DF3655">
        <w:rPr>
          <w:rFonts w:ascii="Futura Bk BT" w:hAnsi="Futura Bk BT"/>
          <w:noProof/>
        </w:rPr>
        <w:drawing>
          <wp:anchor distT="0" distB="0" distL="0" distR="0" simplePos="0" relativeHeight="251742208" behindDoc="0" locked="0" layoutInCell="1" allowOverlap="1" wp14:anchorId="7A00A1AA" wp14:editId="0546E3EF">
            <wp:simplePos x="0" y="0"/>
            <wp:positionH relativeFrom="page">
              <wp:posOffset>990600</wp:posOffset>
            </wp:positionH>
            <wp:positionV relativeFrom="paragraph">
              <wp:posOffset>11430</wp:posOffset>
            </wp:positionV>
            <wp:extent cx="192405" cy="287655"/>
            <wp:effectExtent l="0" t="0" r="0" b="0"/>
            <wp:wrapNone/>
            <wp:docPr id="815837931" name="Picture 815837931" descr="P18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37931" name="Picture 815837931" descr="P188#y1"/>
                    <pic:cNvPicPr/>
                  </pic:nvPicPr>
                  <pic:blipFill>
                    <a:blip r:embed="rId24" cstate="print">
                      <a:extLst>
                        <a:ext uri="{28A0092B-C50C-407E-A947-70E740481C1C}">
                          <a14:useLocalDpi xmlns:a14="http://schemas.microsoft.com/office/drawing/2010/main"/>
                        </a:ext>
                      </a:extLst>
                    </a:blip>
                    <a:stretch>
                      <a:fillRect/>
                    </a:stretch>
                  </pic:blipFill>
                  <pic:spPr>
                    <a:xfrm>
                      <a:off x="0" y="0"/>
                      <a:ext cx="192405" cy="287655"/>
                    </a:xfrm>
                    <a:prstGeom prst="rect">
                      <a:avLst/>
                    </a:prstGeom>
                  </pic:spPr>
                </pic:pic>
              </a:graphicData>
            </a:graphic>
            <wp14:sizeRelH relativeFrom="margin">
              <wp14:pctWidth>0</wp14:pctWidth>
            </wp14:sizeRelH>
            <wp14:sizeRelV relativeFrom="margin">
              <wp14:pctHeight>0</wp14:pctHeight>
            </wp14:sizeRelV>
          </wp:anchor>
        </w:drawing>
      </w:r>
      <w:r>
        <w:rPr>
          <w:rFonts w:ascii="Futura Bk BT" w:hAnsi="Futura Bk BT"/>
          <w:i/>
          <w:iCs/>
        </w:rPr>
        <w:t>Products</w:t>
      </w:r>
      <w:r w:rsidRPr="003416AD">
        <w:rPr>
          <w:rFonts w:ascii="Futura Bk BT" w:hAnsi="Futura Bk BT"/>
          <w:i/>
          <w:iCs/>
        </w:rPr>
        <w:t xml:space="preserve"> </w:t>
      </w:r>
      <w:r>
        <w:rPr>
          <w:rFonts w:ascii="Futura Bk BT" w:hAnsi="Futura Bk BT"/>
          <w:i/>
          <w:iCs/>
        </w:rPr>
        <w:t>are</w:t>
      </w:r>
      <w:r w:rsidRPr="003416AD">
        <w:rPr>
          <w:rFonts w:ascii="Futura Bk BT" w:hAnsi="Futura Bk BT"/>
          <w:i/>
          <w:iCs/>
        </w:rPr>
        <w:t xml:space="preserve"> only ‘SFA Certified’ when the seller is compliant with the requirements of all relevant Standards and/or Codes of Practice.</w:t>
      </w:r>
      <w:r w:rsidRPr="003416AD">
        <w:rPr>
          <w:noProof/>
        </w:rPr>
        <w:t xml:space="preserve"> </w:t>
      </w:r>
    </w:p>
    <w:p w14:paraId="2F877478" w14:textId="65852F24" w:rsidR="0015325F" w:rsidRPr="0032178A" w:rsidRDefault="00F43ED4" w:rsidP="001E50A3">
      <w:pPr>
        <w:pStyle w:val="Heading1"/>
        <w:numPr>
          <w:ilvl w:val="1"/>
          <w:numId w:val="2"/>
        </w:numPr>
        <w:spacing w:before="240" w:after="240"/>
        <w:ind w:left="0" w:firstLine="0"/>
        <w:rPr>
          <w:color w:val="957C3E" w:themeColor="accent3"/>
          <w:sz w:val="44"/>
          <w:szCs w:val="44"/>
        </w:rPr>
      </w:pPr>
      <w:bookmarkStart w:id="24" w:name="_Toc149727848"/>
      <w:r>
        <w:rPr>
          <w:color w:val="957C3E" w:themeColor="accent3"/>
          <w:sz w:val="44"/>
          <w:szCs w:val="44"/>
        </w:rPr>
        <w:t>Exemptions</w:t>
      </w:r>
      <w:bookmarkEnd w:id="24"/>
    </w:p>
    <w:p w14:paraId="7A8BDE4E" w14:textId="77777777" w:rsidR="0015325F" w:rsidRPr="00441999" w:rsidRDefault="0015325F" w:rsidP="002F4A6A">
      <w:pPr>
        <w:spacing w:before="120" w:after="120"/>
        <w:ind w:left="720"/>
        <w:rPr>
          <w:i/>
          <w:iCs/>
        </w:rPr>
      </w:pPr>
      <w:r w:rsidRPr="00C83933">
        <w:rPr>
          <w:rFonts w:ascii="Futura Bk BT" w:hAnsi="Futura Bk BT"/>
          <w:noProof/>
          <w:color w:val="957C3E" w:themeColor="accent3"/>
          <w:sz w:val="44"/>
          <w:szCs w:val="44"/>
        </w:rPr>
        <w:drawing>
          <wp:anchor distT="0" distB="0" distL="0" distR="0" simplePos="0" relativeHeight="251694080" behindDoc="0" locked="0" layoutInCell="1" allowOverlap="1" wp14:anchorId="2D4B866C" wp14:editId="4570B906">
            <wp:simplePos x="0" y="0"/>
            <wp:positionH relativeFrom="page">
              <wp:posOffset>989965</wp:posOffset>
            </wp:positionH>
            <wp:positionV relativeFrom="paragraph">
              <wp:posOffset>12700</wp:posOffset>
            </wp:positionV>
            <wp:extent cx="192405" cy="287655"/>
            <wp:effectExtent l="0" t="0" r="0" b="0"/>
            <wp:wrapNone/>
            <wp:docPr id="1461802413" name="Picture 1461802413" descr="P18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37931" name="Picture 815837931" descr="P188#y1"/>
                    <pic:cNvPicPr/>
                  </pic:nvPicPr>
                  <pic:blipFill>
                    <a:blip r:embed="rId24" cstate="print">
                      <a:extLst>
                        <a:ext uri="{28A0092B-C50C-407E-A947-70E740481C1C}">
                          <a14:useLocalDpi xmlns:a14="http://schemas.microsoft.com/office/drawing/2010/main"/>
                        </a:ext>
                      </a:extLst>
                    </a:blip>
                    <a:stretch>
                      <a:fillRect/>
                    </a:stretch>
                  </pic:blipFill>
                  <pic:spPr>
                    <a:xfrm>
                      <a:off x="0" y="0"/>
                      <a:ext cx="192405" cy="287655"/>
                    </a:xfrm>
                    <a:prstGeom prst="rect">
                      <a:avLst/>
                    </a:prstGeom>
                  </pic:spPr>
                </pic:pic>
              </a:graphicData>
            </a:graphic>
            <wp14:sizeRelH relativeFrom="margin">
              <wp14:pctWidth>0</wp14:pctWidth>
            </wp14:sizeRelH>
            <wp14:sizeRelV relativeFrom="margin">
              <wp14:pctHeight>0</wp14:pctHeight>
            </wp14:sizeRelV>
          </wp:anchor>
        </w:drawing>
      </w:r>
      <w:r w:rsidRPr="006D4268">
        <w:rPr>
          <w:i/>
          <w:iCs/>
        </w:rPr>
        <w:t>This section describes how the requirements of the SFA Chain of Custody Standard are applied to entities seeking certification.</w:t>
      </w:r>
    </w:p>
    <w:p w14:paraId="5C0D4DD1" w14:textId="785AA877" w:rsidR="0015325F" w:rsidRPr="00B57E77" w:rsidRDefault="0015325F" w:rsidP="001E50A3">
      <w:pPr>
        <w:pStyle w:val="ListParagraph"/>
        <w:widowControl w:val="0"/>
        <w:numPr>
          <w:ilvl w:val="2"/>
          <w:numId w:val="28"/>
        </w:numPr>
        <w:tabs>
          <w:tab w:val="left" w:pos="993"/>
        </w:tabs>
        <w:autoSpaceDE w:val="0"/>
        <w:autoSpaceDN w:val="0"/>
        <w:spacing w:before="120" w:after="120"/>
        <w:contextualSpacing w:val="0"/>
        <w:rPr>
          <w:rFonts w:ascii="Futura Bk BT" w:hAnsi="Futura Bk BT"/>
        </w:rPr>
      </w:pPr>
      <w:r w:rsidRPr="00DC016D">
        <w:rPr>
          <w:noProof/>
        </w:rPr>
        <w:t>Entities</w:t>
      </w:r>
      <w:r w:rsidRPr="00B57E77">
        <w:rPr>
          <w:rFonts w:ascii="Futura Bk BT" w:hAnsi="Futura Bk BT"/>
        </w:rPr>
        <w:t xml:space="preserve"> that do not take physical possession of the ‘SFA Certified’ products they are trading </w:t>
      </w:r>
      <w:r w:rsidR="00571147" w:rsidRPr="00B57E77">
        <w:rPr>
          <w:rFonts w:ascii="Futura Bk BT" w:hAnsi="Futura Bk BT"/>
        </w:rPr>
        <w:t xml:space="preserve">are </w:t>
      </w:r>
      <w:r w:rsidRPr="00B57E77">
        <w:rPr>
          <w:rFonts w:ascii="Futura Bk BT" w:hAnsi="Futura Bk BT"/>
        </w:rPr>
        <w:t xml:space="preserve">exempt from the </w:t>
      </w:r>
      <w:r w:rsidRPr="00B57E77">
        <w:rPr>
          <w:rFonts w:eastAsia="Calibri Light" w:cs="Calibri Light"/>
          <w:lang w:eastAsia="en-US"/>
        </w:rPr>
        <w:t>requirements</w:t>
      </w:r>
      <w:r w:rsidRPr="00B57E77">
        <w:rPr>
          <w:rFonts w:ascii="Futura Bk BT" w:hAnsi="Futura Bk BT"/>
        </w:rPr>
        <w:t xml:space="preserve"> </w:t>
      </w:r>
      <w:r w:rsidR="00571147" w:rsidRPr="00B57E77">
        <w:rPr>
          <w:rFonts w:ascii="Futura Bk BT" w:hAnsi="Futura Bk BT"/>
        </w:rPr>
        <w:t>at 4.1</w:t>
      </w:r>
      <w:r w:rsidRPr="00B57E77">
        <w:rPr>
          <w:rFonts w:ascii="Futura Bk BT" w:hAnsi="Futura Bk BT"/>
        </w:rPr>
        <w:t xml:space="preserve"> </w:t>
      </w:r>
      <w:r w:rsidR="00571147" w:rsidRPr="00B57E77">
        <w:rPr>
          <w:rFonts w:ascii="Futura Bk BT" w:hAnsi="Futura Bk BT"/>
        </w:rPr>
        <w:t>(</w:t>
      </w:r>
      <w:r w:rsidR="00571147" w:rsidRPr="00B57E77">
        <w:rPr>
          <w:rFonts w:ascii="Futura Bk BT" w:hAnsi="Futura Bk BT"/>
          <w:highlight w:val="yellow"/>
        </w:rPr>
        <w:fldChar w:fldCharType="begin"/>
      </w:r>
      <w:r w:rsidR="00571147" w:rsidRPr="00B57E77">
        <w:rPr>
          <w:rFonts w:ascii="Futura Bk BT" w:hAnsi="Futura Bk BT"/>
        </w:rPr>
        <w:instrText xml:space="preserve"> REF _Ref147825804 \h </w:instrText>
      </w:r>
      <w:r w:rsidR="00571147" w:rsidRPr="00B57E77">
        <w:rPr>
          <w:rFonts w:ascii="Futura Bk BT" w:hAnsi="Futura Bk BT"/>
          <w:highlight w:val="yellow"/>
        </w:rPr>
      </w:r>
      <w:r w:rsidR="00571147" w:rsidRPr="00B57E77">
        <w:rPr>
          <w:rFonts w:ascii="Futura Bk BT" w:hAnsi="Futura Bk BT"/>
          <w:highlight w:val="yellow"/>
        </w:rPr>
        <w:fldChar w:fldCharType="separate"/>
      </w:r>
      <w:r w:rsidR="00571147" w:rsidRPr="00B57E77">
        <w:rPr>
          <w:bCs/>
          <w:szCs w:val="44"/>
        </w:rPr>
        <w:t>Processing, storage and transport</w:t>
      </w:r>
      <w:r w:rsidR="00571147" w:rsidRPr="00B57E77">
        <w:rPr>
          <w:rFonts w:ascii="Futura Bk BT" w:hAnsi="Futura Bk BT"/>
          <w:highlight w:val="yellow"/>
        </w:rPr>
        <w:fldChar w:fldCharType="end"/>
      </w:r>
      <w:r w:rsidR="00571147" w:rsidRPr="00B57E77">
        <w:rPr>
          <w:rFonts w:ascii="Futura Bk BT" w:hAnsi="Futura Bk BT"/>
        </w:rPr>
        <w:t>).</w:t>
      </w:r>
    </w:p>
    <w:p w14:paraId="4DDEED2F" w14:textId="661D93EF" w:rsidR="00F425DF" w:rsidRDefault="009154C3" w:rsidP="002F4A6A">
      <w:pPr>
        <w:pStyle w:val="ListParagraph"/>
        <w:widowControl w:val="0"/>
        <w:tabs>
          <w:tab w:val="left" w:pos="993"/>
        </w:tabs>
        <w:autoSpaceDE w:val="0"/>
        <w:autoSpaceDN w:val="0"/>
        <w:spacing w:before="120" w:after="120"/>
        <w:contextualSpacing w:val="0"/>
        <w:rPr>
          <w:rFonts w:ascii="Futura Bk BT" w:hAnsi="Futura Bk BT"/>
          <w:i/>
          <w:iCs/>
        </w:rPr>
      </w:pPr>
      <w:r w:rsidRPr="00DF3655">
        <w:rPr>
          <w:rFonts w:ascii="Futura Bk BT" w:hAnsi="Futura Bk BT"/>
          <w:noProof/>
        </w:rPr>
        <w:drawing>
          <wp:anchor distT="0" distB="0" distL="0" distR="0" simplePos="0" relativeHeight="251703296" behindDoc="0" locked="0" layoutInCell="1" allowOverlap="1" wp14:anchorId="5ED0CC3E" wp14:editId="2D0CAAF8">
            <wp:simplePos x="0" y="0"/>
            <wp:positionH relativeFrom="page">
              <wp:posOffset>990600</wp:posOffset>
            </wp:positionH>
            <wp:positionV relativeFrom="paragraph">
              <wp:posOffset>72390</wp:posOffset>
            </wp:positionV>
            <wp:extent cx="190500" cy="287655"/>
            <wp:effectExtent l="0" t="0" r="0" b="0"/>
            <wp:wrapNone/>
            <wp:docPr id="1706824627" name="Picture 1706824627" descr="P18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37931" name="Picture 815837931" descr="P188#y1"/>
                    <pic:cNvPicPr/>
                  </pic:nvPicPr>
                  <pic:blipFill>
                    <a:blip r:embed="rId24" cstate="print">
                      <a:extLst>
                        <a:ext uri="{28A0092B-C50C-407E-A947-70E740481C1C}">
                          <a14:useLocalDpi xmlns:a14="http://schemas.microsoft.com/office/drawing/2010/main"/>
                        </a:ext>
                      </a:extLst>
                    </a:blip>
                    <a:stretch>
                      <a:fillRect/>
                    </a:stretch>
                  </pic:blipFill>
                  <pic:spPr>
                    <a:xfrm>
                      <a:off x="0" y="0"/>
                      <a:ext cx="190500" cy="287655"/>
                    </a:xfrm>
                    <a:prstGeom prst="rect">
                      <a:avLst/>
                    </a:prstGeom>
                  </pic:spPr>
                </pic:pic>
              </a:graphicData>
            </a:graphic>
            <wp14:sizeRelH relativeFrom="margin">
              <wp14:pctWidth>0</wp14:pctWidth>
            </wp14:sizeRelH>
            <wp14:sizeRelV relativeFrom="margin">
              <wp14:pctHeight>0</wp14:pctHeight>
            </wp14:sizeRelV>
          </wp:anchor>
        </w:drawing>
      </w:r>
      <w:r w:rsidR="006E138A" w:rsidRPr="00DF3655">
        <w:rPr>
          <w:rFonts w:ascii="Futura Bk BT" w:hAnsi="Futura Bk BT"/>
          <w:noProof/>
        </w:rPr>
        <w:drawing>
          <wp:anchor distT="0" distB="0" distL="0" distR="0" simplePos="0" relativeHeight="251712512" behindDoc="0" locked="0" layoutInCell="1" allowOverlap="1" wp14:anchorId="79BFF8F7" wp14:editId="78BEF4FE">
            <wp:simplePos x="0" y="0"/>
            <wp:positionH relativeFrom="page">
              <wp:posOffset>990600</wp:posOffset>
            </wp:positionH>
            <wp:positionV relativeFrom="paragraph">
              <wp:posOffset>525145</wp:posOffset>
            </wp:positionV>
            <wp:extent cx="190500" cy="287655"/>
            <wp:effectExtent l="0" t="0" r="0" b="0"/>
            <wp:wrapNone/>
            <wp:docPr id="1624000674" name="Picture 1624000674" descr="P18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37931" name="Picture 815837931" descr="P188#y1"/>
                    <pic:cNvPicPr/>
                  </pic:nvPicPr>
                  <pic:blipFill>
                    <a:blip r:embed="rId24" cstate="print">
                      <a:extLst>
                        <a:ext uri="{28A0092B-C50C-407E-A947-70E740481C1C}">
                          <a14:useLocalDpi xmlns:a14="http://schemas.microsoft.com/office/drawing/2010/main"/>
                        </a:ext>
                      </a:extLst>
                    </a:blip>
                    <a:stretch>
                      <a:fillRect/>
                    </a:stretch>
                  </pic:blipFill>
                  <pic:spPr>
                    <a:xfrm>
                      <a:off x="0" y="0"/>
                      <a:ext cx="190500" cy="287655"/>
                    </a:xfrm>
                    <a:prstGeom prst="rect">
                      <a:avLst/>
                    </a:prstGeom>
                  </pic:spPr>
                </pic:pic>
              </a:graphicData>
            </a:graphic>
            <wp14:sizeRelH relativeFrom="margin">
              <wp14:pctWidth>0</wp14:pctWidth>
            </wp14:sizeRelH>
            <wp14:sizeRelV relativeFrom="margin">
              <wp14:pctHeight>0</wp14:pctHeight>
            </wp14:sizeRelV>
          </wp:anchor>
        </w:drawing>
      </w:r>
      <w:r w:rsidR="00F425DF">
        <w:rPr>
          <w:rFonts w:ascii="Futura Bk BT" w:hAnsi="Futura Bk BT"/>
          <w:i/>
          <w:iCs/>
        </w:rPr>
        <w:t xml:space="preserve">Where a subcontractor has taken physical possession of </w:t>
      </w:r>
      <w:r w:rsidR="002D539A">
        <w:rPr>
          <w:rFonts w:ascii="Futura Bk BT" w:hAnsi="Futura Bk BT"/>
          <w:i/>
          <w:iCs/>
        </w:rPr>
        <w:t xml:space="preserve">an </w:t>
      </w:r>
      <w:r w:rsidR="00F425DF">
        <w:rPr>
          <w:rFonts w:ascii="Futura Bk BT" w:hAnsi="Futura Bk BT"/>
          <w:i/>
          <w:iCs/>
        </w:rPr>
        <w:t>‘SFA Certified’ product on behalf of an entity</w:t>
      </w:r>
      <w:r w:rsidR="006E138A">
        <w:rPr>
          <w:rFonts w:ascii="Futura Bk BT" w:hAnsi="Futura Bk BT"/>
          <w:i/>
          <w:iCs/>
        </w:rPr>
        <w:t>, the entity is considered to have taken physical possession of th</w:t>
      </w:r>
      <w:r w:rsidR="002D539A">
        <w:rPr>
          <w:rFonts w:ascii="Futura Bk BT" w:hAnsi="Futura Bk BT"/>
          <w:i/>
          <w:iCs/>
        </w:rPr>
        <w:t>at</w:t>
      </w:r>
      <w:r w:rsidR="006E138A">
        <w:rPr>
          <w:rFonts w:ascii="Futura Bk BT" w:hAnsi="Futura Bk BT"/>
          <w:i/>
          <w:iCs/>
        </w:rPr>
        <w:t xml:space="preserve"> ‘SFA Certified’ product.</w:t>
      </w:r>
    </w:p>
    <w:p w14:paraId="1CBE2E72" w14:textId="51BC721E" w:rsidR="00FB1671" w:rsidRPr="00FB1671" w:rsidRDefault="0015325F" w:rsidP="002F4A6A">
      <w:pPr>
        <w:pStyle w:val="ListParagraph"/>
        <w:widowControl w:val="0"/>
        <w:tabs>
          <w:tab w:val="left" w:pos="993"/>
        </w:tabs>
        <w:autoSpaceDE w:val="0"/>
        <w:autoSpaceDN w:val="0"/>
        <w:spacing w:before="120" w:after="120"/>
        <w:contextualSpacing w:val="0"/>
        <w:rPr>
          <w:rFonts w:ascii="Futura Bk BT" w:hAnsi="Futura Bk BT"/>
        </w:rPr>
      </w:pPr>
      <w:r w:rsidRPr="00333C0A">
        <w:rPr>
          <w:rFonts w:ascii="Futura Bk BT" w:hAnsi="Futura Bk BT"/>
          <w:i/>
          <w:iCs/>
        </w:rPr>
        <w:t>Audits of exempt entities can be done remotely.</w:t>
      </w:r>
      <w:bookmarkStart w:id="25" w:name="Section2"/>
    </w:p>
    <w:p w14:paraId="510C83CE" w14:textId="102CAB8E" w:rsidR="00501332" w:rsidRDefault="00501332" w:rsidP="002F4A6A">
      <w:pPr>
        <w:pStyle w:val="ListParagraph"/>
        <w:widowControl w:val="0"/>
        <w:tabs>
          <w:tab w:val="left" w:pos="993"/>
        </w:tabs>
        <w:autoSpaceDE w:val="0"/>
        <w:autoSpaceDN w:val="0"/>
        <w:spacing w:before="120" w:after="120"/>
        <w:contextualSpacing w:val="0"/>
        <w:rPr>
          <w:noProof/>
        </w:rPr>
      </w:pPr>
      <w:r>
        <w:rPr>
          <w:noProof/>
        </w:rPr>
        <w:br w:type="page"/>
      </w:r>
    </w:p>
    <w:p w14:paraId="7814709F" w14:textId="77777777" w:rsidR="0015610E" w:rsidRDefault="0015610E" w:rsidP="002F4A6A">
      <w:pPr>
        <w:widowControl w:val="0"/>
        <w:tabs>
          <w:tab w:val="left" w:pos="993"/>
        </w:tabs>
        <w:autoSpaceDE w:val="0"/>
        <w:autoSpaceDN w:val="0"/>
        <w:spacing w:before="120" w:after="120"/>
        <w:rPr>
          <w:rFonts w:ascii="Futura Bk BT" w:hAnsi="Futura Bk BT"/>
          <w:i/>
          <w:iCs/>
        </w:rPr>
      </w:pPr>
    </w:p>
    <w:p w14:paraId="62C933EA" w14:textId="77777777" w:rsidR="0031442A" w:rsidRDefault="0031442A" w:rsidP="002F4A6A">
      <w:pPr>
        <w:widowControl w:val="0"/>
        <w:tabs>
          <w:tab w:val="left" w:pos="993"/>
        </w:tabs>
        <w:autoSpaceDE w:val="0"/>
        <w:autoSpaceDN w:val="0"/>
        <w:spacing w:before="120" w:after="120"/>
        <w:rPr>
          <w:rFonts w:ascii="Futura Bk BT" w:hAnsi="Futura Bk BT"/>
          <w:i/>
          <w:iCs/>
        </w:rPr>
      </w:pPr>
    </w:p>
    <w:p w14:paraId="41EC4775" w14:textId="77777777" w:rsidR="0031442A" w:rsidRDefault="0031442A" w:rsidP="002F4A6A">
      <w:pPr>
        <w:widowControl w:val="0"/>
        <w:tabs>
          <w:tab w:val="left" w:pos="993"/>
        </w:tabs>
        <w:autoSpaceDE w:val="0"/>
        <w:autoSpaceDN w:val="0"/>
        <w:spacing w:before="120" w:after="120"/>
        <w:rPr>
          <w:rFonts w:ascii="Futura Bk BT" w:hAnsi="Futura Bk BT"/>
          <w:i/>
          <w:iCs/>
        </w:rPr>
      </w:pPr>
    </w:p>
    <w:p w14:paraId="5E24A687" w14:textId="77777777" w:rsidR="0015610E" w:rsidRDefault="0015610E" w:rsidP="002F4A6A">
      <w:pPr>
        <w:widowControl w:val="0"/>
        <w:tabs>
          <w:tab w:val="left" w:pos="993"/>
        </w:tabs>
        <w:autoSpaceDE w:val="0"/>
        <w:autoSpaceDN w:val="0"/>
        <w:spacing w:before="120" w:after="120"/>
        <w:rPr>
          <w:rFonts w:ascii="Futura Bk BT" w:hAnsi="Futura Bk BT"/>
          <w:i/>
          <w:iCs/>
        </w:rPr>
      </w:pPr>
    </w:p>
    <w:p w14:paraId="33CF9AA5" w14:textId="77777777" w:rsidR="0015610E" w:rsidRDefault="0015610E" w:rsidP="002F4A6A">
      <w:pPr>
        <w:widowControl w:val="0"/>
        <w:tabs>
          <w:tab w:val="left" w:pos="993"/>
        </w:tabs>
        <w:autoSpaceDE w:val="0"/>
        <w:autoSpaceDN w:val="0"/>
        <w:spacing w:before="120" w:after="120"/>
        <w:rPr>
          <w:rFonts w:ascii="Futura Bk BT" w:hAnsi="Futura Bk BT"/>
          <w:i/>
          <w:iCs/>
        </w:rPr>
      </w:pPr>
    </w:p>
    <w:p w14:paraId="2A99F8E7" w14:textId="7CC3353D" w:rsidR="00D768FE" w:rsidRDefault="003D02DE" w:rsidP="002F4A6A">
      <w:pPr>
        <w:widowControl w:val="0"/>
        <w:tabs>
          <w:tab w:val="left" w:pos="993"/>
        </w:tabs>
        <w:autoSpaceDE w:val="0"/>
        <w:autoSpaceDN w:val="0"/>
        <w:spacing w:before="120" w:after="120"/>
        <w:rPr>
          <w:ins w:id="26" w:author="Joyce Lam" w:date="2023-08-22T16:38:00Z"/>
          <w:rFonts w:ascii="Futura Bk BT" w:hAnsi="Futura Bk BT"/>
          <w:i/>
          <w:iCs/>
        </w:rPr>
      </w:pPr>
      <w:r w:rsidRPr="007623F3">
        <w:rPr>
          <w:rFonts w:asciiTheme="majorHAnsi" w:eastAsiaTheme="majorEastAsia" w:hAnsiTheme="majorHAnsi" w:cstheme="majorBidi"/>
          <w:b/>
          <w:bCs/>
          <w:noProof/>
          <w:color w:val="957C3E"/>
          <w:sz w:val="44"/>
          <w:szCs w:val="44"/>
        </w:rPr>
        <mc:AlternateContent>
          <mc:Choice Requires="wpg">
            <w:drawing>
              <wp:anchor distT="0" distB="0" distL="114300" distR="114300" simplePos="0" relativeHeight="251606016" behindDoc="0" locked="0" layoutInCell="1" allowOverlap="1" wp14:anchorId="0CB65AEE" wp14:editId="056E2A20">
                <wp:simplePos x="0" y="0"/>
                <wp:positionH relativeFrom="page">
                  <wp:posOffset>0</wp:posOffset>
                </wp:positionH>
                <wp:positionV relativeFrom="page">
                  <wp:posOffset>1270000</wp:posOffset>
                </wp:positionV>
                <wp:extent cx="8249920" cy="1025525"/>
                <wp:effectExtent l="0" t="0" r="0" b="3175"/>
                <wp:wrapNone/>
                <wp:docPr id="671867562" name="Group 671867562" descr="P164#y1"/>
                <wp:cNvGraphicFramePr/>
                <a:graphic xmlns:a="http://schemas.openxmlformats.org/drawingml/2006/main">
                  <a:graphicData uri="http://schemas.microsoft.com/office/word/2010/wordprocessingGroup">
                    <wpg:wgp>
                      <wpg:cNvGrpSpPr/>
                      <wpg:grpSpPr>
                        <a:xfrm>
                          <a:off x="0" y="0"/>
                          <a:ext cx="8249920" cy="1025525"/>
                          <a:chOff x="371477" y="-1118"/>
                          <a:chExt cx="8248329" cy="1024892"/>
                        </a:xfrm>
                      </wpg:grpSpPr>
                      <wps:wsp>
                        <wps:cNvPr id="389262782" name="Rectangle 389262782"/>
                        <wps:cNvSpPr/>
                        <wps:spPr>
                          <a:xfrm rot="5400000">
                            <a:off x="3735071" y="-3364712"/>
                            <a:ext cx="1024892" cy="77520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307667" name="Text Box 2"/>
                        <wps:cNvSpPr txBox="1">
                          <a:spLocks noChangeArrowheads="1"/>
                        </wps:cNvSpPr>
                        <wps:spPr bwMode="auto">
                          <a:xfrm>
                            <a:off x="948281" y="121539"/>
                            <a:ext cx="5156136" cy="772341"/>
                          </a:xfrm>
                          <a:prstGeom prst="rect">
                            <a:avLst/>
                          </a:prstGeom>
                          <a:noFill/>
                          <a:ln w="9525">
                            <a:noFill/>
                            <a:miter lim="800000"/>
                            <a:headEnd/>
                            <a:tailEnd/>
                          </a:ln>
                        </wps:spPr>
                        <wps:txbx>
                          <w:txbxContent>
                            <w:p w14:paraId="4AB4997C" w14:textId="24BF909B" w:rsidR="009B36D8" w:rsidRPr="002F7456" w:rsidRDefault="0050546E" w:rsidP="001E50A3">
                              <w:pPr>
                                <w:pStyle w:val="Heading1"/>
                                <w:numPr>
                                  <w:ilvl w:val="0"/>
                                  <w:numId w:val="21"/>
                                </w:numPr>
                              </w:pPr>
                              <w:bookmarkStart w:id="27" w:name="_Toc149727849"/>
                              <w:r>
                                <w:t>MANAGEMENT</w:t>
                              </w:r>
                              <w:r w:rsidR="00DF08C3">
                                <w:t xml:space="preserve"> SYSTEM</w:t>
                              </w:r>
                              <w:bookmarkEnd w:id="27"/>
                            </w:p>
                          </w:txbxContent>
                        </wps:txbx>
                        <wps:bodyPr rot="0" vert="horz" wrap="square" lIns="91440" tIns="45720" rIns="91440" bIns="45720" anchor="ctr" anchorCtr="0">
                          <a:noAutofit/>
                        </wps:bodyPr>
                      </wps:wsp>
                      <pic:pic xmlns:pic="http://schemas.openxmlformats.org/drawingml/2006/picture">
                        <pic:nvPicPr>
                          <pic:cNvPr id="1212438397" name="Graphic 1212438397"/>
                          <pic:cNvPicPr>
                            <a:picLocks noChangeAspect="1"/>
                          </pic:cNvPicPr>
                        </pic:nvPicPr>
                        <pic:blipFill rotWithShape="1">
                          <a:blip r:embed="rId11" cstate="print">
                            <a:extLst>
                              <a:ext uri="{28A0092B-C50C-407E-A947-70E740481C1C}">
                                <a14:useLocalDpi xmlns:a14="http://schemas.microsoft.com/office/drawing/2010/main"/>
                              </a:ext>
                              <a:ext uri="{96DAC541-7B7A-43D3-8B79-37D633B846F1}">
                                <asvg:svgBlip xmlns:asvg="http://schemas.microsoft.com/office/drawing/2016/SVG/main" r:embed="rId12"/>
                              </a:ext>
                            </a:extLst>
                          </a:blip>
                          <a:srcRect t="24108" r="6" b="35620"/>
                          <a:stretch/>
                        </pic:blipFill>
                        <pic:spPr bwMode="auto">
                          <a:xfrm>
                            <a:off x="5378766" y="1407"/>
                            <a:ext cx="3241040" cy="10223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B65AEE" id="Group 671867562" o:spid="_x0000_s1044" alt="P164#y1" style="position:absolute;margin-left:0;margin-top:100pt;width:649.6pt;height:80.75pt;z-index:251606016;mso-position-horizontal-relative:page;mso-position-vertical-relative:page;mso-width-relative:margin;mso-height-relative:margin" coordorigin="3714,-11" coordsize="82483,102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fnVfwAQAAAEMAAAOAAAAZHJzL2Uyb0RvYy54bWy8Vm1P&#10;4zgQ/n7S/Qcr36HNW9NGlBUHC1qJ20ULJz67jtNYm9g+26Xlfv3N2ElKu6wWsadDIvXLeDzzeOaZ&#10;Ofuw61ryxI0VSi6j+HQaES6ZqoRcL6O/Hq5P5hGxjsqKtkryZfTMbfTh/Pffzra65IlqVFtxQ0CJ&#10;tOVWL6PGOV1OJpY1vKP2VGkuYbNWpqMOpmY9qQzdgvaunSTT6WyyVabSRjFuLaxehc3o3Ouva87c&#10;l7q23JF2GYFtzn+N/67wOzk/o+XaUN0I1ptB32FFR4WES0dVV9RRsjHiO1WdYEZZVbtTprqJqmvB&#10;uPcBvImnR97cGLXR3pd1uV3rESaA9gind6tln59ujL7XdwaQ2Oo1YOFn6MuuNh3+gpVk5yF7HiHj&#10;O0cYLM6TbLFIAFkGe/E0yfMkD6CyBpDHc2kRZ0URERA4ieN4Pmx/3KuYp8liVJHNFwnKTAYLJgd2&#10;bTVEit2DYX8NjPuGau4xtiWAcWeIqMBmsGGWFPMkIpJ2ELdfIZKoXLec7Lc8Yv7UiJ8tLUA5gEeM&#10;goDLsyn++fDooUyLNJ8WccAkTWdZEXuXaTngClB6HDyuRZEn07kP1hEUWmpj3Q1XHcHBMjJgob+D&#10;Pt1aF/AbRNAgq1pRXYu29RPML37ZGvJEITPcbkD8QKqVKCsVngoKcQWeY3DTj9xzy1GulV95DejB&#10;kyfeEJ/E+0soY1y6OGw1tOLh7tyDE9SPJ/zre4WouYb7R929gkMHBt1BTS+PR7nngPFweIXxmmDB&#10;4eHxhL9ZSTce7oRU5jXPWvCqvznIDyAFaBCllaqeIbZ8QEC2WM2uBTzbLbXujhqgHFgEGnVf4FO3&#10;aruMVD+KSKPMP6+tozwEP+xGZAsUtozs3xtqeETaTxLSYhFnGXKen2R5gWlqXu6sXu7ITXepIBYg&#10;KsE6P0R51w7D2qjuEdj2Am+FLSoZ3L2MmDPD5NIFagW+ZvziwosBz2nqbuW9ZqgcUcWwfNg9UqP7&#10;2HUQ9p/VkIq0PArhIIsnpbrYOFULH997XHu8gRaQxP4HfojTeJZOi9kMeC0QxANm7h9qR3wmoRHA&#10;JsgLxO1geXDd6lvFvlki1WUDfMIvjFHbhtMK3isE0YujwRlkFLLa/qkq4CEK7nsMj8h5kc2TeSCU&#10;OInzdBFYdqCTPM5ncToLHFsUSZoNETvoGajijWwykgLmPYFwXSDxhyfq6YKWnXBQ3FvRQZ0IHAhZ&#10;Qkt096Os/NhR0YYxMNsr7OJ2q51nZF9V9i8+ZtJ/mwQ/juk3Rp8WrIT/vlTD6Lvq9POWBk65DaZx&#10;aIu6N+noqPm20Sch28RKtMI9+w4JHgWNkk93gmFpwsm+0EGwJFk6TxdjIN/0zdCLHXip4VTQASks&#10;2FEgWw0FaAjiQ/EJTg8MWLVCY5jgMz4K1/jUH3IEN3vfgU6OOp1X4Atd1JVimw4KTGgLDW+pg57U&#10;NkJboLGSdyteQZX8VEGWMGhJHWSTNkK6kCnWMKzx2CEmWTyFthXuhoRZQTOQz4A6fbhaZ7hjDYy9&#10;T4MbAZ83JWqeFnPgDV/642xaHOZpincjafftVAJ9Akq8v+z/oIbji4RWxTsCU8+hvs/01/U9MTay&#10;L+deat+5n/8LAAD//wMAUEsDBAoAAAAAAAAAIQD9vq3JP/MAAD/zAAAUAAAAZHJzL21lZGlhL2lt&#10;YWdlMS5wbmeJUE5HDQoaCgAAAA1JSERSAAAHgAAABeAIBgAAALDJVLUAAAABc1JHQgCuzhzpAAAA&#10;BGdBTUEAALGPC/xhBQAAAAlwSFlzAAA7DgAAOw4BzLahgwAA8tRJREFUeF7s3TGvbFl22HdSmeSQ&#10;/iCCIzFz6E8ghXLgAeRPwYgMxdAGlDg3nImBAhH6AiIgZc7ZIiSInKZ6CAuGPO21e87ufu++fe+t&#10;qnWq9l77/H7Awsy8fu++U6fWqTpVfzX1ewAAAAAAAAAAAAAAAAAAAAAAwL1+/PHH3z/+KwC8lPcg&#10;AAAAAAA40ffff/9P/st/+S9/5gt4AF6tvfe096D2XnT8EgAAAAAA8Kgj/v54jAgMwMv0+Nvfh0Rg&#10;AAAAAABI+OGHH/5x/9L9ixGBAXi6t/G3T3tvOn4LAAAAAABwq3fibx8RGICneS/+9hGBAQAAAADg&#10;Dp/E3z4iMACn+yz+9hGBAQAAAADgBjfG3z4iMACnuTX+9hGBAQAAAADgA3fG3z4iMABp98bfPiIw&#10;AAAAAAAMPBh/+4jAADzs0fjbRwQGAAAAAIAvJONvHxEYgLtl428fERgAAAAAAMJJ8bePCAzAzc6K&#10;v31EYAAAAAAALu3k+NtHBAbgU2fH3z4iMAAAAAAAl/Sk+NtHBAbgXc+Kv31EYAAAAAAALuXJ8beP&#10;CAzAN54df/uIwAAAAAAAXMKL4m8fERiAn70q/vYRgQEAAAAA2NqL428fERiAl8ffPiIwAAAAAABb&#10;mhR/+4jAABc2K/72EYEBAAAAANjK5PjbRwQGuKDZ8bePCAwAAAAAwBYWib99RGCAC1kl/vYRgQEA&#10;AAAAKG2x+NtHBAa4gNXibx8RGAAAAACAkhaNv31EYICNrRp/+4jAAAAAAACUsnj87SMCA2xo9fjb&#10;RwQGAAAAAKCEIvG3jwgMsJEq8bePCAwAAAAAwNKKxd8+IjDABqrF3z4iMAAAAAAASyoaf/uIwACF&#10;VY2/fURgAAAAAACWUjz+9hGBAQqqHn/7iMAAAAAAACxhk/jbRwQGKGSX+NtHBAYAAAAAYKrN4m8f&#10;ERiggN3ibx8RGAAAAACAKTaNv31EYICF7Rp/+4jAAAAAAAC81Obxt48IDLCg3eNvHxEYAAAAAICX&#10;uEj87SMCAyzkKvG3jwgMAAAAAMBTXSz+9hGBARZwtfjbRwQGAAAAAOApLhp/+4jAABNdNf72EYEB&#10;AAAAADjVxeNvHxEYYIKrx98+IjAAAAAAAKcQf78aERjghcTfr0cEBgAAAAAgRfwdjggM8ALi73hE&#10;YAAAAAAAHiL+fjgiMMATib8fjwgMAAAAAMBdVoy/f/u3f/tfR78+cURggCdYMf4u+B4kAgMAAAAA&#10;cJtF4+//HvOH8d//+u0/mzwiMMCJFv03f/+6vQe196LBP5s6IjAAAAAAAB9aNf4eh/d7IjDAvlaO&#10;v8chtvchERgAAAAAgBpWj7+dCAywnwrxtxOBAQAAAABYXpX424nAAPuoFH87ERgAAAAAgGVVi7+d&#10;CAxQX8X424nAAAAAAAAsp2r87URggLoqx99OBAYAAAAAYBnV428nAgPUs0P87URgAAAAAACm2yX+&#10;diIwQB07xd9OBAYAAAAAYJrd4m8nAgOsb8f424nAAAAAAAC83K7xtxOBAda1c/ztRGAAAAAAAF5m&#10;9/jbicAA67lC/O1EYAAAAAAAnu4q8bcTgQHWcaX424nAAAAAAAA8zdXibycCA8x3xfjbicAAAAAA&#10;AJzuqvG3E4EB5rly/O1EYAAAAAAATnP1+NuJwACvJ/7+QgQGAAAAACBN/P2aCAzwOuLvt0RgAAAA&#10;AAAeJv6OicAAzyf+vk8EBgAAAADgbuLvx0RggOcRfz8nAgMAAAAAcDPx9zYiMMD5xN/bicAAAAAA&#10;AHxK/L2PCAxwHvH3fiIwAAAAAADvEn8fIwID5Im/jxOBAQAAAAD4hvibIwIDPE78zROBAQAAAAD4&#10;mfh7DhEY4H7i73lEYAAAAAAAxN+TicAAtxN/zycCAwAAAABcmPj7HKtG4Dg0ERhYhvj7PCIwAAAA&#10;AMAFib/PJQIDvE/8fT4RGAAAAADgQsTf1xCBAb4l/r6OCAwAAAAAcAHi72uJwAC/EH9fTwQGAAAA&#10;ANiY+DuHCAwg/s4kAgMAAAAAbEj8nUsEBq5M/J1PBAYAAAAA2Ij4uwYRGLgi8XcdIjAAAAAAwAbE&#10;37WIwMCViL/rEYEBAAAAAAoTf9e0cAQGOI34uy4RGAAAAACgIPF3bSIwsDPxd30iMAAAAABAIeJv&#10;DSIwsCPxtw4RGAAAAACgAPG3FhEY2In4W48IDAAAAACwMPG3JhEY2IH4W5cIDAAAAACwIPG3NhEY&#10;qEz8rU8EBgAAAABYiPi7BxEYqEj83YcIDAAAAACwAPF3LyIwUIn4ux8RGAAAAABgIvF3TyIwUIH4&#10;uy8RGAAAAABgAvF3byIwsDLxd38iMAAAAADAC4m/1yACAysSf69DBAYAAAAAeAHx91pEYGAl4u/1&#10;iMAAAAAAAE8k/l6TCAysQPy9LhEYAAAAAOAJxN9rE4GBmcRfRGAAAAAAgBOJvzQiMDCD+EsnAgMA&#10;AAAAnED85UsiMPBK4i9vicAAAAAAAAniLyMiMPAK4i/vEYEBAAAAAB4g/vIRERh4JvGXz4jAAAAA&#10;AAB3EH+5hQgMPIP4y61EYAAAAACAG4i/3EMEBs4k/nIvERgAAAAA4APiL48QgYEziL88SgQGAAAA&#10;ABgQf8kQgYEM8ZcsERgAAAAA4AviL2cQgYFHiL+cRQQGAAAAAAjiL2cSgYF7iL+cTQQGAAAAAC5N&#10;/OUZRGDgFuIvzyICAwAAAACXJP7yTCIw8BHxl2cTgQEAAACASxF/eQURGBgRf3kVERgAAAAAuATx&#10;l1cSgYEvib+8mggMAAAAAGxN/GUGERhoxF9mEYEBAAAAgC2Jv8wkAsO1ib/MJgIDAAAAAFsRf1mB&#10;CAzXJP6yChEYAAAAANiC+MtKRGC4FvGX1YjAAAAAAEBp4i8rEoHhGsRfViUCAwAAAAAlib+sTASG&#10;vYm/rE4EBgAAAABKEX+pYMUI/P3334vAkCT+UoUIDAAAAACUIP5SiQgMexF/qUYEBgAAAACWJv5S&#10;kQgMexB/qUoEBgAAAACWJP5SmQgMtYm/VCcCAwAAAABLEX/ZgQgMNYm/7EIEBgAAAACWIP6yExEY&#10;ahF/2Y0IDAAAAABMJf6yIxEYahB/2ZUIDAAAAABMIf6yMxEY1ib+sjsRGAAAAAB4KfGXKxCBYU3i&#10;L1chAgMAAAAALyH+ciUiMKxF/OVqRGAAAAAA4KnEX65IBIY1iL9clQgMAAAAADyF+MuVicAwl/jL&#10;1YnAAAAAAMCpxF8QgWEW8Rd+RwQGAAAAAE4h/sIvRGB4LfEXviYCAwAAAAAp4i98SwSG1xB/YUwE&#10;BgAAAAAeIv7C+0RgeC7xFz4mAgMAAAAAdxF/4XMiMDyH+Au3EYEBAAAAgJuIv3A7ERjOJf7CfURg&#10;AAAAAOBD4i/cTwSGc4i/8BgRGAAAAAAYEn/hcSIw5Ii/kCMCAwAAAABfEX8hTwSGx4i/cA4RGAAA&#10;AAD4ifgL5xGB4T7iL5xLBAYAAACAixN/4XwiMNxG/IXnEIEBAAAA4KLEX3geERg+Jv7Cc4nAAAAA&#10;AHAx4i88nwgMY+IvvIYIDAAAAAAXIf7C64jA8DXxF15LBAYAAACAzYm/8HoiMPyO+AtziMAAAAAA&#10;sCnxF+YRgbk68RfmivvA/21wDUwdERgAAAAAEsRfmE8E5qrEX1iDCAwAAAAAmxB/YR0iMFcj/sJa&#10;RGAAAAAAKE78hfWIwFyF+AtrEoEBAAAAoCjxF9YlArM78RfWJgIDAAAAQDHiL6xPBGZX4i/UIAID&#10;AAAAQBHiL9QhArMb8RdqEYEBAAAAYHHiL9QjArML8RdqEoEBAAAAYFHiL9QlAlOd+Au1icAAAAAA&#10;sBjxF+oTgalK/IU9iMAAAAAAsAjxF/YhAlON+At7EYEBAAAAYDLxF/YjAlOF+At7EoEBAAAAYBLx&#10;F/YlArM68Rf2JgIDAAAAwIuJv7A/EZhVib9wDSIwAAAAALyI+AvXIQKzGvEXrkUEBgAAAIAnE3/h&#10;ekRgViH+wjWJwAAAAADwJOIvXJcIzGziL1ybCAwAAAAAJxN/gb/7u7/7R3HticC8nPgLNCIwAAAA&#10;AJxE/AU6EZhXE3+BL4nAAAAAAJAk/gJvicC8ivgLjIjAAAAAAPAg8Rd4jwjMs4m/wEdEYAAAAAC4&#10;k/gLfEYE5lnEX+AWIjAAAAAA3Ej8BW4lAnM28Re4hwgMAAAAAJ8Qf4F7icCcRfwFHiECAwAAAMA7&#10;xF/gUSIwWeIvkCECAwAAAMAb4i+QJQLzKPEXOIMIDAAAAAAH8Rc4iwjMvcRf4EwiMAAAAACXJ/4C&#10;ZxOBuZX4CzyDCAwAAADAZYm/wLOIwHxG/AWeSQQGAAAA4HLEX+DZRGDeI/4CryACAwAAAHAZ4i/w&#10;KiIwb4m/wCuJwAAAAABsT/wFXk0EphN/gRlEYAAAAAC2Jf4Cs4jAiL/ATCIwAAAAANsRf4HZRODr&#10;En+BFYjAAAAAAGxD/AVWIQJfj/gLrEQEBgAAAKA88RdYjQh8HeIvsCIRGAAAAICyxF9gVSLw/sRf&#10;YGUiMAAAAADliL/A6laMwDH/8jg8EsRfoAIRGAAAAIAyxF+gChF4P+IvUIkIDAAAAMDyxF+gGhF4&#10;H+IvUJEIDAAAAMCyxF+gKhG4PvEXqEwEBgAAAGA54i9QnQhcl/gL7EAEBgAAAGAZ4i+wCxG4HvEX&#10;2IkIDAAAAMB04i+wGxG4DvEX2JEIDAAAAMA04i+wKxF4feIvsDMRGAAAAICXE3+B3YnA6xJ/gSsQ&#10;gQEAAAB4GfEXuAoReD3iL3AlIjAAAAAATyf+AlcjAq9D/AWuSAQGAAAA4GnEX+CqROD5xF/gykRg&#10;AAAAAE4n/gJXJwLPI/4CiMAAAAAAnEj8BfgdEfj1xF+AX4jAAAAAAKSJvwBfE4FfR/wF+JYIDAAA&#10;AMDDxF+AMRH4+cRfgPeJwAAAAADcTfwF+JgI/DziL8DnRGAAAAAAbib+AtwmXptE4JOJvwC3E4EB&#10;AAAA+JT4C3AfEfg84i/A/URgAAAAAN4l/gI8RgTOE38BHicCAwAAAPAN8RcgRwR+nPgLkCcCAwAA&#10;APAz8RfgHCLw/cRfgPOIwAAAAACIvwAnE4FvJ/4CnE8EBgAAALgw8RfgOUTgz4m/AM8jAgMAAABc&#10;kPgL8Fwi8PvEX4DnE4EBAAAALkT8BXgNEfhb4i/A64jAAAAAABcg/gK8lgj8C/EX4PVEYAAAAICN&#10;ib8Ac4jA4i/ATCIwAAAAwIbEX4C5rhyBxV+A+URgAAAAgI2IvwBruGIEFn8B1iECAwAAAGxA/AVY&#10;y5UisPgLsB4RGAAAAKAw8RdgTVeIwOIvwLpEYAAAAICCxF+Ate0cgcVfgPWJwAAAAACFiL8ANewY&#10;gcVfgDpEYAAAAIACxF+AWnaKwOIvQD0iMAAAAMDCxF+AmnaIwOIvQF0iMAAAAMCCxF+A2ipHYPEX&#10;oD4RGAAAAGAh4i/AHipGYPEXYB8iMAAAAMACxF+AvVSKwOIvwH5EYAAAAICJxF+APVWIwOIvwL5E&#10;YAAAAIAJxF+Ava0cgcVfgP2JwAAAAAAvJP5Czq9//et/ePxXWNqqEThG/IUHeQ+iEhEYAAAA4AXE&#10;X8iJff2T2Nu/9AU8VSwagVca8Zcy2ntP7Oxftvei45dgeSIwAAAAwBOJv5BzxN++vyIwZYjA7474&#10;Sxk9/vb9FYGpRAQGAAAAeALxF3LexN8+IjBliMDfjPhLGW/jbx8RmEpEYAAAAIATib+Q80787SMC&#10;U4YI/POIv5TxXvztIwJTiQgMAAAAcALxF3LiGvrj0R6/GRGYMkRg8Zc6Pou/fdp71fFHYHkiMAAA&#10;AECC+As5N8bfPiIwZVw4Aou/lHFr/O0jAlOJCAwAAADwAPEXcu6Mv31EYMq4YAQWfynj3vjbRwSm&#10;EhEYAAAA4A7iL+TEvj4Sf/uIwJRxoQgs/lLGo/G3T3sPO34ULE8EBgAAALiB+As5yfjbRwSmjAtE&#10;YPGXMrLxt48ITCUiMAAAAMAHxF/IOSn+9hGBKWPjCCz+UsZZ8bePCEwlIjAAAADAgPgLOSfH3z4i&#10;MGVsGIHFX8o4O/72EYGpRAQGAAAA+IL4CzlPir99RGDK2CgCi7+U8az420cEphIRGAAAACCIv5Dz&#10;5PjbRwSmjA0isPhLGc+Ov31EYCoRgQEAAIBLE38h50Xxt48ITBmFI7D4Sxmvir99RGAqEYEBAACA&#10;SxJ/IefF8bePCEwZBSOw+EsZr46/fURgKhGBAQAAgEsRfyFnUvztIwJTRqEILP5Sxqz420cEphIR&#10;GAAAALgE8RdyJsffPiIwZRSIwOIvZcyOv31EYCoRgQEAAICtib+Qs0j87SMCU8bCEVj8pYxV4m8f&#10;EZhKRGAAAABgS+Iv5CwWf/uIwJTw448//n7s69+82d+pE9f0b+M/f3UcIixttfjbRwSmEhEYAAAA&#10;2Ir4CzmLxt8+IjBLO+Lvf3yzt1NH/KWSVeNvHxGYSkRgAAAAYAviL+QsHn/7iMAsSfyFnNXjbx8R&#10;mEpEYAAAAKA08RdyisTfPiIwSxF/IadK/O0jAlOJCAwAAACUJP5CTrH420cEZgniL+RUi799RGAq&#10;EYEBAACAUsRfyCkaf/uIwEwl/kJO1fjbRwSmEhEYAAAAKEH8hZzi8bePCMwU4i/kVI+/fURgKhGB&#10;AQAAgKWJv5CzSfztIwLzUuIv5OwSf/uIwFQiAgMAAABLEn8hZ7P420cE5iVWjb+/+c1v/pfjEGFp&#10;u8XfPiIwlYjAAAAAwFLEX8jZNP72EYF5qoX/zV/xlxJWjL9xbzn89UdGBKYSERgAAABYgvgLOZvH&#10;3z4iME8h/kLO7vG3jwhMJSIwAAAAMJX4CzkXib99RGBOJf5CzlXibx8RmEpEYAAAAGAK8RdyLhZ/&#10;+4jAnEL8hZyrxd8+IjCViMAAAADAS4m/kHPR+NtHBCZl1fj7m9/8RvylhKvG3z4iMJWIwAAAAMBL&#10;iL+Qc/H420cE5iHiL+RcPf72EYGpRAQGAAAAnkr8hZy4hsTfX0YE5i7iL+SIv19Pe08+Tg0sL/ZV&#10;BAYAAADO1z7gjz74zxzxl0raF82jPb74iMDcRPyFHPF3PO29+ThFsLzYVxEYAAAAOE/7YD/6wD9z&#10;xF8qaV8wj/bY/DQiMB9q8Tde8//TYHemjfhLJSvG35VGBKYSERgAAAA4hfgLOYvG3/978GszRwRm&#10;SPyFnBXj7/fff7/ae5AITCkiMAAAAJAi/kLOovH3n/32t7/9+3Et/fngn80cEZiviL+Qs2L8be89&#10;7T0o/vs/e/vPZo8ITCUiMAAAAPAQ8RdyVo2/x+H9ngjMysRfyFk5/h6H+HvxayIwJIjAAAAAwF3E&#10;X8hZPf52IjArEn8hp0L87eKficCQIAIDAAAANxF/IadK/O1EYFYi/kJOpfjbxe8RgSFBBAYAAAA+&#10;JP5CTrX424nArED8hZyK8beL3ysCQ4IIDAAAAAyJv5BTNf52IjAzib+QUzn+dvFnRGBIEIEBAACA&#10;r4i/kFM9/nYiMDOIv5CzQ/zt4s+KwJAgAgMAAAA/EX8hZ5f424nAvJL4Czk7xd8ufoYIDAkiMAAA&#10;AFyc+As5u8XfTgTmFcRfyNkx/nbxs0RgSBCBAQAA4KLEX8jZNf52IjDPJP5Czs7xt4ufKQJDgggM&#10;AAAAFyP+Qs7u8bcTgXkG8RdyrhB/u/jZIjAkiMAAAABwEeIv5Fwl/nYiMGcSfyHnSvG3i79DBIYE&#10;ERgAAAA2J/5CztXibycCc4ZV42/856+OQ4SlXTH+dvF3icCQIAIDAADApsRfyLlq/O1EYDLEX8i5&#10;cvzt4u8UgSFBBAYAAIDNiL+Qc/X424nAPEL8hRzx9xfxd4vAkCACAwAAwCbEX8gRf78mAnMP8Rdy&#10;xN9vxTGIwJAgAgMAAEBx4i/kiL9jIjC3EH8hR/x9XxyLCAwJIjAAAAAUJf5Cjvj7MRGYj4i/kCP+&#10;fi6OSQSGBBEYAAAAihF/IUf8vY0IzIj4Czni7+3i2ERgSBCBAQAAoAjxF3LE3/uIwHxJ/IUc8fd+&#10;cYwiMCSIwAAAALA48RdyxN/HiMA04i/kiL+Pi2MVgSFBBAYAAIBFib+QI/7miMDXJv5CjvibF8cs&#10;AkOCCAwAAACLEX8hR/w9hwh8TeIv5Ii/54ljF4EhQQQGAACARYi/kCP+nksEvhbxF3LE3/PFYxCB&#10;IUEEBgAAgMnEX8gRf59DBL4G8RdyxN/nicciAkOCCAwAAACTiL+QI/4+lwi8N/EXcsTf54vHJAJD&#10;gggMAAAALyb+Qo74+xoi8J7EX8gRf18nHpsIDAkiMAAAALyI+As5sa9/MtrjybNd/O1E4L2Iv5Aj&#10;/r5ePMblInC7FzkOD5YnAgMAAMCTib+Q075wHe3x5Nk2/nYi8B7EX8gRf+eJxyoCQ4IIDAAAAE8i&#10;/kJO+6J1tMeTZ/v424nAtYm/kCP+zhePWQSGBBEYAAAATib+Qk77gnW0x5PnMvG3E4FrEn8hR/xd&#10;Rzx2ERgSRGAAAAA4ifgLOe2L1dEeT57Lxd9OBK5F/IUc8Xc9cQ5EYEgQgQEAACBJ/IWc9oXqaI8n&#10;z2XjbycC1yD+Qo74u644FyIwJIjAAAAA8CDxF3LaF6mjPZ48l4+/nQi8NvEXcsTf9cU5EYEhQQQG&#10;AACAO4m/kNO+QB3t8eQRf98Qgdck/kKO+FtHnBsRGBJEYAAAALiR+As57YvT0R5PHvH3HSLwWsRf&#10;yBF/64lzJAJDgggMAAAAnxB/Iad9YTra48kj/n5CBF6D+As54m9dca5EYEgQgQEAAOAd4i/ktC9K&#10;R3s8ecTfG4nAc4m/kCP+1hfnTASGBBEYAAAA3hB/Iad9QTra48kj/t5JBJ5D/IUc8Xcfce5EYEgQ&#10;gQEAAOAg/kJO+2J0tMeTR/x9kAj8WuIv5Ii/+4lzKAJDgggMAADA5Ym/kNO+EB3t8eQRf5NE4NcQ&#10;fyFH/N1XnEsRGBJEYAAAAC5L/IWc9kXoaI8nj/h7EhH4ucRfyBF/9xfnVASGBBEYAACAyxF/Iad9&#10;ATra48kj/p7su++++wctaAzO9cwpH4HFX8gRf68jzq0IDAkiMAAAAJch/kJO++JztMeTR/x9EhH4&#10;XOIv5Ii/1xPnWASGBBEYAACA7Ym/kNO+8Bzt8eQRf59MBD6H+As54u91xbkWgSFBBAYAAGBb4i/k&#10;tC86R3s8ecTfFxGBc8RfyBF/iXMuAkOCCAwAAMB2xF/IaV9wjvZ48oi/LyYCP+aP/uiP/l6cN/EX&#10;HiT+0sW5F4EhQQQGAABgG+Iv5LQvNkd7PHnE30lE4PuIv5Aj/vJWPAciMCSIwAAAAJQn/kJO+0Jz&#10;tMeTR/ydTAS+jfgLOeIv74nnQgSGBBEYAACAssRfyGlfZI72ePKIv4sQgT8m/kKO+Mtn4jkRgSFB&#10;BAYAAKAc8Rdy2heYoz2ePOLvYkTgsR9//FH8hQTxl1vFcyMCQ4IIDAAAQBniL+S0Ly5Hezx5xN9F&#10;icBfE38hR/zlXvEcicCQIAIDAACwPPEXctoXlqM9njzi7+JE4N8RfyFH/OVR8VyJwJAgAgMAALAs&#10;8Rdy2heVoz2ePOJvEVePwOIv5Ii/ZMVzJgJDgggMAADAcsRfyGlfUI72ePKIv8VcNQKLv5Aj/nKW&#10;eO5EYEgQgQEAAFiG+As57YvJ0R5PHvG3qKtFYPEXcsRfzhbPoQgMCSIwAAAA04m/kNO+kBzt8eQR&#10;f4u7SgQWfyFH/OVZ4rkUgSFBBAYAAGAa8Rdy2heRoz2ePOLvJnaPwOIv5Ii/PFs8pyIwJIjAAAAA&#10;vJz4CzntC8jRHk8e8Xczu0Zg8RdyxF9eJZ5bERgSRGAAAABeRvyFnPbF42iPJ4/4u6ndIrD4Czni&#10;L68Wz7EIDAkiMAAAAE8n/kJO+8JxtMeTR/zd3C4RWPyFHPGXWeK5FoEhQQQGAADgacRfyGlfNI72&#10;ePKIvxdRPQKLv5Aj/jJbPOciMCSIwAAAAJxO/IWc9gXjaI8nj/h7MVUjsPgLOeIvq4jnXgSGBBEY&#10;AACA04i/kNO+WBzt8eQRfy+qWgQWfyFH/GU1sQMiMCSIwAAAAKSJv5DTvlAc7fHkEX8vrkoEFn8h&#10;R/xlVbELIjAkiMAAAAA8TPyFnPZF4miPJ4/4y09Wj8DiL+SIv6wudkIEhgQRGAAAgLuJv5DTvkAc&#10;7fHkEX/5ysIR+H+I4xJ/4UHiL1XEbojAkCACAwAAcDPxF3LaF4ejPZ484i9DK0bgOJ7/b/TrsyaO&#10;R/yljO+///6fxL7+P1/u8OxprzHiL++JHRGBIUEEBgAA4FPiL+S0LwxHezx5xF8+tOi/CbzExHkR&#10;fynjiL//7csdnj3ttUX85TOxKyIwJIjAAAAAvGvF+Ns+yB6HB8sTf6lMBP52xF8qEX+pLnZGBIYE&#10;ERgAAIBviL+QI/6yAxH4lxF/qUT8ZRexOyIwJIjAAAAA/Ez8hRzxl52IwOIvtYi/7CZ2SASGBBEY&#10;AAAA8ReSxF92dOUILP5SifjLrmKXRGBIEIEBAAAuTPyFHPGXnV0xAou/VCL+srvYKREYEkRgAACA&#10;CxJ/IUf85QquFIHFXyoRf7mK2C0RGBJEYAAAgAsRfyFH/OVKrhCBxV8qEX+5mtgxERgSRGAAAIAL&#10;EH8hR/zlinaOwOIvlYi/XFXsmggMCSIwAADAxsRfyBF/ubIdI7D4SyXiL1cXOycCQ4IIDAAAsCHx&#10;F3LEX9grAou/VCL+wu/E7onAkCACAwAAbET8hRzxF36xQwQWf6lE/IWvxQ6KwJAgAgMAAGxA/IUc&#10;8Re+VTkCi79UIv7CWOyiCAwJIjAAAEBh4i/kiL/wvooRWPylEvEXPhY7KQJDgggMAABQkPgLOeIv&#10;fK5SBBZ/qUT8hdvEborAkCACAwAAFCL+Qo74C7erEIHFXyoRf+E+saMiMCSIwAAAAAUcXxoOP0TN&#10;GvGXSsRfuN/KEVj8pRLxFx4TuyoCQ8KKEbi9Jx6HBwAAcG0rxt+Yf3ccHixv0fj7fxyHB0v7q7/6&#10;q/8u9vU/v9nfqSP+UsmK8TfmP//444//4DhEWFrs6//xZn+njwhMJbGz/+7tDs8eERgAAODwt3/7&#10;t/909MFpxvzwww/9v//z4/BgeW1f+w6vMu26Pg4PlvTjjz/+fuzqn73d3Zkj/lLJovG3z5+1a/w4&#10;VFjSSp+BvhifgSij7eub/Z0+PgMBAAC8scIXIF/E3z6+AKGMtq9v9nf6+AKEVYm/kLN4/O0jArMs&#10;8Rdy2r6+2d/p47MPAADAO2Z+ETKIv318EUIZ33///Z8Odnjq+CKE1Yi/kFMk/vYRgVnOivG33UMe&#10;hwfLi50VfwEAAKqZ8YXIB/G3jwhMGSIwvE/8hZxi8bePCMwyxF/IiZ0VfwEAAKp65RcjN8TfPiIw&#10;ZYjA8C3xF3KKxt8+IjDTib+QEzsr/gIAAFT3ii9I7oi/fURgyhCB4RfiL+QUj799RGCmEX8hJ3ZW&#10;/AUAANjFM78oeSD+9hGBKSP2VQTm8sRfyNkk/vYRgXm5FeNvjPhLGbGv4i8AAMBunvGFSSL+9hGB&#10;KSP2VQTmssRfyNks/vYRgXkZ8RdyYl/FXwAAgF2d+cXJCfG3jwhMGbGvIjCXI/5Czqbxt48IzNOJ&#10;v5AT+yr+AgAA7G7RL1BEYMqIfRWBuQzxF3I2j799RGCeRvyFnNhX8RcAAOAqRGDIiX0Vgdme+As5&#10;F4m/fURgTif+Qk7sq/gLAABwNSIw5MS+isBsS/yFnIvF3z4iMKcRfyEn9lX8BQAAuCoRGHJiX0Vg&#10;tiP+Qs5F428fEZg08RdyYl/FXwAAgKsTgSEn9lUEZhviL+RcPP72EYF5mPgLObGv4i8AAAC/IwJD&#10;TuyrCEx54i/kiL9fjQjM3cRfyIl9FX8BAAD4mggMObGvIjBlib+QI/4ORwTmZuIv5MS+ir8AAACM&#10;icCQE/sqAlOO+As54u+HIwLzKfEXcmJfxV8AAAA+JgJDTuyrCEwZK8bfmP83RvylhBXj7/H/gGL4&#10;zyaNCMy7xF/IiX0VfwEAALiNCAw5sa8iMMtbNP7+9Q8//PA/HocIS1v03/z9mziu/yn+86/f/Prs&#10;EYH5hvgLObGv4i8AAAD3EYEhJ/ZVBGZZq8bf2NE/PA4RlrZq/I1r6A/a8bVrKf63CMyyFv2sIf5S&#10;Ruyr+AsAAMBjFv1iRgSmjNhXEZjliL+Qs3r87do1Fb8uArOcRT9jiL+UEfsq/gIAAJCz6Bc0IjBl&#10;xL6KwCxD/IWcKvG3a9dW/HMRmGUs+tlC/KWM2FfxFwAAgHMs+kWNCEwZsa8iMNOJv5BTLf527RqL&#10;3ycCM92inynEX8qIfRV/AQAAONeiX9iIwJQR+yoCM434CzlV42/XrrX4/SIw0yz6WUL8pYzYV/EX&#10;AACA51j0ixsRmDJiX0VgXk78hZzq8bdr11z8ORGYl1v0M4T4Sxmxr+IvAAAAz7XoFzgiMGXEvorA&#10;vIz4Czm7xN+uXXvx50VgXmbRzw7iL2XEvoq/AAAAvMaiX+SIwJQR+yoC83TiL+TsFn+7dg3GzxGB&#10;ebpFPzOIv5QR+yr+AgAA8FqLfqEjAlNG7KsIzNOIv5Cza/zt2rUYP08E5mkW/awg/lJG7Kv4CwAA&#10;wByLfrEjAlNG7KsIzOnEX8jZPf527ZqMnysCc7pFPyOIv5QR+yr+AgAAMNeiX/CIwJQR+yoCcxrx&#10;F3KuEn+7dm3GzxeBOc2inw3EX8qIfRV/AQAAWMOiX/SIwJQR+yoCkyb+Qs7V4m/XrtH4e0Rg0n7z&#10;m9+Iv5AQ+yr+AgAAsJb2wXD0gXHyiMCUEfsqAvMw8Rdyrhp/u3atxt8nAvMw8RdyYl/FXwAAANbU&#10;PiCOPjhOHhGYMmJfRWDuJv5CztXjb9eu2fh7RWDuJv5CTuyr+AsAAMDa2gfF0QfIySMCU0bsqwjM&#10;zcRfyBF/v9au3fj7RWBuJv5CTuyr+AsAAEAN7QPj6IPk5BGBKSP2VQTmU+Iv5Ii/Y+0ajuMQgfmU&#10;+As5sa/iLwAAALW0D46jD5STRwSmjNhXEZh3ib+QI/5+rF3LcTwiMO8SfyEn9lX8BQAAoKb2AXL0&#10;wXLyiMCUEfsqAvMN8RdyxN/btGs6jksE5hviL+TEvoq/AAAA1NY+SI4+YE4eEZgyYl9FYH4m/kKO&#10;+Hufdm3H8YnA/Ez8hZzYV/EXAACAPbQPlKMPmpNHBKaM2FcRGPEXksTfx7RrPI5TBEb8haTYV/EX&#10;AACAvbQPlqMPnJNHBKaM2FcR+MLEX8gRf3PatR7HKwJfmPgLObGv4i8AAAB7ah8wRx88J48ITBmx&#10;ryLwBYm/kCP+nqNd83HcIvAFrRh/47oWfykjdlb8BQAAYG/tg+boA+jkEYEpI/ZVBL4Q8RdyxN9z&#10;tWs/jl8EvhDxF3JiZ8VfAAAArqF94Bx9EJ08IjBlxL6KwBcg/kKO+Psc7TUgHocIfAHiL+TEzoq/&#10;AAAAXEv74Dn6QDp5RGDKiH0VgTcm/kKO+Ptc7bUgHo8IvDHxF3JiZ8VfAAAArql9AB19MJ08IjBl&#10;xL6KwBsSfyFH/H2N9poQj0sE3pD4Czmxs+IvAAAA19Y+iI4+oE4eEZgyYl9F4I2Iv5Aj/r5We22I&#10;xycCb0T8hZzYWfEXAAAAmvaBdPRBdfKIwJQR+yoCb0D8hRzxd472GhGPUwTegPgLObGz4i8AAAB8&#10;qX0wHX1gnTwiMGXEvorAhYm/kCP+ztVeK+LxisCFib+QEzsr/gIAAMBI+4A6+uA6eURgyoh9FYEL&#10;En8hR/xdQ3vNiMctAhck/kJO7Kz4CwAAAB9pH1RHH2AnjwhMGbGvInAh4i/kiL9raa8d8fhF4ELE&#10;X8iJnRV/AQAA4BbtA+vog+zkEYEpI/ZVBC5A/IUc8XdN7TUkzoMIXEA8V//z4FxNHfGXSmJnxV8A&#10;AAC4R/vgOvpAO3lEYMqIfRWBFyb+Qo74u7b2WhLnQwReWDxH4i8kxM6KvwAAAPCI9gF29MF28ojA&#10;lBH7KgIvSPyFHPG3hvaaEudFBF5QPDfiLyTEzoq/AAAAkNE+yI4+4E4eEZgyYl9F4IWIv5Aj/tbS&#10;Xlvi/IjAC4nnRPyFhNhZ8RcAAADO0D7Qjj7oTh4RmDJiX0XgBYi/kCP+1tReY+I8icALiOdC/IWE&#10;2FnxFwAAAM7UPtiOPvBOHhGYMmJfReCJxF/IEX9ra681cb5E4IniORB/ISF2VvwFAACAZ2gfcEcf&#10;fCePCEwZsa8i8ATiL+SIv3torzlx3kTgCeLci7+QEDsr/gIAAMAztQ+6ow/Ak0cEpozYVxH4hcRf&#10;yFk1/n733Xf//XGI3KG99sT5E4FfKM65+AsJsbPiLwAAALxC+8A7+iA8eURgyoh9FYFfQPyFHPF3&#10;T+01KM6jCPwCca7FX0iInRV/AQAA4JXaB9/RB+LJIwJTRuyrCPxE4i/kiL97a69FcT5F4CeKcyz+&#10;QkLsrPgLAAAAM7QPwKMPxpNHBKaM2FcR+AnEX8gRf6+hvSbFeRWBnyDOrfgLCbGz4i8AAADM1D4I&#10;jz4gTx4RmDJiX0XgE4m/kCP+Xkt7bYrzKwKfKM6p+AsJsbPiLwAAAKygfSAefVCePCIwZcS+isAn&#10;EH8hR/y9pvYaFedZBD5BnEvxFxJiZ8VfAAAAWEn7YDz6wDx5RGDKiH0VgRPEX8hZNf7GNfQHxyHy&#10;RO21Ks63CJwQ51D8hYTYWfEXAAAAVtQ+II8+OE8eEZgyYl9F4AeIv5Aj/tK016w47yLwA+Lcib+Q&#10;EDsr/gIAAMDK2gfl0QfoySMCU0bsqwh8B/EXcsRfvtReu+L8i8B3iHMm/kJC7Kz4CwAAABW0D8yj&#10;D9KTRwSmjNhXEfgG4i/kiL+MtNeweB5E4BvEuRJ/ISF2VvwFAACAStoH59EH6skjAlNG7KsI/AHx&#10;F3LEXz7SXsvi+RCBPxDnSPyFhNhZ8RcAAAAqah+gRx+sJ48ITBmxryLwgPgLOeIvt2ivafG8iMAD&#10;cW7EX0iInRV/AQAAoLL2QXr0AXvyiMCUEfsqAn9B/IUc8Zd7tNe2eH5E4C/EORF/ISF2VvwFAACA&#10;HbQP1KMP2pNHBKaM2FcROIi/kCP+8oj2GhfPkwgc4lyIv5AQOyv+AgAAwE7aB+vRB+7JIwJTRuzr&#10;pSOw+As54i8Z7bUunq9LR+A4B+IvJMTOir8AAACwo/YBe/TBe/KIwJQR+3rJCCz+Qo74yxnaa148&#10;b5eMwPHYxV9IiJ0VfwEAAGBn7YP26AP45BGBKSP29VIRWPyFHPGXM7XXvnj+LhWB4zGLv5AQOyv+&#10;AgAAwBW0D9yjD+KTRwSmjNjXS0Rg8RdyxF+eob0GxvN4iQgcj1X8hYTYWfEXAAAArqR98B59IJ88&#10;IjBlxL5uHYHFX8gRf3mm9loYz+fWETgeo/gLCbGz4i8AAABcUfsAPvpgPnlEYMqIfd0yAou/kCP+&#10;8grtNTGe1y0jcDw28RcSYmfFXwAAALiy9kF89AF98ojAlBH7ulUEFn8hR/zlldprYzy/W0XgeEzi&#10;LyTEzoq/AAAAgAgMWbGvW0Rg8RdyxF9maK+R8TxvEYHjsYi/kBA7K/4CAAAAv2gfzEcf2CePCEwZ&#10;sa+lI7D4CzniLzO118p4vktH4HgM4i8kxM6KvwAAAMC32gf00Qf3ySMCU0bsa8kILP5CjvjLCtpr&#10;ZjzvJSNwHLv4Cwmxs+IvAAAA8L72QX30AX7yiMCUEftaKgKLv5Aj/rKS9toZz3+pCBzHLP5CQuys&#10;+AsAAAB8rn1gH32QnzwiMGXEvpaIwOIv5Ii/rKi9hsYelIjAcazLxd8Y95yU0fb1zf5On9E9JwAA&#10;ALCI9sF99IF+8vhCjjJiX5eOwOIv5Ii/rKy9lsY+LB2B4xjFX0ho+/pmf6fPl/eaAAAAwKLaB/jR&#10;B/vJ44s5yoh9XTICi7+QI/5SQXtNjb1YMgLHsYm/kND29c3+Tp92j3kcHgAAwDX98MMP//i77777&#10;B8f/hKW1D/KjD/iTxxd0lBH7umIE/nejX5844i9liL9U0l5bYz+WisALvge1cW9JGW1f3+zv9Inr&#10;WvylhPZdXPtO7vifAABwnnajeXxA+nMRmCraB/q3H/IXGF/UUUbs63IReKERfylD/KWi9hobe7La&#10;vwm80rinpIy2r2/2d/q0z4rH4cHS2ndwsa9/3vZWBAYA4FQ9/n7xQUkEpoz2wf7L/V1kfGFHGbGv&#10;IvC3I/5ShvhLZe21NvZFBP523EtSRtvXN/s7fdpnxOPwYGlfxt8+IjAAAKd4G3/7tBtQEZgq2gf8&#10;0R5PHl/cUUbsqwj8y4i/lCH+soP2mht7IwL/Mu4hKaPt65v9nT6/+c1vxF9KGMXfPiIwAAAp78Xf&#10;Pu1GVASmithXERgSYl9FYPGXQsRfdtJee2N/RGD3jhTS9vXN/k4f8ZcqPoq/fURgAAAe8ln87dNu&#10;SEVgqoh9FYEhIfb1yhFY/KUM8Zcdtdfg2KMrR2D3jJTR9vXN/k4f8Zcqbom/fURgAADucmv87dNu&#10;TEVgqoh9FYEhIfb1ihFY/KUM8Zedtdfi2KcrRmD3ipTR9vXN/k4f8Zcq7om/fURgAABucm/87dNu&#10;UEVgqoh9FYEhIfb1ShFY/KUM8ZcraK/JsVdXisDuESmj7eub/Z0+4i9VPBJ/+4jAAAB86PjScHgz&#10;ecu0G1URmCpiX0VgSIh9vUIEFn8pQ/zlStprc+zXFSKwe0PKaPv6Zn+nj/hLFZn426fdCx4/DgAA&#10;fpGNv33aDasITBWxryIwJMS+7hyBxV/KEH+5ovYaHXu2cwR2T0gZbV/f7O/0EX+p4oz420cEBgDg&#10;K2fF3z7txlUEporYVxEYEmJfd4zA4i9liL9cWXutjn3bMQK7F6SMtq9v9nf6iL9UcWb87SMCAwDw&#10;k7Pjb592AysCU0XsqwgMCbGvO0Vg8ZcyxF/YMgK7B6SMtq9v9nf6iL9U8Yz420cEBgC4uGfF3z7t&#10;RlYEporYVxEYEmJfd4jA4i9liL/wi/baHfu3QwR270cZbV/f7O/0EX+p4pnxt48IDABwUc+Ov33a&#10;Da0ITBWxryIwJMS+Vo7A4i9liL/wrfYaHnt4UwT+4Ycfhr8+edzzUUbb1zf7O33EX6p4RfztIwID&#10;AFzMq+Jvn3ZjKwJTReyrCAwJsa8VI7D4SxniL7yvvZbHPn4YgcVfyGn7+mZ/p4/4SxWvjL99RGAA&#10;gIt4dfzt025wRWCqiH0VgSEh9rVSBBZ/KUP8hc+11/TYy0r/56Dd41FG29c3+zt9xF+qmBF/+4jA&#10;AACbmxV/+7QbXRGYKmJfRWBIiH2tEIHFX8oQf+F27bU99rNCBHZvRxltX9/s7/QRf6liZvztIwID&#10;AGxqdvzt0254RWCqiH0VgSEh3ntWjsDiL2WIv3C/9hofe7pyBHZPRxltX9/s7/QRf6lihfjbRwQG&#10;ANjMKvG3T7vxFYGpIvZVBIaEFSNwXNf/tYWB4xBhaYvG37iExF/W117rY34z2OHZ86fHIcLyYl/F&#10;X3jQSvG3jwgMALCJ1eJvn3YDLAJTReyrCAwJcQ39xWCHp04c0784Dg+W9etf//ofxr5+93Z/Z09c&#10;P/+hHdtxmLC02Nlfxc7+9u0ez5w4nv/0448//r3jEGFZsa/iLzxoxfjbRwQGAChu1fjbp90Ii8BU&#10;EfsqAkNCXEMiMNzhiL9/+XZvF5q/FIGpIvZVBIY7xZ6Kv/CgleNvHxEYAKCo1eNvn3ZDLAJTReyr&#10;CAwJcQ2JwHCDAvG3jwhMGbGvIjDcKPZT/IUHVYi/fURgAIBiqsTfPu3GWASmithXERgS4j1KBIYP&#10;FIq/fURgyoh9FYHhE7GX4i88qFL87SMCAwAUUS3+9mk3yCIwVcS+isCQIALDWMH420cEpozYVxEY&#10;3hH7KP7CgyrG3z4iMADA4qrG3z7tRlkEporYVxEYEkRg+Frh+NtHBKaM2FcRGN6IPRR/4UGV428f&#10;ERgAYFHV42+fdsMsAlNF7KsIDAmxr//2zf5On7iuRWBeboP420cEpozYVxEYDrF/4i88aIf420cE&#10;BgBYzC7xt0+7cRaBqSL2VQSGhNhXEZhL2yj+9hGBKSP2VQTm8mLvxF940E7xt48IDACwiN3ib592&#10;Ay0CU0XsqwgMCbGvIjCXtGH87SMCU0bsqwjMZcW+ib/woB3jbx8RGABgshXj7w8//DD89Uem3UiL&#10;wFQR+yoCQ0LsqwjMpWwcf/uIwJQR+yoCczmxZ+IvPGjF+Nu+j4tjGv6zR0YEBgCYZPf426fdUIvA&#10;VBH7KgJDQuyrCMwlXCD+9hGBKSP2VQTmMmK/xF940BXibx8RGADgxa4Sf/u0G2sRmCpiX0VgSIh9&#10;FYHZ2oXibx8RmDJiX0Vgthd7Jf7Cg64Uf/uIwAAAL3K1+Nun3WCLwFQR+yoCQ0LsqwjMli4Yf/uI&#10;wJQR+yoCs63YJ/EXHnTF+NtHBAYAeLKrxt8+7UZbBKaK2FcRGBJiX0VgtnLh+NtHBKaM2FcRmO3E&#10;Hom/8KArx98+IjAAwJNcPf72aTfcIjBVxL6KwJAQ+yoCswXx9+cRgSkj9lUEZhuxP+IvPEj8/WVE&#10;YACAk4m/X0+78RaBqSL2VQSGhNhXEZjSxN9vRgSmjNhXEZjyYm/EX3iQ+PvtiMAAACcRf8fTbsBF&#10;YKqIfRWBISH2VQSmJPH33RGBKSP2VQSmrNgX8RceJP6+PyIwAECS+PvxtBtxEZgqYl9FYEiIfRWB&#10;KUX8/XREYMqIfRWBKSf2RPyFB4m/n48IDADwoBXjb9xo/p/xn0t9kdluyEVgqoh9FYEhIfZVBKaE&#10;FeNv7Oq/aTP6ZxNHBKaM2FcRmDJiP8RfeNCK8TfmL+OY2ndyo382bURgAIA7Lfpv/v5v7dgW/UJT&#10;BKaM2FcRGBJiX0VglrbyvdJvf/vbvx//+1+//eeTRwSmjNhXEZjlxV6Iv/CgVeNvv1dq380N/vnU&#10;EYEBAG60cvztRGDIiX0VgSEh9lUEZkkV7pFEYMiJfRWBWVbsg/gLD1o9/nYiMABAQRXibycCQ07s&#10;qwgMCbGvIjBLqXRvJAJDTuyrCMxyYg/EX3hQlfjbicAAAIVUir+dCAw5sa8iMCTEvorALKHiPZEI&#10;DDmxryIwy4jnX/yFB1WLv50IDABQQMX424nAkBP7KgJDQuyrCMxUle+FRGDIiX0VgZkunnfxFx5U&#10;Nf52IjAAwMIqx99OBIac2FcRGBJiX0VgptjhHkgEhpzYVxGYaeL5Fn/hQdXjbycCAwAsaIf424nA&#10;kBP7KgJDQuyrCMxL7XTvIwJDTuyrCMzLxfO8XPyNvfufj8ODpe0SfzsRGABgITvF304EhpzYVxEY&#10;EmJfRWBeYsd7HhEYcmJfRWBeJp5f8RcetFv87URgAIAF7Bh/OxEYcmJfRWBIiH0VgXmqne91RGDI&#10;iX0VgXm6eF7FX3jQrvG3E4EBACbaOf52IjDkxL6KwJAQ+yoC8xRXuMcRgSEn9lUE5mni+RR/4UG7&#10;x99OBAYAmOAK8bcTgSEn9lUEhoTYVxGYU13p3kYEhpzYVxGY08XzKP7Cg64SfzsRGADgha4UfzsR&#10;GHJiX0VgSIh9FYE5xRXvaURgyIl9FYE5TTx/4i886GrxtxOBAQBe4IrxtxOBISf2VQSGhNhXEZiU&#10;K9/LiMCQE/sqApMWz5v4Cw+6avztRGAAgCe6cvztRGDIiX0VgSEh9lUE5iHuYURgyIp9FYF5WDxf&#10;4i886OrxtxOBAQCeQPz9hS9QISf2VQSGhNhXEZi7uHf5hQgMObGvIjB3i+dJ/IUHib9fE4EBAE4k&#10;/n7LF6mQE/sqAkNC7KsIzE3cs3xLBIac2FcRmJvF8yP+woPE3zERGADgBOLv+3yhCjmxryIwJMS+&#10;isB8yL3K+0RgyIl9FYH5VDwv4i88SPz9mAgMAJAg/n7OF6uQE/sqAkNC7KsIzJB7lM+JwJAT+yoC&#10;8654PsRfeJD4exsRGADgAeLv7XzBCjmxryIwJMS+isB8xb3J7URgyIl9FYH5RjwP4i88SPy9jwgM&#10;AHAH8fd+vmiFnNhXERgSYl9FYH7inuR+IjDkxL6KwPwszr/4Cw8Sfx8jAgMA3ED8fZwvXCEn9lUE&#10;hoTYVxH44tyLPE4EhpzYVxEY8RcSxN8cERgA4APib54vXiEn9lUEhoR4L/+LwQ5PnbiuReAXcA+S&#10;JwJDTuyrCHxhcb7FX3iQ+HsOERgAYED8PY8vYCEn9lUEhgQR+Hrce5xHBIac2FcR+ILiPIu/8CDx&#10;91wiMADAF8Tf8/kiFnJiX0VgSBCBr8M9x/lEYMiJfRWBLyTOr/gLDxJ/n0MEBgAI4u/z+EIWcmJf&#10;RWBIEIH3517jeURgyIl9FYEvIM6r+AsPEn+fSwQGAC5N/H0+X8xCTuyrCAwJIvC+3GM8nwgMObGv&#10;IvDG4nyKv/Ag8fc1RGAA4JLE39fxBS3kxL6KwJAgAu/HvcXriMCQE/sqAm8ozqP4Cw8Sf19LBAYA&#10;LkX8fT1f1EJO7KsIDAki8D7cU7yeCAw5sa8i8Ebi/Im/8CDxdw4RGAC4BPF3Hl/YQk7sqwgMCSJw&#10;fe4l5hGBISf2VQTeQJw38RceJP7OJQIDAFsTf+fzxS3kxL6KwJAgAtflHmI+ERhyYl9F4MLifIm/&#10;8CDxdw0iMACwJfF3Hb7AhZzYVxEYEkTgetw7rEMEhpzYVxG4oDhP4i88SPxdiwgMAGxF/F2PL3Ih&#10;J/ZVBIYEEbgO9wzrEYEhJ/ZVBC4kzo/4Cw8Sf9ckAgMAWxB/1+ULXciJfRWBIUEEXp97hXWJwJAT&#10;+yoCFxDnRfyFB4m/axOBAYDSxN/1+WIXcmJfRWBIEIHX5R5hfSIw5MS+isALi/Mh/sKDxN8aRGAA&#10;oCTxtw5f8EJO7KsIDAki8HrcG9QhAkNO7KsIvKA4D+IvPEj8rUUEBgBKiZuXfzy6gZg54u/HfNEL&#10;ObGvIjAkiMDrcE9QjwgMObGvIvBC4vGLv/Ag8bemFSNw+273ODwAgN8Rf+vyhS/kxL6KwJAgAs/n&#10;XqAuERhyYl9F4AXE4xZ/4UHib20iMACwNPG3Pl/8Qk7sqwgMCStG4DimS0Rg9wD1icCQE/sqAk8U&#10;j1f8hQeJv3sQgQGAJYm/+/AFMOTEvorAkCACv573/n2IwJAT+yoCTxCPU/yFB4m/exGBAYCliL/7&#10;8UUw5MS+isCQIAK/jvf8/YjAkBP7KgK/UDw+8RceJP7uSQQGAJYg/u7LF8KQE/sqAkOCCPx83uv3&#10;JQJDTuyrCPwC8bjEX3iQ+Ls3ERgAmEr83Z8vhiEn9lUEhgQR+Hm8x+9PBIac2FcR+Ini8Yi/8CDx&#10;9xpEYABgCvH3OnxBDDmxryIwJIjA5/Pefh0iMOTEvorATxCPQ/yFB4m/1yICAwAvJf5ejy+KISf2&#10;VQSGBBH4PN7Tr0cEhpzYVxH4RHH84i88SPy9JhEYAHgJ8fe6fGEMObGvIjAkiMB53suvSwSGnNhX&#10;EfgEcdziLzxI/L02ERgAeCrxF18cQ07sqwgMCSLw47yHIwJDTuyrCJwQxyv+woPEXxoRGAB4CvGX&#10;zhfIkBP7KgJDggh8P+/ddCIw5MS+isAPiOMUf+FB4i9fEoEBgFOJv7zli2TIiX0VgSFBBL6d92ze&#10;EoEhJ/ZVBL5DHJ/4Cw8SfxkRgQGAU4i/vMcXypAT+yoCQ4II/Dnv1bxHBIac2FcR+AZxXOIvPEj8&#10;5SMiMACQIv7yGV8sQ07sqwgMCSLw+7xH8xkRGHJiX0XgD8TxiL/wIPGXW4jAAMBDxF9u5QtmyIl9&#10;FYEhQQT+lvdmbiUCQ07sqwg8EMch/sKDxF/uIQIDAHcRf7mXL5ohJ/ZVBIYEEfgX3pO5lwgMObGv&#10;IvAX4u8Xf+FB4i+PEIEBgJuIvzzKF86QE/sqAkOCCOy9mMeJwJAT+yoCh/h7xV94kPhLhggMAHxI&#10;/CXLF8+QE/sqAkPClSOw92CyRGDIiX29dASOv0/8hQeJv5xBBAYAhsRfzuILaMiJfRWBIeGKEdh7&#10;L2cRgSEn9vWSETj+HvEXHiT+ciYRGAD4ivjL2XwRDTmxryIwJFwpAnvP5WwiMOTEvl4qAsfPF3/h&#10;QeIvzyACAwA/EX95Fl9IQ07sqwgMCVeIwN5reRYRGHJiXy8RgePnir/wIPGXZxKBAeDixF+ezRfT&#10;kBP7KgJDws4R2HsszyYCQ07s69YROH6e+AsPEn95BREYAC5K/OVVfEENObGvIjAk7BiBvbfyKiIw&#10;5MS+bhmB4+eIv/Ag8ZdXEoEB4GLEX17NF9WQE/sqAkPCThHYeyqvJgJDTuzrVhE4/rz4Cw8Sf5lB&#10;BAaAixB/mcUX1pAT+yoCQ8IOEdh7KbOIwJAT+7pFBI4/J/7Cg8RfZhKBAWBz4i+z+eIacmJfRWBI&#10;qByBvYcymwgMObGvpSNw/H7xFx4k/rICERgANiX+sgpfYENO7KsIDAkVI7D3TlYhAkNO7GvJCBy/&#10;T/yFB4m/rEQEBoDNiL+sxhfZkBP7KgJDQlxDZSKw90xWIwJDTuxrqQgc/1z8hQeJv6xIBAaATYi/&#10;rMoX2pAT+yoCQ0JcQ8tHYO+VrEoEhpzY1xIROH5d/IUHib+sTAQGgOLEX1bni23IiX0VgSEhrqFl&#10;I7D3SFYnAkNO7OvSETj+t/gLDxJ/qUAEBoCixF+q8AU35MS+isCQENfQchE4jun/iv/03sjyVo3A&#10;33///T85DhGWFvu6ZASO/xR/4UHiL5WIwABQjPhLNSIw5MS+rhiB/+1xeLC8uIaWi8ArjfdEPrJo&#10;BP5vIjBVxL4uF4FXmzg/4i8liL9UJAIDQBHiL1WJwJAT+yoCQ0JcQyLwYLwXcgsRGHJiX0XgdybO&#10;i/hLCeIvlYnAALA48ZfqRGDIiX0VgSEhriER+IvxHsg9RGDIiX0Vgd9MnA/xlxLEX3YgAgPAosRf&#10;diECQ07s63IROI5JBKaM2FcROMZ7H4+YFYHjc8fw148RgSkj9lUEPibOg/hLCeIvOxGBAWAx4i+7&#10;EYEhJ/ZVBIaE2NdLR2DveWS8OgJ/En/7iMCUEft6+Qgcj1/8pQTxlx2JwACwCPGXXYnAkBP7KgJD&#10;QuzrJSOw9zrO4P8cNOTEvl42AsfjFn8pQfxlZyIwAEwm/rI7ERhyYl/9/wkMCXENXSoCe4/jTCIw&#10;5MS+Xi4Cx+MVfylB/OUKRGAAmET85SpEYMiJfRWBISGuoUtEYO9tPIMIDDmxr5eJwPE4xV9KEH+5&#10;EhEYAF5M/OVqRGDIiX0VgSEhrqGtI7D3NJ5JBIac2NftI3A8PvGXEsRfrkgEBoAXEX+5KhEYcmJf&#10;RWBIiGtoywjsvYxXEIEhJ/Z12wgcj0v8pQTxlysTgQHgycRfrk4EhpzYVxEYEuIa2ioCew/jlURg&#10;yIl93S4Cx+MRfylB/AURGACeRvyF3xGBISf2VQSGhLiGtojA3ruYQQSGnNjXbSJwPA7xlxLEX/iF&#10;CAwAJxN/4WsiMOTEvorAkBDXUOkI7D2LmURgyIl9LR+B4/jFX0oQf+FbIjAAnET8hTERGHJiX0Vg&#10;SIhrqGQE9l7FCkRgyIl9LRuB47jFX0oQf+F9IjAAJIm/8DERGHJiX0VgSIhrqFQE9h7FSkRgyIl9&#10;LReB43jFX0oQf+FzIjAAPEj8hduIwJAT+yoCQ0JcQyUisPcmViQCQ07sa5kIHMcp/lKC+Au3E4EB&#10;4E7iL9xHBIac2FcRGBLiGlo6AntPYmUiMOTEvi4fgeP4xF9KEH/hfiIwANxI/IXHiMCQE/sqAkNC&#10;XENLRmDvRVQgAkNO7OuyETiOS/ylBPEXHicCA8AnxF/IEYHhcT/++OPvx77+u9EeTx4RmDLiGlou&#10;Asd746+Ow4Olxb7+6u3+LjAiMGXEvi4Xgdu9ZbvHPA4RliX+Qp4IDADvEH/hHCIw3K99MRe7+mdv&#10;d3ehEYEpY8UIHMf0T4/DgyW1HR3t7iIjAlNG7OuK/ybwn4nArEz8hfOIwADwhvgL5xKB4XYF4m8f&#10;EZgy4jVfBIYbtd0c7exiIwJTRuyrCAw3En/hfCIwABzEX3gOERg+Vyj+9hGBKSNe80Vg+ETbydGu&#10;LjoiMGXEvorA8AnxF55HBAbg8sRfeC4RGN5XMP72EYEpI17zRWB4R9vF0Y4uPiIwZcS+isDwDvEX&#10;nk8EBuCyxF94DREYvlU4/vYRgSkjXvNFYHij7eBoN4uMCEwZsa8iMLwh/sLriMAAXI74C68lAsMv&#10;Noi/fURgyojXfBEYDm33RjtZbERgyoh9FYHhIP7C64nAAFyG+AtziMCwVfztIwJTRrzmi8BcXtu5&#10;0S4WHRGYMmJfRWAuT/yFeURgALYn/sJcIjBXtmH87SMCU0a85ovAXFbbtdEOFh8RmDJiX0VgLkv8&#10;hflEYAC2Jf7CGkRgrmjj+NtHBKaMeM0XgbmctmOj3dtkRGDKiH0Vgbkc8RfWIQIDsB3xF9YiAnMl&#10;F4i/fURgyojXfBGYy2i7Ndq5zUYEpozYVxGYyxB/YT0iMADbEH9hTSIwV3Ch+NtHBKaMeM0Xgdle&#10;26nRrm06IjBlxL6KwGxP/IV1icAAlCf+wtpEYHZ2wfjbRwSmjO+//14EZlsXi799RGDKiH0VgdmW&#10;+AvrE4EBKEv8hRpEYHZ04fjbRwSmDBGYHV00/vYRgSkj9lUEZjviL9QhAgNQjvgLtYjA7ET8/XlE&#10;YMoQgdnJxeNvHxGYMmJfP43AP/zww/DXnzgiMA8Rf6EeERiAMsRfqEkEZgfi7zcjAlOGCMwOxN+v&#10;RgSmjNjXdyPwhPjbRwTmLuIv1CUCA7A88RdqE4GpTPx9d0Rgymj7+mZ/p48IzK3E3+GIwJQR++r/&#10;HDRlib9QnwgMwLLEX9iDCExF4u+nIwJTRtvXN/s7fURgPiP+fjgiMGXEvorAlCP+wj5EYACWI/7C&#10;XkRgKlkx/sa+/tfRr08eEZgy2r6+2d/p0wLfcXjwlbYbo52ZOQu+D4nAlBH72iLwb97s8OwRgRkS&#10;f2E/IjAAyxB/YU8iMBUs+m/+/nXs6h/G/IvBP5s9IjBlfP/993862OGpE9e1CMxX2k6MdmXy/Gkc&#10;1x/Ef/7Nm1+fPSIwZbR7udjZv36zw7NHBOYr4i/sSwQGYDrxF/YmArOylePvcYjty0MRGBJiX//5&#10;m/2dPnFdi8D8pO3CaEcmz58eh9eOTwSGhHZPFzsrArMk8Rf2JwIDMI34C9cgArOiCvG3i18TgSEh&#10;9lUEZjltB0a7MXl+jr9dHKcIDAnt3i52VgRmKeIvXIcIDMDLib9wLSIwK6kUf7v4Z8tF4DgmEZgy&#10;YmdFYJbRnvvRTkyeb+JvF8crAkNCXEMiMMsQf+F6RGAAXkb8hWsSgVlBxfjbxe8RgSEhdlYEZrr2&#10;nI92YfK8G3+7OG4RGBLiGhKBmU78hesSgQF4OvEXrk0EZqbK8beL3ysCQ0LsrAjMNO25Hu3A5Pk0&#10;/nZx/CIwJMQ1JAIzjfgLiMAAPI34CzQiMDPsEH+7+DMiMCTEzorAvFx7jkfP/eS5Of528ThEYEiI&#10;a0gE5uXEX6ATgQE4nfgLfEkE5pV2ir9d/FkRGBJiZ0VgXqY9t6PnfPLcHX+7eDwiMCTENSQC8zLi&#10;L/CWCAzAacRfYEQE5hV2jL9d/AwRGBJiZ0Vgnq49p6PnevI8HH+7eFwiMCTENSQC83TiL/AeERiA&#10;NPEX+IgIzDPtHH+7+FkiMCTEzorAPE17LkfP8eRJx98uHp8IDAlxDYnAPI34C3xGBAbgYeIvcAsR&#10;mGe4Qvzt4meKwJAQOysCc7r2HI6e28lzWvzt4nGKwJAQ15AIzOnEX+BWIjAAdxN/gXuIwJzpSvG3&#10;i58tAkNC7KwIzGnaczd6TifP6fG3i8crAkNCXEMiMKcRf4F7icAA3Ez8BR4hAnOGK8bfLv4OERgS&#10;YmdFYNLaczZ6LifP0+JvF49bBIaEuIZEYNLEX+BRIjAAnxJ/gQwRmIwrx98u/i4RGBJiZ0VgHtae&#10;q9FzOHmeHn+7ePwiMCTENSQC8zDxF8gSgQF4l/gLnEEE5hHi7y/i7xSBISF2VgTmbu05Gj13k+dl&#10;8beL8yACQ0JcQyIwdxN/gbOIwAB8Q/wFziQCcw/x91vxd4vAkBA7KwJzs/bcjJ6zyfPy+NvF+RCB&#10;ISGuIRGYm4m/wNlEYAB+Jv4CzyACcwvx931xDCIwJMTOisB8qj0no+dq8kyLv12cFxEYEuIaEoH5&#10;lPgLPIsIDID4CzyVCMxHxN/PxbGIwJAQOysC8672XIyeo8kzPf52cX5EYEiIa0gE5l3iL/BsIjDA&#10;hYm/wCuIwIyIv7eLYxKBISF2VgTmG+05GD03k2eZ+NvFeRKBISGuIRGYb4i/wKuIwAAXJP4CryQC&#10;8yXx935xbCIwJMTOisD8rJ370XMyeZaLv12cLxEYEuIaEoH5mfgLvJoIDHAh4i8wgwhMI/4+Lo5R&#10;BIaE2FkRGPH3QXHeRGBIiGtIBEb8BaYRgQEuQPwFZhKBr038zYtjFYEhIXZWBL6wdq5Hz8HkWT7+&#10;dnH+RGBIiGtIBL4w8ReYTQQG2Jj4C6xABL4m8fc8ccwiMCTEzorAF9TO8ejcT54y8beL8ygCQ0Jc&#10;QyLwBYm/wCpEYIANib/ASkTgaxF/zxfHLgJDQuysCHwh7dyOzvnkKRd/uzifIjAkxDUkAl+I+Aus&#10;RgQG2Ij4C6xIBL4G8fd54jGIwJAQOysCX0A7p6NzPXnKxt8uzqsIDAlxDYnAFyD+AqsSgQE2IP4C&#10;KxOB9yb+Pl88FhEYEmJnReCNtXM5OseTp3z87eL8isCQENeQCLwx8RdYnQgMUJj4C1QgAu9J/H2d&#10;eEwiMCTEzorAG2rncHRuJ8828beL8ywCQ0JcQyLwhsRfoAoRGKAg8ReoRATei/j7evHYRGBIiJ0V&#10;gTfSzt3onE6e7eJvF+dbBIaEuIZE4I2Iv0A1IjBAIeIvUJEIvAfxd554jCIwJMTOisAbaOdsdC4n&#10;z7bxt4vzLgJDQlxDIvAGxF+gKhEYoADxF6hMBK5N/J0vHqsIDAmxsyJwYe1cjc7h5Nk+/nZx/kVg&#10;SIhrSAQuTPwFqhOBARYm/gI7EIFrEn/XEY9ZBIaE2FkRuKB2jkbnbvJcJv528TyIwJAQ15AIXJD4&#10;C+xCBAZYkPgL7EQErkX8XU88dhEYEmJnReBC2rkZnbPJc7n428XzIQJDQlxDInAh4i+wGxEYYCHi&#10;L7AjEbgG8XddcQ5EYEiInRWBC2jnZHSuJs9l428Xz4sIDAlxDYnABYi/wK5EYIAFiL/AzkTgtYm/&#10;64tzIQJDQuysCLywdi5G52jyXD7+dvH8iMCQENeQCLww8RfYnQgMMJH4C1yBCLwm8beOOCciMCTE&#10;zorAC2rnYHRuJo/4+0Y8TyIwJMQ1JAIvSPwFrkIEBphA/AWuRARei/hbT5wbERgSYmdF4IW0xz46&#10;J5NH/H1HPF8iMCTENSQCL0T8Ba5GBAZ4IfEXuCIReA3ib11xjkRgSIidFYEX0B7z6FxMHvH3E/G8&#10;icCQENeQCLwA8Re4KhEY4AXEX+DKROC5xN/64lyJwJAQOysCT9Qe6+gcTB7x90bx/InAkBDXkAg8&#10;kfgLXJ0IDPBE4i+ACDyL+LuPOGciMCTEzorAE7THOHrsk0f8vVM8jyIwJMQ1JAJPIP4C/I4IDPAE&#10;4i/AL0Tg1xJ/9xPnTgSGhNhZEfiF2mMbPebJI/4+KJ5PERgS4hoSgV9I/AX4mggMcCLxF+BbIvBr&#10;iL/7inMoAkNC7KwI/ALtMY0e6+QRf5PieRWBISGuIRH4BcRfgDERGOAE4i/A+0Tg5xJ/9xfnUgSG&#10;hNhZEfiJ2mMZPcbJI/6eJJ5fERgS4hoSgZ9I/AX4mAgMkCD+AnxOBH4O8fc64pyKwJAQOysCP0F7&#10;DKPHNnnE35PF8ywCQ0JcQyLwE4i/ALcRgQEeIP4C3E4EPpf4ez1xbkVgSIidFYFP1I599Jgmj/j7&#10;JPF8i8CQENeQCHwi8RfgPiIwwB3EX4D7icDnEH+vK86xCAwJsbMi8AnaMY8ey+QRf58snncRGBLi&#10;GhKBTyD+AjxGBAa4gfgL8DgROEf8Jc71chE4RgSmjNhXETihHevoMUwe8fdF4vkXgSGh3TPHzorA&#10;DxJ/AXJEYIAPiL8AeSLwY8RfujjnIjAkxL6KwA9oxzg69skj/r5Y7IEIDAnt3jl2VgS+k/gLcA4R&#10;GGBA/AU4jwh8H/GXt+Lci8CQEPsqAt+hHdvomCeP+DtJ7IMIDAntHjp2VgS+kfgLcC4RGOAL4i/A&#10;+UTg24i/vCeeAxEYEmJfReAbtGMaHevkEX8ni70QgSGh3UvHzorAnxB/AZ5DBAYI4i/A84jAHxN/&#10;+Uw8FyIwJMS+isAfaMcyOsbJI/4uIvZDBIaEdk8dOysCv0P8BXguERi4NPEX4PlE4DHxl1vFcyIC&#10;Q0Lsqwg80I5hdGyTR/xdTOyJCAwJ7d46dlYEfkP8BXgNERi4JPEX4HVE4K+Jv9wrnhsRGBJiX0Xg&#10;L7S/e3RMk0f8XVTsiwgMCe0eO3ZWBD6IvwCvJQIDlyL+AryeCPw74i+PiudIBIaE2FcROLS/c3Qs&#10;k0f8XVzsjQgMCe1eO3b28hFY/AWYQwQGLkH8BZjn6hFY/CUrnisRGBJiXy8dgdvfNTqGySP+FhH7&#10;IwJDQrvnjp29bAQWfwHmEoGBrYm/APNdNQKLv5wlnjMRGBJiXy8ZgdvfMfq7J4/4W0zskQgMCe3e&#10;O3b2chFY/AVYgwgMbEn8BVjH1SKw+MvZ4rkTgSEh9vVSEbj97NHfOXnE36Jin0RgSGj34LGzl4nA&#10;4i/AWkRgYCviL8B6rhKBxV+e5fvvvxeBISH29RIRuP3M0d81ecTf4mKvRGBIaPfisbPbR2DxF2BN&#10;IjCwBfEXYF27R2Dxl2cTgSEn9nXrCNx+1ujvmDzi7yZiv0RgSGj35LGz20Zg8RdgbSIwUJr4C7C+&#10;XSOw+MuriMCQE/u6ZQRuP2P0syeP+LuZ2DMRGBLavXns7HYRWPwFqEEEBkoSfwHq2C0Ci7+8mggM&#10;ObGvW0Xg9mdHP3PyiL+bin0TgSGh3aPHzm4TgcVfgFpEYKAU8Regnl0isPjLLCIw5MS+bhGB258Z&#10;/azJI/5uLvZOBIaEdq8eO1s+Aou/ADWJwEAJ4i9AXdUjsPjLbCIw5MS+lo7A7feOfsbkEX8vIvZP&#10;BIaEds8eO1s2Aou/ALWJwMDSxF+A+qpGYPGXVYjAkBP7WjICt98z+rOTR/y9mNhDERgS2r177Gy5&#10;CCz+AuxBBAaWJP4C7KNaBBZ/WY0IDDmxr6UicPtnoz8zecTfi4p9FIEhod3Dx86WicDiL8BeRGBg&#10;KeIvwH6qRGDxl1WJwJAT+1oiArdfG/3eySP+XlzspQgMCe1ePnZ2+Qgs/gLsSQQGliD+Auxr9Qgs&#10;/rI6ERhyYl+XjsDtv49+z+QRf/lJ7KcIDAntnj52dtkILP4C7E0EBqYSfwH2t2oE/qu/+qv/Lv67&#10;+MvyRGDIiX1dMgK3Gf2zySP+8pXYUxEYEtq9fezschG4fRaKYxN/ATYnAgNTiL+QEx/W/rh9mDz+&#10;JyxtxQgc858HvzZzxF/eJQJDTuzrchF4wRF/GYr7ExEYEto9fuzsahF4tc9C4i9ltGs65o+P/wnL&#10;E4GBlxJ/IafdaB67KxhRxqIReJVxLfMpERhyYl9F4PdH/OVDcZ8iAkNCu9ePnV0tAq8y4i9lfHkt&#10;x38XgSlDBAZeQvyFnNjXHn/7CEeUIQIPxzXMzURgyIl9FYG/HfGXm8T9iggMCV+GI/PziL+UMbqG&#10;23d0xz+G5bUG8uX+rjCtFR2HB1TXLujRhT5z2gvfcXiwvHZjOdrjGAGJMkTgr8a1y91EYMiJfRWB&#10;fxnxl7uIwJAjAn814i9lfHTttu/qjt8Gy2stZLTHM6c1o+PwgKrahTy6wGdOe8E7Dg+W124oR3v8&#10;xQhJlCEC/zSuWR4mAkNO7KsILP7yIBEYckTgn0b8pYxbrtn2nd3x22F5rYmM9njmtHZ0HB5QTbuA&#10;Rxf2zGkvdMfhwfLiZvNPRns8GEGJMi4egV2rpInAkBP7euUILP6SEvcxIjAk3BKUNh7xlzLuuVbj&#10;9/7J8cdgeSIwcArxF3LaDeRojz8YYYkyLhqBXaOcRgSGnNjXK0Zg8ZdTxP2MCAwJ7TNB7OzVIrD4&#10;SxmPXKPxZ0RgyhCBgRTxF3LajeNoj28YgYkyLhaBXZucTgSGnNjXK0Vg8ZdTxX2NCAwJ7bNB7OxV&#10;IrD4SxmZazP+rAhMGSIw8BDxF3LaDeNoj+8YoYkyLhKBXZM8jQgMObGvV4jA4i9PEfc3IjAktM8I&#10;sbO7R2DxlzLOuCbjZ4jAlCECA3cRfyGn3SiO9viBEZwoY/MI7Frk6URgyIl93TkCi788VdzniMCQ&#10;0D4rxM7uGoHFX8o481qMnyUCU4YIDNxE/IWcdoM42uPECE+UsWkEdg3yMiIw5MS+7hiBxV9eIu53&#10;RGBIaJ8ZYmd3i8DiL2U84xqMnykCU4YIDHxI/IWcdmM42uMTRoCijM0isGuPlxOBISf2dacILP7y&#10;UnHfIwJDQvvsEDu7SwQWfynjmdde/GwRmDJEYGBI/IWcdkM42uMTR4iijE0isGuOaVaMwHE9iMCU&#10;ETu7QwQWf5kiXu9FYEhonyFiZ6tHYPGXMl5xzcXfIQJThggMfEX8hZx2Izja4yeMIEUZxSOwa43p&#10;RGDIiZ2tHIHFX6aK13sRGBLaZ4nY2aoRWPyljFdea/F3icCUIQIDPxF/IafdAI72+IkjTFFG0Qjs&#10;GmMZIjDkxM5WjMDiL0uI13sRGBLaZ4rY2WoRWPyljBnXWPydIjBliMBwceIv5LQbv9Eev2AEKsoo&#10;FoFdWyxHBIac2NlKEVj8ZSnxei8CQ0L7bBE7WyUCi7+UMfPair9bBKYMERguSvyFnHbDN9rjF45Q&#10;RRlFIrBrimWtGIFjRGDKiH2tEIHFX5YU90ciMCS0zxixs6tHYPGXMla4puIYRGDKEIHhYsRfyGk3&#10;eqM9njCCFWUsHoFdSyxPBIac2NeVI7D4y9LiPkkEhoT2WSN2dtUILP5SxkrXUhyLCEwZIjBchPgL&#10;Oe0Gb7THE0e4ooxf//rX/0Ps7P/3Zodnz/8b70P/43GIsLR4vf+/Bjs8e0Rgyoh9/fdv9neF+VfH&#10;4cHS4j3oD2L+62CHZ44ITBmxq/9TzG8Hezxz/h/xlyrad1+xs0v9P6SIYxKBKUMEhs2Jv5DTbuxG&#10;e7zAiMAs78cff/x7saf/Kaa99o/2+OUTx9K+gPnVcYiwtMX/Lfp/fhwmLGvRf4v+L47Dg+XFvv7p&#10;m/1dZfzbiyzvu+++++9jV/1b9PCg9p1X7OyS/xZ9HJsITBkiMGxK/IWcdkM32uOFRgRmWT3+9n2N&#10;/z49AscxiL+UsXj87SMCsyzxF3JiX1eNv31EYJYl/kJO+64rdnbV/xPqP00cowhMGSIwbEb8hZx2&#10;Izfa4wVHBGY5b+Nvn/i1aRE4/m7xlzKKxN8+IjDLWTH+xvuQ+EsZsbOrx98+IjDLEX8hp33HFTu7&#10;dPztE8cqAlOGCAybEH8hp93AjfZ44RGBWcZ78bdP/LOXR+D4O8VfyigWf/uIwCxD/IWc2Nkq8beP&#10;CMwyxF/Iad9txc6WiL994phFYMoQgaE48Rdy2o3baI8LjAjMdJ/F3z7xe14WgePvEn8po2j87SMC&#10;M534Czmxs8vF3xvvGUVgphN/Iad9pxU7Wyr+9oljF4Epo7Wa0R7PnNa0jsMD3tMulNEFNHPaC8px&#10;eLC8dsM22uNCIwIzza3xt0/83qdH4Pg7xF/KKB5/+4jATCP+Qk7sbNX420cEZhrxF3Lad1mxsyXj&#10;b594DCIwZbRmM9rjmdPa1nF4wFvtAhldODOnvZAchwfLazdqoz0uOCIwL3dv/O0Tf+ZpETh+tvhL&#10;GZvE3z4iMC+3YvyN+bfH4cHyYl+r/Z99fm9EYF5O/IWc9h1W7Gzp+NsnHosITBkiMBQh/kJOu0Eb&#10;7XHhEYF5mUfjb5/4s6dH4PiZ4i9lbBZ/+4jAvIz4Czmxr7vE3z4iMC8j/kJO++4qdnaL+NsnHpMI&#10;TBkiMCxO/IWcdmM22uMNRgTm6bLxt0/8jNMicPws8ZcyNo2/fURgnk78hZzY193ibx8RmKcTfyGn&#10;fWcVO7tV/O0Tj00EpgwRGBYl/kJOuyEb7fFGIwLzNGfF3zMnjkf8pYzN428fEZinEX8hJ/Z11/jb&#10;RwTmacRfyGnfVcXObhl/+7TvHI+HC8sTgWEx4i/ktBux0R5vOCIwpxN/Ieci8bePCMzpxF/IiX3d&#10;Pf72EYE5nfgLOe07qtjZreNvn/bd4/GwYXkiMCxC/IWcdgM22uONRwTmNOIv5Fws/vYRgTmN+As5&#10;sa9Xib99RGBOI/5CTvtuKnb2EvG3T/sO8nj4sDwRGCYTfyGn3XiN9vgCIwKTJv5CzkXjbx8RmDTx&#10;F3JiX68Wf/uIwKSJv5DTvpOKnb1U/O3Tvos8TgMsTwSGScRfyGk3XKM9vtCIwDxM/IWci8ffPiIw&#10;DxN/ISf29arxt48IzMPEX8hp30XFzl4y/vZp30kepwOWJwLDi4m/kNNutEZ7fMERgbmb+As54u9X&#10;IwJzN/EXcmJfrx5/+4jA3E38hZz2HVTs7KXjb5/23eRxWmB5IjC8iPgLOe0Ga7THFx4RmJuJv5Aj&#10;/g5HBOZm4i/kxL6Kv1+PCMzNxF/Iad89xc6Kv19M+47yOD2wPBEYnkz8hZx2YzXaYyMC87k/+qM/&#10;En8hQfz9cERgPiX+Qk7sq/g7HhGYT4m/kNO+c4qdFX8H076rPE4TLE8EhicRfyGn3VCN9tj8PCIw&#10;7xJ/IUf8vWlEYN4l/kJO7Kv4+/GIwLxL/IWc9l1T7Kz4+8G07yyP0wXLE4HhZOIv5LQbqdEeT57/&#10;NebP3vza7BGB+Yb4Czkrxt+4hv48jutXo382eURgviH+Qk7s64rxt70H/es3vzZ7RGC+If5CTvuO&#10;KXZ2tfjbvotr38mN/tm0iXMlAlOGCAwnEX8hp91AjfZ48vyzdmw//vjj78d/F4FZlvgLOavG3+++&#10;++4ftOOL//5PR79n8ojA/Ez8hZzY1+Xib3vvacf229/+9u/H/xaBWZb4Cznxer9k/G3fxbXji//+&#10;z978s+kT50wEpgwRGJLEX8hpN06jPZ48P8XfTgRmVW03Yw/EX3jQ6vG3i18TgVmS+As5sa/Lxt9O&#10;BGZV4i/kxOv90vG3i18TgSFBBIYHib+Q026YRns8eb6Kv50IzGrEX8ipEn+7+GciMEsRfyEn9nX5&#10;+NuJwKxG/IWceL0vEX+7+GciMCSIwHAn8Rdy2o3SaI8nzzD+diIwqxB/Iada/O3i94jALEH8hZzY&#10;1zLxtxOBWYX4Cznxel8q/nbxe0RgSBCB4UbiL+S0G6TRHk+eD+NvJwIzm/gLOVXjbxe/VwRmKvEX&#10;cmJfy8XfTgRmNvEXcuL1vmT87eL3isCQIALDJ8RfyGk3RqM9njw3xd9OBGYW8RdyqsffLv6MCMwU&#10;4i/kxL6Wjb+dCMws4i/kxOt96fjbxZ8RgSFBBIZ3iL+Q026IRns8ee6Kv50IzKuJv5CzS/zt4s+K&#10;wLyU+As5sa/l428nAvNq4i/kxOv9FvG3iz8rAkOCCAxviL+Q026ERns8eR6Kv50IzKuIv5CzW/zt&#10;4meIwLyE+As5sa/bxN9OBOZVxF/Iidf7reJvFz9DBIYEERgO4i/ktBug0R5PnlT87URgnk38hZxd&#10;428XP0sE5qnEX8iJfd0u/nYiMM8m/kJOvN5vGX+7+FkiMCSIwFye+As57cZntMeT55T424nAPIv4&#10;Czm7x98ufqYIzFOIv5AT+7pt/O1EYJ5F/IWceL3fOv528TNFYEgQgbks8Rdy2g3PaI8nz6nxtxOB&#10;OZv4CzlXib9d/GwRmFOJv5AT+7p9/O1EYM4m/kJOvN5fIv528bNFYEgQgbkc8Rdy2o3OaI8nz1Pi&#10;bycCcxbxF3KuFn+7+DtEYE4h/kJO7Otl4m8nAnMW8Rdy4vX+UvG3i79DBIYEEZjLEH8hp93gjPZ4&#10;8jw1/nYiMFniL+RcNf528XeJwKSIv5AT+3q5+NuJwGSJv5ATr/eXjL9d/F0iMCSIwGxP/IWcdmMz&#10;2uPJ85L424nAPEr8hZyrx98u/k4RmIeIv5AT+3rZ+NuJwDxK/IWceL2/dPzt4u8UgSFBBGZb4i/k&#10;tBua0R5PnpfG304E5l7iL+SIv1+Lv1sE5i7iL+TEvl4+/nYiMPcSfyEnXu/F3y/E3y0CQ4IIzHbE&#10;X8hpNzKjPZ48U+JvJwJzK/EXcsTfsTgGEZibiL+QE/sq/r4hAnMr8Rdy4vVe/B2IYxCBIUEEZhvi&#10;L+S0G5jRHk+eqfH3CyIwHxJ/IUf8/VgciwjMh8RfyIl9FX/fIQLzGfEXcuL1Xvz9QByLCAwJIjDl&#10;ib+Q025cRns8eVaJv50IzJD4Czni723imERghsRfyIl9FX8/IQLzHvEXcuL1Xvy9QRyTCAwJIjBl&#10;ib+Q025YRns8eVaLv50IzFfah6Lvv/9e/IUHib/3iWMTgfmK+As5sa/i741EYN4SfyGnfZcTOyv+&#10;3iiOTQSGBBGYcsRfyGk3KqM9njyrxt9OBOYn4i/kiL+PiWMUgfmJ+As5sa/i751EYDrxF3Ladzix&#10;s+LvneIYRWBIEIEpQ/yFnHaDMtrjybN6/P1ZHKsIfGHiL+SIvzlxrCLwxYm/kBP7Kv4+SARG/IWc&#10;9t1N7Kz4+6A4VhEYEkRglif+Qk7s6x+P9njylIm/XRyzCHxB4i/kiL/niGMWgS9K/IWc2FfxN0kE&#10;vi7xF3Ladzaxs+JvUhzzchG4fdd6HB4sr7Ws0R7PnNb8jsPjytoijBZk5rQL5jg8WF67IRnt8eQp&#10;F3+7OHYR+ELEX8gRf8/VgsHoMU0eEfiJxF/IiX0Vf08iAl+P+As57bua2Fnx9yRx7CIwJLSmNdrj&#10;mdPa33F4XFFbgNFizJx2oRyHB8trNyKjPZ48ZeNvF49BBL4A8RdyxN/naOFg9Ngmjwj8BOIv5MS+&#10;ir8nE4GvQ/yFnPYdTeys+HuyeAwiMCS0tjXa45nTGuBxeFxJe+JHCzFz2gVyHB4sr92AjPZ48pSP&#10;v108FhF4Y+Iv5Ii/z9UCwugxTh4R+ETiL+TEvoq/TyIC70/8hZz23UzsrPj7JPFYRGBIaI1rtMcz&#10;p7XA4/C4gvaEjxZh5rQL4zg8WF678Rjt8eTZJv528ZhE4A2Jv5Aj/r5GCwmjxzp5ROATiL+QE/sq&#10;/j6ZCLyv2NU/iHMp/sKD4hoSf18gHpMIDAmtdY32eOa0JngcHjtrT/RoAWZOuyCOw4PltRuO0R5P&#10;nu3ibxePTQTeiPgLOeLva8VjE4E3I/5CTuyr+PsiIvB+YlfFX0iIa0j8faF4bCIwJLTmNdrjmdPa&#10;4HF47Kg9waMnfua0C+E4PFheu9EY7fHk2Tb+dvEYReANiL+QI/7OEY9RBN6E+As5sa/i74uJwPuI&#10;XRV/ISGuIfF3gniMIjAktPY12uOZ0xrhcXjspD2xoyd85rQL4Dg8WF67wRjt8eTZPv528VhF4MLE&#10;X8gRf+eKxyoCFyf+Qk7sq/g7iQhcX+yq+AsJcQ2JvxPFYxWBIaE1sNEez5zWCo/DYwftCR090TOn&#10;Lf5xeLC8dmMx2uPJc5n428VjFoELEn8hR/xdQzxmEbgo8RdyYl/F38lE4LpiV8VfSIhrSPxdQDxm&#10;ERgSWgsb7fHMac3wODwqa0/k6AmeOW3hj8OD5bUbitEeT57Lxd8uHrsIXIj4Czni71risYvAxYi/&#10;kBP7Kv4uQgSuJ3ZV/IWEuIbE34XEYxeBIaE1sdEez5zWDo/Do6L2BI6e2JnTFv04PFheu5EY7fHk&#10;uWz87eIciMAFiL+QI/6uKc6BCFyE+As5sa/i72JE4DpiV8VfSIhrSPxdUJwDERgSWhsb7fHMaQ3x&#10;ODwqaU/c6AmdOW3Bj8OD5bUbiNEeT57Lx98uzoUIvDDxF3LE37XFuRCBFyf+Qk7sq/i7KBF4fbGr&#10;4i8kxDUk/i4szoUIDAmtkY32eOa0lngcHhW0J2z0RM6cttjH4cHy2o3DaI8nj/j7RpwTEXhB4i/k&#10;iL81xDkRgRcl/kJO7Kv4uzgReF2xq+IvJMQ1JP4WEOdEBIaE1spGezxzWlM8Do+VtSdq9ATOnLbQ&#10;x+HB8toNw2iPJ4/4+444NyLwQsRfyBF/a4lzIwIvRvyFnNhX8bcIEXg9saviLyTENST+FhLnRgSG&#10;hNbMRns8c1pbPA6PFbUnaPTEzZy2yMfhwfLajcJojyeP+PuJOEci8ALEX8gRf2uKcyQCL0L8hZzY&#10;V/G3GBF4HbGr4i8kxDUk/hYU50gEhoTWzkZ7PHNaYzwOj5W0J2b0hM2ctsDH4cHy2g3CaI8nj/h7&#10;o/hgKwJPJP5CjvhbW5wrEXgy8RdyYl/F36JE4PliV8VfSIhrSPwtLM6VCAwJraGN9njmtNZ4HB4r&#10;aE/I6ImaOW1xj8OD5bUbg9EeTx7x904i8BziL+SIv3uIcyYCTyL+Qk7sq/hbnAg8T+yq+AsJcQ2J&#10;vxuIcyYCQ0JraaM9njmtOR6Hx0ztiRg9QTOnLexxeLC8dkMw2uPJI/4+SAR+LfEXcsTfvcS5E4Ff&#10;TPyFnNhX8XcTIvDrxa6Kv5AQ15D4u5E4dyIwJLSmNtrjmdPa43F4zNCegNETM3Paoh6HB8trNwKj&#10;PZ484m+SCPwa4i/kiL97inMoAr+I+As5sa/i72ZE4NeJXRV/ISGuIfF3Q3EORWBIaG1ttMczpzXI&#10;4/B4pXbiR0/IzGkLehweLK/dAIz2ePKIvycRgZ9L/IUc8XdvcS5F4CcTfyEn9lX83ZQI/Hyxq+Iv&#10;JMQ1JP5uLM6lCAwJrbGN9njmtBZ5HB6v0E746ImYOW0xj8OD5bU3/tEeTx7x92Qi8HOIv5Aj/l5D&#10;nFMR+EnEX8iJfRV/NycCP0/sqvgLCXENib8XEOdUBIaE1tpGezxzWpM8Do9naid69ATMnLaQx+HB&#10;8tob/miPJ4/4+yQi8LnEX8gRf68lzq0IfDLxF3JiX8XfixCBzxe7Kv5CQlxD4u+FxLkVgSGhNbfR&#10;Hs+c1iaPw+MZ2gkenfiZ0xbxODxYXnujH+3x5BF/n0wEPof4Czni7zXFORaBTyL+Qk7sq/h7MSLw&#10;eWJXxV9IiGtI/L2gOMciMCS09jba45nTGuVxeJypndjRCZ85bQGPw4PltTf40R5PHvH3RUTgHPEX&#10;csTfa4tzLQInib+QE/sq/l6UCJwXuyr+QkJcQ+LvhcW5FoEhoTW40R7PnNYqj8PjDO2Ejk70zGmL&#10;dxweLK+9sY/2ePKIvy8mAj9G/IUc8ZcmzrkI/CDxF3JiX8XfixOBHxe7Kv5CQlxD4i8iMCS1Fjfa&#10;45nTmuVxeGS0Ezk6wTOnLdxxeLC89oY+2uPJI/5OIgLfR/yFHPGXL8W5F4HvJP5CTuyr+MtPROD7&#10;xa6Kv5AQ15D4y8/i3IvAkNCa3GiPZ05rl8fh8Yh2Akcndua0RTsOD5bX3shHezx5xN/JRODbiL+Q&#10;I/4yEs+BCHwj8RdyYl/FX74iAt8udlX8hYS4hsRfvhHPgQgMCa3NjfZ45rSGeRwe92gnbnRCZ05b&#10;sOPwYHntDXy0x5NH/F2ECPwx8RdyxF8+Es+FCPwJ8RdyYl/FX4ZE4M/Froq/kBDXkPjLu+K5EIEh&#10;oTW60R7PnNYyj8PjFu2EjU7kzGmLdRweLK+9cY/2ePKIv4sRgcfEX8gRf7lFPCci8DvEX8iJfRV/&#10;+ZAI/L7YVfEXEuIaEn/5VDwnIjAktFY32uOZ05rmcXh8pJ2o0QmcOW2hjsOD5bU37NEeTx7xd1Ei&#10;8NfEX8gRf7lHPDci8BviL+TEvoq/3EQE/lbsqvgLCXENib/cLJ4bERgSWrMb7fHMaW3zODxG2gka&#10;nbiZ0xbpODxYXnujHu3x5BF/FycC/077UBR/9398cyxTJ86D+EsZ4i+PiOdIBD6Iv5AT+yr+chcR&#10;+Bexq+IvJMQ1JP5yt3iORGBIaO1utMczpzXO4/D4UjsxoxM2c9oCHYcHy4ubTfGXh109Aou/kCP+&#10;khHP1eUjsPgLObGv4i8PEYHFX8iKa0j85WHxXC0XgWOnRWDKEIELEH8hp70xj/Z48oi/xVw1Aou/&#10;kCP+coZ4zi4bgcVfyIl9FX9JuXIEjl0VfyEhriHxl7R4zkRgSBCBFyb+Qk57Qx7t8eQRf4taMQL/&#10;3d/93T86Du904i/kiL+cKZ67y0Vg8RdyYl/FX05xxQgcuyr+QkJcQ+Ivp4nnTgSGBBF4QeIv5LQ3&#10;4tEeTx7xt7irRGDxF3LEX54hnsPLRGDxF3JiX8VfTnWlCBy7Kv5CQlxD4i+ni+dQBIYEEXgh4i/k&#10;tDfg0R5PHvF3E7tHYPEXcsRfnimey+0jsPgLObGv4i9PcYUIHLsq/kJCXEPiL08Tz6UIDAki8ALE&#10;X8hpb7yjPZ484u9mdo3A4i/kiL+8Qjyn20Zg8RdyYl/FX55q5wgcuyr+QkJcQ+IvTxfPqQgMCSLw&#10;ROIv5LQ33NEeTx7xd1O7RWDxF3LEX14pntvtIrD4Czmxr+IvL7FjBI5dFX8hIa4h8ZeXiedWBIYE&#10;EXgC8Rdy2hvtaI8nj/i7uV0isPgLOeIvM8RzvE0EFn8hJ/ZV/OWldorAsaviLyTENST+8nLxHIvA&#10;kCACv5D4CzntDXa0x5NH/L2I6hFY/IUc8ZeZ4rkuH4HFX8iJfRV/mWKHCBy7Kv5CQlxD4i/TxHMt&#10;AkOCCPwC4i/ktDfW0R5PHvH3YqpGYPEXcsRfVhDPedkILP5CTuyr+MtUlSNw7Kr4CwlxDYm/TBfP&#10;uQgMCSLwE4m/kNPeUEd7PHnE34uqFoHFX8gRf1lJPPflIrD4Czmxr+IvS6gYgWNXxV9IiGtI/GUZ&#10;8dyLwJAgAj+B+As57Y10tMeTR/y9uCoRWPyFHPGXFcUOlInA4i/kxL6KvyylUgSOXRV/ISGuIfGX&#10;5cQOiMCQIAKfSPyFnPYGOtrjySP+8pPVI7D4CzniLyuLXVg+Aou/kBP7Kv6ypAoROHZV/IWEuIbE&#10;X5YVuyACQ4IIfALxF3LaG+dojyeP+MtXVo3A4i/kiL9UEDuxbAQWfyEn9lX8ZWkrR+DYVfEXEuIa&#10;En9ZXuyECAwJInCC+As57Q1ztMeTR/xlaMUIHLPUFx5xTYu/lNG+nIud/e7tHs+cOB7xl6HYjRUj&#10;8L8f/NrsEX8pI/b1X73Z3+nTXmuOw4OfrRiBY1f/Q/zn37799ckj/lJG7OuvYsRfSojdEIEhQQR+&#10;gPgLOe2NcrTHk0f85UMLRuBlJq5p8Zcy2pdzsa//7csdnj1xDYm/fCh2ZMUIvNKIv5QR+/oXb/Z3&#10;+rTXmOPw4BuL/pvAK434Sxmxr786Pr+PdnnWiL98KHZEBIYEEfgO4i/ktDfI0R5PHvGXm4jA387x&#10;4VH8pQTxl8piV0Tg8Yi/lBH7Kv5Skgj87oi/lBH7+k38jf/95T7PGPGXm8SuiMCQIALfQPyFnPbG&#10;ONrjySP+cpfYmX/5ZocuO8eHR/GXEsRfdhA7IwJ/PeIvZcT1K/5Smgj8zYi/lBH76t/8pbzYGREY&#10;EkTgD4i/kNPeEEd7PHnEXx4Su3P5CHx8eBR/KUH8ZSexOyLw70b8pYy4bsVftiAC/zziL2XEvoq/&#10;bCN2RwSGBBF4QPyFnPZGONrjySP+khI7dNkIfHx4FH8pQfxlR7FDV4/A4i9lxPUq/rIVEVj8pY7Y&#10;15vib/ye4a8/acRfUmKHRGBIEIG/IP5CTnsDHO3x5BF/OUXs0uUi8PHhUfylBPGXncUuXTUCi7+U&#10;Edep+MuWLhyBxV/KiH2969/8jd87/PWTR/zlFLFLIjAkiMBB/IWc9sY32uPJI/5yqtipy0Tg9uHx&#10;N7/5zf9yPHRYmvjLFcROXS0Ci7+U0fb1zf5On/aacRwepF0wAou/lBH7+tD/2ef4M8NfP2nEX04V&#10;OyUCQ8KlI7D4CzntDW+0x5NH/OUpYre2j8Dtw6P4SxXiL1cSu3WVCCz+Ukbb1zf7O33aa8VxeHCa&#10;C0Vg8Zcy2uf29vl9sMczR/zlKWK3RGBIuGQEFn8hp73RjfZ48oi/PFXs2LYRuH14FH+pQvzlimLH&#10;do/A4i9ltH19s7/Tp71GHIcHp7tABBZ/KSP2VfzlcmLHRGBIuFQEPjv+xs8b/vo9I/5SSXuDG+3x&#10;5BF/eYnYte0icPvwKP5Sxdnx94z7uLiGxF9eInZt1wgs/lJG29c3+zt92mvDcXjwNBtHYPGXMmJf&#10;xV8uK3ZNBIaE1iBHezxzWqs9Du8c7QeO/qLsZL48bCf+ODxYXntjG+3x5BF/eanYuW0icPvwKP5S&#10;xbP+zd/MfVxcQ+IvLxU7t1sEFn8po+3rm/2dPu014Tg8eLoNI7D4Sxmxr+Ivlxc7JwJDQmuRoz2e&#10;Oa3ZHoeX037Q6C84ax758rCd8OPwYHmxr+IvHGL3ykfg9uFR/KWKZ8XfPo/cx8U1JP4yRQs+o50s&#10;OOIvZbR9fbO/06e9FhyHBy+zUQQWfykj9lX8hUPs3nIRuH1nfhweLK81ydEez5w4plwEbj9g9IPP&#10;nnu+PGwn+jg8WF7sq/gLb8QOlo3A4i+VPDv+9rnnPk78ZbYNIrD4SxltX9/s7/QRf5lpgwgs/lJG&#10;+9wu/sLXYgdFYEhobXK0xzMnjumxCNz+4OgHPmtu+fKwneDj8GB5caP5J6M9njziL0uIXSwXgduH&#10;R/GXKl4Vf/vcch8X15D4yxJaABrtaIERfymj7eub/Z0+7do/Dg+mKRyBxV/KEH/hfbGLIjAktEY5&#10;2uOZE8d0XwRuf2D0g549H3152E7scXiwvLjRFH/hE7GTZSJw+/Ao/lLFq+Nvn4/u4+IaEn9ZSgtB&#10;o11deMRfymj7+mZ/p0+75o/Dg+kKRmDxlzLEX/hc7OSK/38C/8lxeLC81ipHezxzWtM9Du9j7TeO&#10;fsCrZvTlYTuhx+HB8tob1tsdXmDEX5YUu7l8BG4fHsVfqpgVf/uM7uPiGhJ/WVLsZpUILP5SRtvX&#10;N/s7fdq1fhweLKNQBBZ/KUP8hdvFborAkNCa5WiPZ05ru8fhjbXfMPqDr54vvzxsJ/I4PFhee6P6&#10;cpcXGfGXpcWOLhuB24dH8ZcqZsffPl/ex8U1JP6ytNjR1SOw+EsZbV/f7O/0adf4cXiwnAIRWPyl&#10;DPEX7hc7KgJDQmuXoz2eOa3xHof3tfYPRn9g1rQvD9sJPA4PltfeoEa7PHnEX0qIXV0uArcPj+Iv&#10;VawSf/sc93H/RvylghaIRnu8wIi/lNH29c3+Tp92bR+HB8tqETh29d+MdnjyiL+UIf7C42JXRWBI&#10;aA1ztMczJ47p2wjcfnH0m2dOO3nH4cHy2pvTaI8njwDM8tqHotjVP3uzu1OnfXgUf6litfjbp32Z&#10;2b7UPA4TlhW7umIAFn8po+3rm/1dYtq1fRwiLKv9P5Zr90yjHZ444i9lLBp/2/zL4xBhabGrAjAk&#10;tIYZM9zlWTMMwI0IDDntDWq0x5NHBGZZ4i/krBp/v5h/LQKzsnjNF38hoe3rm/1dato1fhwqLOeI&#10;v38+2t2JI/5SxsLxt48IzNJiR8VfSGjtsu/uKhH43fjbicCQ096oRns8eURgliP+Qk6B+NtHBGZJ&#10;8Zov/kJC29c3+7vktGv9OGRYhvgLOQXibx8RmCXFboq/kPBl/O0zOwJ/Gn87ERhy2hvWaI8njwjM&#10;MsRfyCkUf/uIwCwlXvPFX0ho+/pmf5eeds0fhw7Tib+QUyj+9hGBWUrspPgLCaP422dWBL45/nYi&#10;MOTEvv7xaI8njwjMdOIv5BSMv31EYJbQQtBgP2eP+EsZbV/f7G+Jadf+8RBgGvEXcgrG3z4iMEuI&#10;XRR/IaE1ytEefznxe4a//qxpLfc4vPu0Pzj6gTOnneDj8GB5sa8iMHxB/IWcwvG3jwjMVC0ADfZy&#10;9oi/lNH29c3+lpr2GnA8FHg58RdyCsffPiIwU8UOLhd/23fnx+HB8lqbHO3xaOL3Dn/97Im/57H4&#10;27UfMPrBM6ed6OPwYHmxryIwhFXjb/yn+EsJG8TfPiIwU4i/kNP29c3+lhwRmBnEX8jZIP72EYGZ&#10;InZP/IWE1iRHe/zRxJ8Z/vpZEz8/F3+79oNGf8HMaSf8ODxYXtykisBcmvgLORvF3z4iMC/Vgs9g&#10;D2eP+EsZbV/f7G/paa8Jx0ODpxN/IWej+NtHBOalYudW/D/7LP5SxiPxt8+zIvBp8bcTgSGnvbGN&#10;9njyiMA8nfgLORvG3z4iMC8Rr/niLyS0fX2zv1tMe204HiI8jfgLORvG3z4iMC8Ruyb+QkIm/vY5&#10;OwKfHn87ERhy2hvcaI8njwjM04i/kHNm/I3dP/2m84QRgXmq2HvxFxLavr7Z362mvUYcDxVOJ/5C&#10;zsbxt48IzFPFjom/kNDa42iPZ87T4m8nAkNOe6Mb7fHkEYE53arxt32IPA4RlvaMf/M3rgERmMuI&#10;fRd/IaHt65v93XLaa8XxkOE04i/kXCD+9hGBeYrYLfEXEi4ZfzsRGHLaG95ojyePCMxpnh1/4xoa&#10;/vpHc3x4/NVxiLC0Z8TfPu36EYHZXey5+AsJbV/f7O/W014zjocOaeIv5Fwo/vYRgTlV7JT4CwmX&#10;jr+dCAw57Y1vtMeTRwQm7VX/5m9cQ8NfH83x4VH8pYRnxt8+7foRgdlV7Pdy8TeO6S+Ow4Plxc5e&#10;Kv72aa8dxymAh4m/kBP7+qu4hq4Uf/uIwJwidkn8hQTx9wsiMOS0N8DRHk8eEZiHvfr/7HNcQ8Nf&#10;/3KOD4/iLyW8Iv72adePCMxuYq/FX0iInb1k/O3TXkOOUwF3E38hJ/b1qvG3jwhMSuyQ+AsJ4u+A&#10;CAw57Y1wtMeTRwTmbqv+//kb/yn+UsIr42+fuEZEYLYR+yz+QkLs7KXjb5/2WnKcEriZ+As5sa9X&#10;j799RGAeErsj/kKC+PsBERhy2hviaI8njwjMzcRfyJkRf/vEtSICU17ssfgLCbGz4u8X015TjlMD&#10;nxJ/ISf2Vfz9ekRg7hI7I/5Cgvh7AxEYctob42iPJ48IzKdWiL9x/bz93+IvZcyMv33aNSQCU1Xs&#10;73LxN0b8pYzYV/F3MO215ThF8C7xF3JiX8XfwcQ1/GfHKYIPxb6Iv5Ag/t5BBIac9gY52uPJIwLz&#10;Lv/mL+SsEH/7xLUjAlNO7K34Cwmxr+LvB9NeY45TBd8QfyEn9lX8/WBEYD4TeyL+QoL4+wARGHLa&#10;G+VojyePCMw3Voy/MX8dI/5Swkrxt0+8B/1t/Od/ePvrk0cEZijWdcX4+6+Ow4Plxb6uGH///eDX&#10;pk57rTlOGfxs0fj7nfhLFbGvK8bfv4lp3ymM/tmUEYF5T+yH+AsJ4m+CCAw57Q1ztMeTRwTmZ6vG&#10;37h2/vA4RFjaivE35m/iGvqDX//61/8w/vtfvvlns0cE5iuxqyvG3z89Dg+WF/u6XPyN98Z/cRzb&#10;P3/7z2ZPe8356cRBWDT+/mW7hzsOEZYW+7pi/P2P7XuOv/u7v/tH8d9FYJYWeyH+QoL4ewIRGHLa&#10;G+dojyePCIz4C0krx9/jEH9PBGZlsaviLyTEvi4bf7v4NRGYJYm/kBP7umz8PQ7x90RgVhb7IP5C&#10;gvh7IhEYctob6GiPJ48IfGHiL+RUiL+dCMyKYlfFX0iIfV0+/nbxz0RgliL+Qk7s6/LxtxOBWVHs&#10;gfgLCeLvE4jAkNPeSEd7PHlE4AsSfyGnUvztRGBWErsq/kJC7GuZ+NvF7xGBWYL4Czmxr2XibycC&#10;s5J4/sVfSBB/n0gEhpz2hjra48kjAl+I+As5FeNvJwKzgthV8RcSYl/Lxd8ufq8IzFTiL+TEvpaL&#10;v50IzArieRd/IUH8fQERGHLaG+tojyePCHwB4i/kVI6/nQjMTLGr4i8kxL6Wjb9d/BkRmCnEX8iJ&#10;fS0bfzsRmJni+RZ/IUH8fSERGHLaG+xojyePCLwx8Rdydoi/nQjMDLGr4i8kxL6Wj79d/FkRmJcS&#10;fyEn9rV8/O1EYGaI51n8hQTxdwIRGHLaG+1ojyePCLwh8Rdydoq/nQjMK8Wuir+QEPu6Tfzt4meI&#10;wLyE+As5sa/bxN9OBOaV4vkVfyFB/J1IBIac9oY72uPJIwJvRPyFnB3jbycC8wqxq+IvJMS+bhd/&#10;u/hZIjBPJf5CTuzrdvG3E4F5hXhexV9IEH8XIAJDTnvjHe3x5BGBNyD+Qs7O8bcTgXmm2FXxFxJi&#10;X7eNv138TBGYpxB/ISf2ddv424nAPFM8n+IvJIi/CxGBIae9AY/2ePKIwIWJv5BzhfjbicA8Q+yq&#10;+AsJsa/bx98ufrYIzKnEX8iJfd0+/nYiMM8Qz6P4Cwni74JEYMhpb8SjPZ48InBB4i/kXCn+diIw&#10;Z4pdFX8hIfb1MvG3i79DBOYU4i/kxL5eJv52IjBniudP/IUE8XdhIjDktDfk0R5PHhG4EPEXcq4Y&#10;fzsRmDPEroq/kBD7ern428XfJQKTIv5CTuzr5eJvF4/7D+PvEoFJiedN/IUE8bcAERhy2hvzaI8n&#10;jwhcgPgLOVeOv50ITEbsqvgLCbGvl42/XfydIjAPEX8hJ/b1svG3i8cvAvOweL7EX0gQfwsRgSEn&#10;9lUE5i7iL+SIv78QgXlE7Kr4Cwmxr5ePv1383SIwdxF/ISf29fLxt4vzIAJzt3ielou/7bvl4/Bg&#10;ea3djfZ45rTGeRweI+0EjU7czGmLdBweLK+9UY/2ePKIwAsSfyFH/P2WCMw9YlfFX0iIfRV/34hj&#10;EIG5ifgLObGv4u8bcT5EYG4Wz4/4Cwmt2Y32eOa0tnkcHh9pJ2p0AmdOW6jj8GB57Q17tMeTRwRe&#10;iPgLOeLv+0RgbhG7Kv5CQuyr+PuOOBYRmA+Jv5AT+7pc/I33oP80M/52cV5EYD4Vz4v4Cwmt1Y32&#10;eOa0pnkcHrdoJ2x0ImdOW6zj8GB57Y17tMeTRwRegPgLOeLv50RgPhK7Kv5CQuyr+PuJOCYRmCHx&#10;F3JiX8XfT8T5EYF5Vzwf4i8ktEY32uOZ01rmcXjco5240QmdOW3BjsOD5bU38NEeTx4ReCLxF3LE&#10;39uJwIzEroq/kBD7Kv7eKI5NBOYr4i/kxL6KvzeK8yQC8414HsRfSGhtbrTHM6c1zOPweEQ7gaMT&#10;O3Paoh2HB8trb+SjPZ48IvAE4i/kiL/3E4H5Uuyq+AsJsa/i753iGEVgfiL+Qk7sq/h7pzhfIjA/&#10;i/Mv/kJCa3KjPZ45rV0eh0dGO5GjEzxz2sIdhwfLa2/ooz2ePCLwC4m/kCP+Pk4EpoldFX8hIfZV&#10;/H1QHKsIfHHiL+TEvoq/D4rzJgIj/kJSa3GjPZ45rVkeh8cZ2gkdneiZ0xbvODxYXntjH+3x5BGB&#10;X0D8hRzxN08EvrbYVfEXEmJfxd+kOGYR+KLEX8iJfRV/k+L8icAXFudb/IWE1uBGezxzWqs8Do8z&#10;tRM7OuEzpy3gcXiwvPYGP9rjySMCP5H4Czni73lE4GuKXRV/ISH2Vfw9SRy7CHwx4i/kxL6KvyeJ&#10;8ygCX1CcZ/EXElp7G+3xzGmN8jg8nqGd4NGJnzltEY/Dg+W1N/rRHk8eEfgJxF/IEX/PJwJfS+yq&#10;+AsJsa/i78niMYjAFyH+Qk7sq/h7sjifIvCFxPkVfyGhNbfRHs+c1iaPw+OZ2okePQEzpy3kcXiw&#10;vPaGP9rjySMCn0j8hRzx93lE4GuIXRV/ISH2Vfx9kngsIvDmxF/IiX0Vf58kzqsIfAFxXsVfSGit&#10;bbTHM6c1yePweIV2wkdPxMxpi3kcHiyvvfGP9njyiMAnEH8hR/x9PhF4b7Gr4i8kxL6Kv08Wj0kE&#10;3pT4Czmxr+Lvk8X5FYE3FudT/IWE1thGezxzWos8Do9Xaid+9ITMnLagx+HB8toNwGiPJ48InCD+&#10;Qo74+zoi8J5iV8VfSIh9FX9fJB6bCLwZ8RdyYl/F3xeJ8ywCbyjOo/gLCa2tjfZ45rQGeRweM7Qn&#10;YPTEzJy2qMfhwfLajcBojyePCPwA8RdyxN/XE4H3Ersq/kJC7Kv4+2LxGEXgTYi/kBP7Kv6+WJxv&#10;EXgjcf7EX0hoTW20xzOntcfj8JipPRGjJ2jmtIU9Dg+W124IRns8eUTgO4i/kCP+ziMC7yF2VfyF&#10;hNhX8XeSeKwicHHiL+TEvoq/k8R5F4E3EOdN/IWE1tJGezxzWnM8Do8VtCdk9ETNnLa4x+HB8tqN&#10;wWiPJ48IfAPxF3LE3/lE4NpiV8VfSIh9FX8ni8csAhcl/kJO7Kv4O1mcfxG4sDhf4i8ktIY22uOZ&#10;01rjcXispD0xoyds5rQFPg4PltduEEZ7PHlE4A+Iv5Aj/q5DBK4pdlX8hYTYV/F3EfHYReBixF/I&#10;iX0VfxcRz8NyEThGBP5EnCPxFxJaOxvt8cxpjfE4PFbUnqDREzdz2iIfhwfLazcKoz2ePCLwgPgL&#10;OeLvekTgWmJXxV9IiH0VfxcT50AELkL8hZzYV/F3MfF8iMCFxLkRfyGhNbPRHs+c1haPw2Nl7Yka&#10;PYEzpy30cXiwvHbDMNrjySMCf0H8hRzxd10icA2xq+IvJMS+ir+LinMhAi9O/IWc2Ffxd1HxvIjA&#10;BcQ5EX8hobWy0R7PnNYUj8OjgvaEjZ7ImdMW+zg8WF67cRjt8eQRgYP4Czni7/pE4LXFroq/kBD7&#10;Kv4uLs6JCLwo8RdyYl/F38XF8yMCLyzOhfj7/7d3x7yWZNth30lmokLqgxiKrEyh/QWkUAxMQP4U&#10;jMSQDC3AiXJDmV/gwIS+AAnQmXONCQt8ZD/MECQE67XXnjk103267r3n1Ko6e6+9fz9g4T1299xb&#10;59Sq03XrzyEhoTWyvT3uOa0l3g6PStqJ2zuhPact+O3wYHjtBmJvjzvP0hFY/IUc8bcOEXhMsavi&#10;LyTEvoq/RcR7IwIPRvyFnNhX8beIOE8i8IDiPRB/IaG1sb097jmtId4Oj4raCdw7sT2nLfrt8GB4&#10;7UZib487z5IRWPyFHPG3HhF4LLGr4i8kxL6Kv8XEeyQCD0L8hZzYV/G3mDhfIvBA4rWLv5DQmtje&#10;Hvec1g5vh0dl7UTuneCe0xb+dngwvHZDsbfHnWepCCz+Qo74W5cIPIbYVfEXEmJfxd+i4r0SgTsT&#10;fyEn9lX8LSrOmwg8gHjN4i8ktBa2t8c9pzXD2+Exg3ZC9050z2mLfzs8GF67sdjb486zRAQWfyFH&#10;/K1PBO4rdlX8hYTYV/G3uHjPROBOxF/IiX0Vf4uL8ycCdxSvVfyFhNbA9va457RWeDs8ZtJO7N4J&#10;7zntArgdHgyv3WDs7XHnmToCi7+QI/7OQwTuI3ZV/IWE2FfxdxLx3onALyb+Qk7sq/g7iTiPInAH&#10;8RrFX0ho7Wtvj3tOa4S3w2NG7QTvnfie0y6E2+HB8NqNxt4ed54pI7D4Czni73xE4NeKXRV/ISH2&#10;VfydTLyHIvCLiL+QE/sq/k4mzqcI/ELx2sRfSGjNa2+Pe05rg7fDY2btRO8tQM9pF8Tt8GB47YZj&#10;b487z1QRWPyFHPF3XiLwa8Suir+QEPsq/k4q3ksR+GLiL+TEvoq/k4rzKgK/QLwm8RcSWuva2+Oe&#10;05rg7fBYQTvhe4vQc9qFcTs8GF678djb484zRQQWfyFn1Pj73Xff/bPbIZIkAl+rhYSd19d7xF/K&#10;iH0VfycX76kIfBHxF3JiX8XfybVnM/G+isAXidci/kJCa1x7e9xzWgu8HR4raSd+byF6TrtAbocH&#10;w2s3IHt73HlKR2DxF3LE33WIwNdoAWHndfUe8ZcyYl/F30XEeysCn0z8hZzYV/F3Ee0ZTby/IvDJ&#10;4jWIv5DQ2tbeHvec1gBvh8eK2gLsLUbPaRfK7fBgeO1GZG+PO0/JCCz+Qo74ux4R+FwtHOy8nt4j&#10;/lJG7Kv4u5h4j0Xgk4i/kBP7Kv4upj2rifdZBD5JHLv4Cwmtae3tcc9p7e92eKysLcLegvScdsHc&#10;Dg+G125I9va485SKwOIv5Ii/6xKBz9GCwc7r6D3iL2XEvoq/i4r3WgROEn8hJ/ZV/F1Ue2YT77cI&#10;nBTHLP5CQmtZe3vcc1rzux0eiMCQFTedf7K3x52nRAQWfyFH/EUEzonPe/EXEmJfxd/FxXsuAh8k&#10;/kJO7Kv4u7j27CbedxH4oDjW4eJvnNM/uR0eDE/8pQwRGHLaDcreHneeoSOw+As54i8bEfiY+LwX&#10;fyEh9lX85Ufx3ovATxJ/ISf2VfzlR+0ZTrz/I0bgoXchjlH8hQTxl3JEYMhpNyp7e9x5hozA4i/k&#10;iL/cE4GfE5/34i8kxL6Kv3wlzoEI/CDxF3JiX8VfvtKe5cR5EIEfFMcm/kKC+EtZIjDktBuWvT3u&#10;PENFYPEXcsRf3iICPyY+78VfSIh9FX/ZFedCBP6A+As5sa/Dxd84HvF3AHEeROAHxDGJv5Ag/lKe&#10;CAw57cZlb487zxARWPyFHPGXj4jA74vPe/EXEmJfxV/eFedEBH6D+As5sa/iL++K8yECvyOORfyF&#10;BPGXaYjAkNNuYPb2uPN0jcDiL+SIvzxKBN4Xn/fiLyTEvoq/PCTOjQh8R/yFnNhX8ZeHxHkZMgL3&#10;3pU4BvEXEsRfpiMCQ067kdnb487TJQKLv5Aj/vIsEfhr8Xkv/kJC7Kv4y1PiHInAN+Iv5MS+ir88&#10;Jc6PCPyF+N7iLySIv0xLBIacdkOzt8ed56URWPyFHPGXo0Tgn8TnvfgLCbGv4i+HxLlaPgKLv5AT&#10;+yr+ckicJxE4xPcUfyFB/GV6IjDktBubvT3uPC+JwOIv5Ii/ZK0egePzXvyFhNhX8ZeUOGfLRmDx&#10;F3JiX8VfUuJ8LR2B43uJv5Ag/rIMERhy2g3O3h53nksjsPgLOeIvZ1k1AsfnvfgLCbGv4i+niHO3&#10;XAQWfyEn9lX85RRx3paMwPE9xF9IEH9ZjggMOe1GZ2+PO88lEVj8hRzxl7OtFoHj8178hYTYV/GX&#10;U8U5XCYCi7+QE/sq/nKqOH9LReD42uIvJIi/LEsEhpx2w7O3x53n1Ags/kKO+MtVVonA8Xkv/kJC&#10;7Kv4yyXiXE4fgcVfyIl9FX+5RJzHJSJwfE3xFxLEX5YnAkNOu/HZ2+POc0oEFn8hR/zlarNH4Pi8&#10;F38hIfZV/OVScU6njcDiL+TEvoq/XCrO59QROL6W+AsJ4i/ciMCQ026A9va486QisPgLOeIvrzJr&#10;BI7Pe/EXEmJfxV9eIs7tdBFY/IWc2Ffxl5eI8zplBI6vIf5CgvgLd0RgyGk3Qnt73HkORWDxF3LE&#10;X15ttggcn/fiLyTEvoq/vFSc42kisPgLObGv4i8vFed3qggc/6z4CwniL7xBBIacdkO0t8ed56kI&#10;LP5CjvhLL7NE4Pi8F38hIfZV/KWLONflI7D4Czmxr+IvXcR5niICxz8j/kKC+AsfEIEhp90Y7e1x&#10;53koAou/kCP+0lv1CByf9+IvJMS+ir90Fee8bAQWfyEn9lX8pas436UjcPxZ8RcSxF94kAgMOe0G&#10;aW+PO8+7EVj8hRzxl1FUjcDxeS/+QkLsq/jLEOLcl4vA4i/kxL6KvwwhznvJCBx/RvyFBPEXniQC&#10;Q067Udrb486zG4HFX8gRfxlNtQgcn/fiLyTEvoq/DCV2oEwEFn8hJ/ZV/GUocf5LReD4PfEXEsRf&#10;OEgEhpx2w7S3x53nqwgs/kKO+MuoqkTg+LwXfyEh9lX8ZUixC8NHYPEXcmJfxV+GFHtQIgLHr4m/&#10;kCD+QpIIDDntxmlvjzvPjxFY/IUc8ZfRjR6B4/Ne/IWE2Ffxl6HFTgwbgcVfyIl9HTL+/vEf//Hv&#10;3Q6RxcU+DB2B47+Lv5Ag/sJJRGDIaTdQe3vcef7nGPEXDhJ/qWLUCBzzR3e/NsKIv5QR+yr+UkLs&#10;xnAROKaFK/EXDop9FX8poT1jiv0YLgLHtGdye7/XbeK9En8pQ/yFk4nAkNNupPb22Pw84i9liL9U&#10;M2IEjvu43V/vOOIvZcS+ir+UEjsyYgQeacRfyoh9FX8ppT1rij0ZLQIPNe2Z5e3tguGJv3ARERhy&#10;2g3V3h4b8Zc6xF+qEoHfHfGXMmJfxV9Kil0RgfdH/KWM2Ffxl5LaM6fYFxF4Z9qzytvbBMMTf+Fi&#10;IjDktBurvT1eeMRfyhB/qU4E3h3xlzJiX8VfSoudEYG/HvGXMmJfh4y/nz9/Fn95SHv2FHsjAn8x&#10;7Rnl7e2B4Ym/8CIiMOS0G6y9PV5wxF/KEH+ZhQj81Yi/lBH7Kv4yhdgdEfinEX8pI/ZV/GUK7RlU&#10;7I8IHNOeTd7eFhie+AsvJgJDTrvR2tvjhUb8pQzxl9mIwD+O+EsZsa/iL1OJHVo9Aou/lBH7Kv4y&#10;lfYsKvZo6Qjcnkne3g4YnvgLnYjAkNNuuPb2eIERfylD/GVWi0dg8ZcyYl/FX6YUu7RqBBZ/KSP2&#10;VfxlSu2ZVOzTkhG4PYu8vQ0wPPEXOhOBIafdeO3t8cQj/lKG+MvsFo3A4i9lxL6Kv0wtdmq1CCz+&#10;Ukbsq/jL1NqzqdirpSJwewZ5e/kwPPEXBiECQ067Advb4wlH/KUM8ZdVLBaBxV/KiH0Vf1lC7NYq&#10;EVj8pYzYV/GXJbRnVLFfS0Tg9uzx9rJheOIvDEYEhpx2I7a3xxON+EsZ4i+rWSQCi7+UEfsq/rKU&#10;2LHZI7D4Sxmxr+IvS2nPqmLPpo7A7Znj7eXC8MRfGJQIDDnthmxvjycY8ZcyxF9WNXkEFn8pI/ZV&#10;/GVJsWuzRmDxlzJiX0+Lv+0+Lr7W7u89M/E1xF8u155Zxb5NGYHjtYm/lNFazt4e95zWvG6HB7QL&#10;Yu9C6Tntg+N2eDC8dmO2t8eFR/ylDPGX1U0agcVfyoh9FX9ZWuzcbBFY/KWM2NfT/83fdh8XX3P3&#10;9x6Z+GfFX16mPbuKvZsqAsdrEn8pozWcvT3uOa113Q4P2LQLY++C6TntA+R2eDC8doO2t8cFR/yl&#10;DPEXfjJZBBZ/KSP2VfyFELs3SwQWfykj9vWy/7PP7T4uvvbu77038c+Iv7xce4YV+zdFBI7XIv5S&#10;Rms3e3vcc1rjuh0ecK9dIHsXTs9pHyS3w4PhtRu1vT0uNOIvZYi/8LVJIrD4Sxlxz/SXOzvcdcRf&#10;eoodrB6BxV/KiH29/P/nb7uPi++x+3t7E39W/KWb9iwr9rB0BI7XIP5SRms2e3vcc1rbuh0e8JZ2&#10;oexdQD2nfaDcDg+G127Y9va4wIi/lCH+wr7iEVj8pYy4ZxJ/YUfsYtUILP5SRuzr5fF3m3YfF99r&#10;9/e+nPgz4i/dtWdasY8lI3Acu/hLGa3V7O1xz2lN63Z4wEfaBbN3IfWc9sFyOzwYXrtx29vjgUf8&#10;pQzxF95XNAKLv5QR90ziL7wjdrJaBBZ/KSP29WXxd5t2Hxffc/f32sTvib8Moz3bir0sFYHjmMVf&#10;ymiNZm+Pe05rWbfDAx7VLpy9C6rntA+Y2+HB8NoN3N4eDzjiL2WIv/CYYhFY/KWMuGcSf+EBsZtV&#10;IrD4Sxmxry+Pv9u0+7j43t/8evya+Mtw2jOu2M8SETiOVfyljNZm9va457SGdTs84FntAtq7sHpO&#10;+6C5HR4Mr93I7e3xQCP+Uob4C88pEoHFX8qIfRV/4Qmxo6NHYPGXMmJfu8Xfbdp9XBzDz/9z/Hfx&#10;l2G1Z12xp0NH4DhG8ZcyWpPZ2+Oe09rV7fCAo9qFtHeB9Zz2gXM7PBheu6Hb2+MBRvylDPEXjhk8&#10;Aou/lBH7Kv7CAbGro0Zg8ZcyYl+7x99t2n1cHIv4SwntmVfs7ZAROI5N/KWM1mL29rjntGZ1Ozwg&#10;q11Qexdaz2kfPLfDg+G1G7u9Pe444i9l3ALWP9ztcNeJ6+e3v/71r//H2yHC0Eb8X6CI+7h/iOvo&#10;D26HCEOLnf0/7nd4gPm/bocHw4t9/Yu7/e0+8XfQf7wdHgwt7pn+Zezsf73f4c7z3+JntH9+O0QY&#10;Wnv2FTs7VASOYxJ/KaM1mL097jmtVd0ODzhLu7D2Lrie0z6AbocHw2s3eHt73GHEX8oY8d9e/GJc&#10;S5QxaAT+27iGRGCGFrv6Z/e7O9D86e0wYXixr8NFYP8WPaNrP2vEro76f8LWv0VPGSNdS3Es4i9l&#10;iL+wGBEYctqN3t4ev3AEK8oYPP5u45qiDBEYnhM7OnL83UYEpozYVxEYHtR+xogdHfr/f2mMCEwZ&#10;I1xTcQziL2WIv7AoERhy2g3f3h6/YIQqyngv/sYef/Nrnce1RRkiMDwmdrNC/N1GBKaM2FcRGD7Q&#10;fraI3Rw9/m4jAlNGz2srvrf4SxniLyxOBIacduO3t8cXjkBFGY/8m7+xz7u/3nFcY5QhAsP7Yicr&#10;xd9tRGDKiH0VgeEN7WeK2Mkq8XcbEZgyelxj8T3FX8oQf4EficCQ024A9/b4ghGmKOOR+DvwuNYo&#10;QwSGfbGLFePvNiIwZcS+isBwp/0sEbtYLf5uIwJTxiuvtfhe4i9liL/AV0RgyGk3gnt7fOIIUpRR&#10;PP5u45qjDBEYvhY7WDn+biMCU0bsqwgMN+1niNjBqvF3GxGYMl5xzcX3EH8pQ/wFdonAkNNuCPf2&#10;+IQRoijjaPyNHd/99c7j2qMMERh+Ers3Q/zdRgSmjNhXEZjltZ8dYveqx99tRGDKuPLai68t/lKG&#10;+Au8SwSGnHZjuLfHiRGgKGOSf/P3flyDlCECs7rYuZni7zYiMGXEvorALKv9zBA7N0v83UYEpowr&#10;rsH4muIvZYi/wENEYMhpN4h7e3xghCfKmDT+buNapAwRmFXFrs0Yf7cRgSkj9lUEZjntZ4XYtdni&#10;7zYiMGWceS3G1xJ/KUP8BZ4iAkNOu1Hc2+MnRnCijMnj7zauScoQgVlN7NjM8XcbEZgyYl9FYJbR&#10;fkaIHZs1/m4jAlPGGddkfA3xlzLEX+AQERhy2g3j3h4/MEITZSwSf7dxbVKGCMwqYrdWiL/biMCU&#10;EfsqAjO99rNB7Nbs8XcbEZgyMtdm/LPiL2WIv0CKCAw57cZxb4/fGYGJMhaLv9u4RilDBGZ2sVMr&#10;xd9tRGDKiH0VgZlW+5kgdmqV+LuNCEwZR67R+GfEX8oQf4FTiMCQ024g9/Z4Z4Qlylg0/m7jWqUM&#10;EZhZxS6tGH+3EYEpI/ZVBGY67WeB2KXV4u82IjBlPHOtxp8VfylD/AVOJQJDTuzrv9vb4y9GUKKM&#10;xePvNq5ZyhCBmU3s0MrxdxsRmDJiX0VgpvFMUJp4RGDKeOSabc/sbn8chteayN4e95w4JvEXqmsX&#10;8t4F3nPaB97t8GB47YZyb49jhCTKEH+/GtcuZYjAzCJ2R/z9ZURgyoh9FYEpT/z9akRgynjv2m3P&#10;6m5/DIbXWsjeHvecOCbxF2bRLui9C73ntA++2+HB8NqN5d0OC0iUIf7ujmuYMkRgqoudEX+/HRGY&#10;MmJfRWDKEn93RwSmjL1ruD2ju/02DK81kC/3d4SJYxJ/YTbtwt674HtO+wC8HR4ML246twgsHFGG&#10;+PvuuJYpQwSmqtgV8fftEYEpI/ZVBKacvXBkfh4RmDK+vJbjv4u/lCH+Ai8lAkNOu9FsN563/xGG&#10;Nmj8/ZudX+s5IjBliMBUEzsi/n48IjBlxL6KwJTR7vFjR0aLv6P9LCQCU0a7pmPEX8oQf4EuRGCA&#10;+Y0Yf+OHtT//67/+638a//1X97/XeURgyhCBqSJ2Y7j4G3v6b9rs/V7nEYEpI/ZVBGZ47d4+dmO0&#10;+Pur9rNQHNuf7/xezxGBAU4m/gJdicAA8xo1/n733Xe/347v8+fPvxu/JgLDQSIwo4udGDL+3g6v&#10;hQERGBJiX0VghtXu6WMnhou/7WegdnztZ6I4RhEYYFLiLzAEERhgPqPH340IDDkiMKOKXRg6/m7a&#10;r+392c4jAlNG7KsIzHDavXzswrDxdyMCA8xJ/AWGIgIDzKNK/N2IwJAjAjOa2IES8XfTfm/vn+k8&#10;IjBlxL6KwAyj3cPHDgwffzciMMBcxF9gSCIwQH3V4u9GBIYcEZhRxLkvFX837c/s/bOdRwSmjNhX&#10;EZju2r17nPsy8XcjAgPMQfwFhiYCA9RVNf5uRGDIEYHpLc55yfi7aX9272t0HhGYMmJfRWC6affs&#10;cc7Lxd+NCAxQm/gLlCACA9RTPf5uRGDIEYHpJc516fi7af/M3tfqPCIwZcS+isC8XLtXj3NdNv5u&#10;RGCAmsRfoBQRGKCOWeLvRgSGHBGYV4tzPEX83bR/du9rdh4RmDJiX0VgXqbdo8c5Lh9/NyIwQC3i&#10;L1CSCAwwvtni70YEhhwRmFeJcztV/N20r7H3tTuPCEwZsa8iMJdr9+ZxbqeJvxsRGKAG8RcoTQQG&#10;GNes8XcjAkOOCMzV4pxOGX837WvtfY/OIwJTRuyrCMxl2j15nNPp4u9GBAYYm/gLTEEEBhjP7PF3&#10;IwJDjgjMVeJcTh1/N+1r7n2vziMCU0bsqwjM6dq9eJzLaePvRgQGGJP4C0xFBAYYxyrxdyMCQ44I&#10;zNniHC4Rfzfta+99z84jAlNG7OtwETiuaxG4qHYPHudw+vi7EYEBxiL+AlMSgQH6Wy3+bkRgyBGB&#10;OUucu6Xi76Z9j73v3XlEYMqIfRWBSWv33nHulom/GxEYYAziLzA1ERign1Xj70YEhhwRmKw4Z0vG&#10;3037XnvH0HlEYMqIfRWBOazdc8c5Wy7+bkRggL7EX2AJIjDA660efzciMOSIwBwV52rp+Ltp33Pv&#10;WDqPCEwZsa8iME9r99pxrpaNvxsRGKAP8RdYiggM8Dri79dEYMgRgXlWnCPx9wvte+8dU+cRgSkj&#10;9lUE5mHtHjvO0fLxdyMCA7yW+AssSQQGuJ74u08EhhwRmEfFuRF/d7Rj2Du2ziMCU0bsqwjMh9q9&#10;dZwb8feOCAzwGuIvsDQRGOA64u/7RGDIEYH5SJwT8fcd7Vj2jrHziMCUEfsqAvOmdk8d50T8fYMI&#10;DHAt8RcgiMAA5xN/HyMCQ44IzFviXIi/D2jHtHesnUcEpozYVxGYb7R76TgX4u8HRGCAa4i/AF8Q&#10;gQHOI/4+RwSGHBGYe3EOxN8ntGPbO+bOIwJTRuyrCMzP2j10nAPx90EiMMC5xF+AHSIwQJ74e4wI&#10;DDkiMJt478XfA9ox7h175xGBKSP2VQRG/D1IBAY4h/gL8A4RGOA48TdHBIYcEZh4z8XfhHase6+h&#10;84jAlBH7KgIvrN0zx3su/h4kAgPkiL8ADxCBAZ4n/p5DBIYcEXhd8V6Lvydox7z3WjqPCEwZsa8i&#10;8ILavXK81+JvkggMcIz4C/AEERjgceLvuURgyBGB1xPvsfh7onbse6+p84jAlBH7KgIvpN0jx3ss&#10;/p5EBAZ4jvgLcIAIDPAx8fcaIjDkiMDriPdW/L1Aew17r63ziMCUEfsqAi+g3RvHeyv+nkwEBniM&#10;+AuQIAIDvE38vZYIDDki8PziPRV/L9Rey95r7DwiMGXEvorAE2v3xPGeir8XEYEB3if+ApxABAb4&#10;lvj7GiIw5IjA84r3Uvx9gfaa9l5r5xGBKSP2VQSeULsXjvdS/L2YCAywT/wFOJEIDPAL8fe1RGDI&#10;EYHnE++h+PtC7bXtvebOIwJTRuyrCDyRdg8c76H4+yIiMMDXxF+AC4jAAOJvLyIw5IjA84j3Tvzt&#10;oL3GvdfeeURgyoh9FYEn0O59470Tf19MBAb4ifgLcCERGFiZ+NuXCAw5InB98Z6Jvx2117r3HnQe&#10;EZgyYl9F4MLaPW+8Z+JvJyIwsDrxF+AFRGBgReLvGERgyBGB64r3SvwdQHvNe+9F5xGBKSP2VQQu&#10;qN3rxnsl/nYmAgOrEn8BXkgEBlYi/o5FBIYcEbieeI/E34G01773nnQeEZgyYl9F4ELaPW68R+Lv&#10;IERgYDXiL0AHIjCwAvF3TCIw5IjAdcR7I/4OqL0He+9N5xGBKSP2VQQuoN3bxnsj/g5GBAZWIf4C&#10;dCQCAzMTf8cmAkOOCDy+eE/E34G192LvPeo8IjBlxL6KwANr97Txnoi/gxKBgdmJvwADEIGBGYm/&#10;NYjAkCMCjyveC/G3gPae7L1XnUcEpozYVxF4QO1eNt4L8XdwIjAwK/EXYCAiMDAT8bcWERhyRODx&#10;xHsg/hbS3pu996zziMCUEfsqAg+k3cPGeyD+FiECA7MRfwEGJAIDMxB/axKBIUcEHke8dvG3oPYe&#10;7b13nUcEpozYVxF4AO3eNV67+FuMCAzMQvwFGJgIDFQm/tYmAkOOCNxfvGbxt7D2Xu29h51HBKaM&#10;2FcRuKN2zxqvWfwtSgQGqhN/AQoQgYGKxN85iMCQIwL3E69V/J1Ae8/23svOIwJTRuyrCNxBu1eN&#10;1yr+FicCA1WJvwCFiMBAJeLvXERgyBGBXy9eo/g7kfbe7b2nnUcEpozYVxH4hdo9arxG8XcSIjBQ&#10;jfgLUJAIDFQg/s5JBIYcEfh14rWJvxNq7+Hee9t5RGDKiH0VgV+g3ZvGaxN/JyMCA1WIvwCFicDA&#10;yMTfuYnAkCMCXy9ek/g7sfZe7r3HnUcEpozYVxH4Qu2eNF6T+DspERgYnfgLMAERGBiR+LsGERhy&#10;RODrxGsRfxfQ3tO997rziMCUEfsqAl+g3YvGaxF/JycCA6MSfwEmIgIDIxF/1yICQ44IfL54DeLv&#10;Qtp7u/eedx4RmDJiX0XgE7V70HgN4u8iRGBgNOIvwIREYGAE4u+aRGDIEYHPE8cu/i6ovcd7733n&#10;EYEpI/ZVBD5Bu/eMYxd/FyMCA6MQfwEmJgIDPYm/axOBIUcEzotjFn8X1t7rvXPQeURgyoh9FYET&#10;2j1nHLP4uygRGOhN/AVYgAgM9CD+0ojAkCMCHxfHKv4iAkNS7KsIfEC714xjFX8XJwIDvYi/AAsR&#10;gYFXEn/5kggMOSLw8+IYxV9+1t77vXPSeURgyoh9FYGf0O4x4xjFX34kAgOvJv4CLEgEBl5B/GWP&#10;CAw5IvDj4tjEX77RzsHeuek8IjBlxL6KwA9o95ZxbOIvXxGBgVcRfwEWJgIDVxJ/eY8IDDki8Mfi&#10;mMRf3tTOxd456jwiMGXEvorA72j3lHFM4i+7RGDgauIvACIwcAnxl0eIwJAjAr8tjkX85UPtnOyd&#10;q84jAlNG7KsIvKPdS8axiL+8SwQGriL+AvAzERg4k/jLM0RgyBGBvxXHIP7ysHZu9s5Z5xGBKSP2&#10;VQT+QruHjGMQf3mICAycTfwF4BsiMHAG8ZcjRGDIEYF/Ed9b/OVp7RztnbvOIwJTRuyrCBzavWN8&#10;b/GXp4jAwFnEXwDeJAIDGeIvGSIw5IjA4i857VztncPOIwJTRuzr0hG43TPG9xR/OUQEBrLEXwA+&#10;JAIDR4i/nEEEhpyVI3B8L/GXtHbO9s5l5xGBKSP2dckI3O4V43uJv6SIwMBR4i8ADxOBgWeIv5xJ&#10;BIacFSNwfA/xl9O0c7d3TjuPCEwZsa9LReB2jxjfQ/zlFCIw8CzxF4CnicDAI8RfriACQ85KETi+&#10;tvjL6do53Du3nUcEpozY1yUicLs3jK8t/nIqERh4lPgLwGEiMPAe8ZcricCQs0IEjq8p/nKZdi73&#10;znHnEYEpI/Z16gjc7gnja4q/XEIEBj4i/gKQJgIDe8RfXkEEhpyZI3B8LfGXy7VzuneuO48ITBmx&#10;r1NG4HYvGF9L/OVSIjDwFvEXgNOIwMCXxF9eSQSGnBkjcHwN8ZeXaed275x3HhGYMmJfp4rA7R4w&#10;vob4y0uIwMA98ReA04nAQCP+0oMIDDkzReD4Z8VfXq6d471z33lEYMqIfZ0iArd7v/hnxV9eSgQG&#10;NuIvAJcRgWFt4i89icCQM0MEjn9G/KWbdq73dqDziMCUEftaOgK3e774Z8RfuhCBAfEXgMuJwLAm&#10;8ZcRiMCQUzkCx58Vf+munfO9Xeg8IjBlxL6WjMDtXi/+rPhLVyIwrEv8BeBlRGBYi/jLSERgyKkY&#10;gePPiL8Mo537vZ3oPCIwZcS+lorA7R4v/oz4yxBEYFiP+AvAy4nAsAbxlxGJwJBTKQLH74m/DKft&#10;wN5udB4RmDJiX0tE4HZvF78n/jIUERjWIf4C0I0IDHMTfxmZCAw5FSJw/Jr4y7DaLuztSOcRgSkj&#10;9nXoCNzu6eLXxF+GJALD/MRfALoTgWFO4i8ViMCQM3IEjv8u/jK8thN7u9Jz4rr+s9vhwfBiZ4eM&#10;wO1eLv67+MvQRGCYl/gLwDBEYJiL+EslI0bg2Ncf4j//6HaIMLRBI/A/7P16z4nrWvxlV9uNvZ3p&#10;PH9xOzwYXtvXu/3tPnFd/+Per3cc8ZddIjDMR/wFYDgiMMxB/KWiQSPwb+M/RWBKGDQC7/56j2mB&#10;7/ZWwa62I3u703lEYMpo+3q3v+aXEX95lwgM8xB/ARiWCAy1ib9UJgJDjgi8P+IvjxKBIaft693+&#10;GvGXB4nAUJ/4C8DwRGCoSfxlBiIw5IjAX4/4y7NGjMBxXf/l7fBgeLGzIvAvI/7yFBEY6hJ/AShD&#10;BIZaxF9mIgJDjgj804i/HCUCQ07srAgs/nKQCAz1iL8AlCMCQw3iLzMSgSFn9Qgs/pIlAkNO7OzK&#10;EVj8JUUEhjrEXwDKEoFhbOIvMxOBIWfVCCz+chYRGHJiZ1eMwOIvpxCBYXziLwDlicAwJvGXFYjA&#10;kLNaBBZ/OduIETiOSQSmjNjZlSKw+MupRGAYl/gLwDREYBiL+MtKRGDIWSUCt1B3e8lwqrZbezvX&#10;c+KYRGDKiJ1dIQKLv1xCBIbxiL8ATEcEhjGIv6xIBIac2SNwC3S3lwqXaDu2t3s9J45JBKaM2NmZ&#10;I7D4y6VEYBiH+AvAtERg6Ev8ZWUiMOTMGoFbmLu9RLhU27W9Hew5cUwiMGXEzs4YgcVfXkIEhv7E&#10;XwCmJwJDH+IviMCQNVsEbkHu9tLgJdrO7e1iz4ljEoEpI3Z2pggs/vJSIjD0I/4CsAwRGF5L/IVf&#10;iMCQM0sEbiHu9pLgpdru7e1kz4ljEoEpI3Z2hggs/tKFCAyvJ/4CsBwRGF5D/IVvicCQUz0CtwB3&#10;eynQRdvBvd3sOXFMIjBlxM5WjsDiL12JwPA64i8AyxKB4VriL7xNBIacqhG4hbfbS4Cu2i7u7WjP&#10;iWMSgSkjdrZiBBZ/GYIIDNcTfwFYnggM1xB/4WMiMORUi8AtuN0OHYbQdnJvV3tOHJMITBmxs5Ui&#10;sPjLUERguI74CwA3IjCcS/yFx4nAkFMlArfQdjtkGErbzft97T1xTCIwZcTOVojA4i9DEoHhfOIv&#10;ANwRgeEc4i88TwSGnNEjcAtst0OFIbUd/XJ/R5g4JhGYMmJnR47A4i9DE4HhPOIvALxBBIYc8ReO&#10;aw/mYl//am+Pe00cjwhMGQNHYNcQJcR93B/d73DvEYGpJHZ2uAjc7i3FXyoQgSFP/AWAD4jAcIz4&#10;Czmxr3+4t8e9J45LBKaMESNwzP/529/+9p/cDhGGNOiD9x8njksEpozY2REjsP8rFJQgAsNx4i8A&#10;PEgEhueIv5AT+zpk/N0mjk8EpgwRGJ4zcvzdJo5PBKaM2FkRGA4SgeF54i8APEkEhseIv5AT+zp0&#10;/N0mjlMEpgwRGB5TIf5uE8cpAlNG7KwIDAeJwPA48RcADhKB4X3iL+TEvpaIv9vE8YrAlCECw/sq&#10;xd9t4nhFYMqInRWB4SARGD4m/gJAkggM+8RfyIl9LRV/t4njFoEpQwSGfRXj7zZx3CIwZcTOisBw&#10;kAgMbxN/AeAkIjB8TfyFnNjXkvF3mzh+EZgyRGD4WuX4u00cvwhMGbGzIjAcJALDt8RfADiZCAw/&#10;EX8hJ/a1dPzdJl6HCEwZIjD8ZIb4u028DhGYMmJnRWA4SASGX4i/AHAREZjVib+QE/s6RfzdJl6P&#10;CEwZIjCrmyn+bhOvRwSmjNhZERgOEoFB/AWAy4nArEr8hZzY16ni7zbxukRgyhCBWdWM8XebeF0i&#10;MGXEzorAcJAIzMrEXwB4ERGY1Yi/kBP7OmX83SZenwhMGSIwq5k5/m4Tr08EpozYWREYDhKBWZH4&#10;CwAvJgKzCvEXcmJfp46/28TrFIEpQwRmFSvE323idYrAlBE7KwLDQSIwKxF/AaATEZjZib+QE/u6&#10;RPzdJl6vCEwZIjCzWyn+bhOvVwSmjNhZERgOEoFZgfgLAJ2JwMxK/IWc2Nel4u828bpFYMoQgZnV&#10;ivF3m3jdIjBlxM6KwHCQCMzMxF8AGIQIzGzEX8iJfV0y/m4Tr18EpgwRmNmsHH+3idcvAlNG7KwI&#10;DAeJwMxI/AWAwYjAzEL8hZzY16Xj7zbxPojAlCECMwvx95eJ90EEpozYWREYDhKBmYn4CwCDEoGp&#10;TvyFnNhX8feLifdDBKYMEZjqxN9vJ94PEZgyYmdFYDhIBGYG4i8ADE4EpirxF3JiX8XfnYn3RQSm&#10;DBGYqsTftyfeFxGYMmJnRWA4SASmMvEXAIoQgalG/IWc2Ffx952J90cEpgwRmGrE348n3h8RmDJi&#10;Z0VgOEgEpiLxFwCKEYGpQvyFnNjXEePvn8Zx/ZedX+82cTwiMGXcIvBQfzfGiMB8Y9QH3XFM/3Hn&#10;17tOHJMITBmxs396v8O9J64hEZgSRGAqEX8BoCgRmNGJv5AT+zpk/G3H9vnz59+L4xOB4aAR/46M&#10;EYH52egPuD99+vS/7vx+14n3SwSmjNhZERgOEoGpQPwFgOJEYEYl/kJO7Ouw8XcjAkOOCMyoqjzY&#10;FoEhJ3ZWBIaDRGBGJv4CwCREYEYj/kJO7Ovw8XcjAkOOCMxoqj3QFoEhJ3ZWBIaDRGBGJP4CwGRE&#10;YEYh/kJO7GuZ+LsRgSFHBGYUVR9kjxiB45hEYMqInRWB4SARmJGIvwAwKRGY3sRfyIl9LRd/NyIw&#10;5IjA9Fb9AbYIDDmxsyIwHCQCMwLxFwAmJwLTi/gLObGvZePvRgSGHBGYXmZ5cC0CQ07srAgMB4nA&#10;9CT+AsAiRGBeTfyFnNjX8vF3IwJDjgjMq832wFoEhpzYWREYDhKB6UH8BYDFiMC8ivgLObGv08Tf&#10;jQgMOSIwrzLrg2oRGHJiZ0VgOEgE5pXEXwBYlAjM1cRfyIl9nS7+bkRgyBGBudrsD6hFYMiJnRWB&#10;4SARmFcQfwFgcSIwVxF/ISf2ddr4uxGBIUcE5iqrPJgWgSEndlYEhoNEYK4k/gIAPxKBOZv4Czmx&#10;r9PH340IDDkiMGdb7YG0CAw5sbMiMBwkAnMF8RcA+IoIzFnEX8iJfV0m/m5EYMgRgTnLqg+iRWDI&#10;iZ0VgeEgEZgzib8AwC4RmCzxF3JiX5eLvxsRGHJEYLJWfwAtAkNO7KwIDAeJwJxB/AUA3iUCc5T4&#10;Czmxr8vG340IDDkiMEd58PwTERhyYmdFYDjI38VkiL8AwENEYJ4l/kJO7Ovy8XcjAkOOCMyzPHD+&#10;mggMObGzIjAc5O9kjhB/AYCniMA8SvyFnNhX8feOCAw5IjCP8qB5nwgMObGzIjAc5O9mniH+AgCH&#10;iMB8RPyFnNhX8fcNIjDkiMB8xAPm94nAkBM7KwLDQf6O5hHiLwCQIgLzFvEXcmJfxd8PiMCQIwLz&#10;Fg+WHyMCQ07srAgMB/m7mveIvwDAKURg7om/kBP7Kv4+SASGHBGYex4oP0cEhpzYWREYDvJ3NnvE&#10;XwDgVCIwG/EXcmJfxd8nicCQIwKz8SD5GBEYcmJnRWA4yN/dfEn8BQAuIQIj/kJO7Kv4e5AIDDki&#10;MB4g54jAkBM7KwLDQf4OpxF/AYBLicDrEn8hJ/ZV/E0SgSFHBF6XB8fnEIEhJ3ZWBIaD/F2+NvEX&#10;AHgJEXg94i/kxL6KvycRgSFHBF6PB8bnEoEhJ3ZWBIaD/J2+JvEXAHgpEXgd4i/kxL6KvycTgSFH&#10;BF6HB8XXEIEhJ3ZWBIaD/N2+FvEXAOhCBJ6f+As5sa/i70VEYMgRgefnAfG1RGDIiZ0VgeEgf8ev&#10;QfwFALoSgecl/kJO7Kv4ezERGHJE4Hl5MPwaIjDkxM6KwHCQv+vnJv4CAEMQgecj/kJO7Kv4+yIi&#10;MOSIwPPxQPi1RGDIiZ0VgeEgf+fPSfwFAIYiAs9D/IWc2Ffx98VEYMgRgefhQXAfIjDkxM6KwHCQ&#10;v/vnIv4CAEMSgesTfyEn9lX87UQEhhwRuD4PgPsSgSEndlYEhoPcA8xB/AUAhiYC1yX+Qk7sq/jb&#10;mQgMOSJwXR78jiHOgQgMCbGzIjAc5F6gNvEXAChBBK5H/IWc2FfxdxAiMOSIwPV44DuWOBciMCTE&#10;zorAcJB7gprEXwCglE+fPv3rvRuIniMC7xN/ISf2VfwdjAgMOSJwHR70jinOiQgMCbGzIjAc5N6g&#10;lhHjb3umezs8AIB9IvD4xF/IiX0VfwclAkOOCDw+D3jHFudGBIaE2FkRGA5yj1CD+AsAlCYCj0v8&#10;hZzYV/F3cCIw5IjA4/Jgt4Y4RyIwJMTOisBwkHuFsYm/AMAURODxiL+QE/sq/hYhAkOOCDweD3Rr&#10;iXMlAkNC7KwIDAe5ZxiT+AsATEUEHof4Czmxr+JvMSIw5IjA4/Agt6Y4ZyIwJMTOisBwkHuHsYi/&#10;AMCUROD+xF/IiX0Vf4sSgSFHBO7PA9za4tyJwJAQOysCw0HuIcYg/gIAUxOB+xF/ISf2VfwtTgSG&#10;HBG4Hw9u5xDnUASGhNhZERgOci/Rl/gLACxBBH498RdyYl/F30mIwJAjAr+eB7ZziXMpAkNC7KwI&#10;DAe5p+hD/AUAliICv474Czmxr+LvZERgyBGBX8eD2jnFORWBISF2VgSGg9xbvJb4CwAsSQS+nvgL&#10;ObGv4u+kRGDIEYGv5wHt3OLcisCQEDsrAsNB7jFeQ/wFAJYmAl9H/IWc2Ffxd3IiMOSIwNfxYHYN&#10;cY5FYEiInRWB4SD3GtcSfwEAggh8PvEXcmJfxd9FiMCQIwKfzwPZtcS5FoEhIXZWBIaD3HNcQ/wF&#10;APiCCHwe8RdyYl/F38WIwJAjAp/Hg9g1xTkXgSEhdlYEhoPce5xL/AUA2CEC54m/kBP7Kv4uSgSG&#10;HBE4zwPYtcW5F4EhIXZWBIaD3IOcQ/wFAHiHCHyc+As5sa/i7+JEYMgRgY/z4JUmdmC4CBzzF7fD&#10;g+HFvorAcJB7kRzxFwDgASLw88RfyIl9FX/5kQgMOSLw8zxw5UuxCyIwJMS+isBwkHuSY8RfAIAn&#10;iMCPE38hJ/ZV/OUrIjDkiMCP86CVPbETIjAkxL6KwHCQe5PniL8AAAeIwB8TfyEn9lX8ZZcIDDki&#10;8Mc8YOU9sRsiMCTEvorAcJB7lMeIvwAACSLw28RfyIl9FX95lwgMOSLw2zxY5RGxIyIwJMS+isBw&#10;kHuV94m/AAAnEIG/Jf5CTuyr+MtDRGDIEYG/5YEqz4hdEYEhIfZVBIaD3LPsE38BAE4kAv9C/IWc&#10;2Ffxl6eIwJAjAv/Cg1SOiJ0RgSEh9lUEhoPcu3xN/AUAuIAILP5CVuyr+MshIjDkiMAeoJITuyMC&#10;Q0LsqwgMB7mH+Yn4CwBwoZUjsPgLObGv4i8pIjDkrByBPTjlDLFDIjAkxL6KwHDQ6vcy4i8AwAus&#10;GIHFX8iJfRV/OYUIDDkrRmDxlzPFLonAkBD7KgLDQave04i/AAAvtFIEFn8hJ/ZV/OVUIjDkrBSB&#10;xV+uEDslAkNC7KsIDAetdm8j/gIAdLBCBBZ/ISf2VfzlEiIw5KwQgcVfrhS7JQJDQuyrCAwHrXKP&#10;I/4CAHQ0cwQWfyEn9lX85VIiMOTMHIHFX14hdkwEhoTYVxEYDpr9Xkf8BQAYwIwRWPyFnNhX8ZeX&#10;EIEhZ8YILP7ySrFrIjAkxL6KwHDQrPc84i8AwEBmisDiL+TEvoq/vJQIDDkzRWDxlx5i50RgSIh9&#10;FYHhoNnufcRfAIABzRCBxV/IiX0Vf+lCBIacGSKw+EtPsXsiMCTEvorAcNAs90DiLwDAwCpHYPEX&#10;cn744Yd/s7fHnUf8XYgIDDmVI7D4ywhiB0VgSIh9FYHhoOr3QuIvAEABFSOw+As54i+jEIEhp2IE&#10;Fn8ZSeyiCAwJsa8iMBxU9Z5I/AUAKKRSBBZ/IUf8ZTQiMORUisDiLyOKnRSBISH2VQSGg6rdG4m/&#10;AAAFVYjA4i/kiL+MSgSGnAoRWPxlZLGbIjAkxL6KwHBQlXsk8RcAoLCRI7D4CzniL6MTgSFn5Ags&#10;/lJB7KgIDAmxryIwHDT6vZL4CwAwgREjcNwE/2/xn+IvHCT+UoUIDDmD/i/M/afvv//+P+39XscR&#10;f9kV+yoCQ0LsqwgMB40ageOY2jO5vd/rNuIvAMBBI0XguNFs/xbw7u/1mnZDLv5ShfhLNSIw5IwY&#10;gQe7lxN/eVd85ovAkBD7KgLDQaNF4NGex7URfwEAkkaIwHHTK/5CgvhLVSIw5IjAb474y0PiM18E&#10;hoTYVxEYDholAou/AAAT6xmB42ZX/IUE8ZfqRGDIEYG/GfGXp8RnvggMCbGvIjAc1DsCi78AAAvo&#10;EYHjJlf8hQTxl1mIwJAjAv884i+HxGe+CAwJsa8iMBzUKwKLvwAAC3llBI6bW/EXEsRfZiMCQ44I&#10;LP6SE5/5IjAkxL6KwHDQqyOw+AsAsKBXROC4qRV/IUH8ZVYiMOQsHIHFX04Rn/kiMCTEvorAcNCr&#10;IrD4CwCwsCsjcNzMir+QIP4yOxEYchaMwOIvp4rPfBEYEmJfRWA46OoILP4CAHBJBI6bWPEXEsRf&#10;ViECQ85CEVj85RLxmS8CQ0LsqwgMB10VgcVfAAB+dmYEjptX8RcSxF9WIwJDzgIRWPzlUvGZLwJD&#10;QuyrCAwHnR2BxV8AAL5xxb8JPMK0G2nxlyrEX1YlAkPOWRF4wIeG4i8vEZ/5IjAkxL6KwHDQVf8m&#10;8Agj/gIADGK2CNxuoMVfqhB/WZ0IDDnZCCz+srr4zBeBISH2VQSGg2aMwOIvAMBgZonA7cZZ/KUK&#10;8Rd+IgJDztEILP7CT+IzXwSGhNhXERgOmikCi78AAIOqHoHbDbP4SxXiL3xNBIac7L8JPMCIv3QV&#10;n/nDReD4+ewvb4cHw4udFYHhoBkisPgLADC4qhG43SiLv1Qh/sI+ERhyCkdg8ZchxGe+CAwJsbMi&#10;MBxUOQKLvwAARVSLwO0GWfylCvEX3icCQ07BCCz+MpT4zBeBISF2VgSGgypGYPEXAKCYKhG43RiL&#10;v1Qh/sJjRGDIKRSBxV+GFJ/5w0XgOCYRmDJiZ0VgOKhSBBZ/AQCKGj0Ctxti8ZcqxF94jggMOQUi&#10;sPjL0OIzXwSGhNhZERgOqhCBxV8AgOJGjcDtRlj8pQrxF44RgSHnFoH/ny93eISJ6+g78ZcKYldF&#10;YEiInRWB4aCRI7D4CwAwidEicLsBFn+pQvyFnLavd/vbfeLvoR9i/sXtEGFYsad/EDv7m/sd7jz/&#10;n4eGVNE+62P+cWePu05cQ392O0QYXuysCAwHjRiB3ccBAExmlAjcbnzFX6oQfyGn7evd/o40v25h&#10;4HaoMJzYzxZ///Zub3uP+EsZ7TM+dvbXdzs8zIjAVBI7KwLDQSNFYPdxAACT6h2B2w2v+EsV4i/k&#10;tH29298RRwRmSLGX4i8ktM/22Nlh4+8XIwJTRuyrCAwHjRCB3ccBAEyuVwRuN7riL1WIv5DT9vVu&#10;f0ceEZihxD6Kv5DQPtNjZyvE321EYMqIfRWB4aCeEdh9HADAIl4dgdsNrvhLFeIv5LR9vdvfCiMC&#10;M4TYQ/EXEtpneexspfi7jQhMGbGvIjAc1CMCu48DAFjMqyJwu7EVf6lC/IWctq93+1tpRGC6iv0T&#10;fyGhfYbHzlaMv9uIwJQR+yoCw0GvjMDu4wAAFnV1BG43tOIvVYi/kNP29W5/K44ITBexd+IvJLTP&#10;7tjZyvF3GxGYMmJfRWA46BUR2H0cAMDirorA7UZW/KUK8Rdy2r7e7W/lEYF5qdg38RcS2md27OwM&#10;8XcbEZgyYl9FYDjoygjsPg4AgB+dHYHbDaz4SxXiL+S0fb3b3xlGBOYlYs/EX0hon9WxszPF321E&#10;YMqIfRWB4aArIrD7OAAAvnJWBG43ruIvVYi/kNP29W5/ZxoRmEvFfom/kNA+o2NnZ4y/24jAlBH7&#10;KgLDQWdGYPdxAADsykbgdsMq/lKF+As5bV/v9nfGEYG5ROyV+AsJ7bM5dnbm+LuNCEwZsa8iMBx0&#10;RgR2HwcAwLu+//77f7V3I/nRtBtV8ZcqxF/Iaft6t78zjwjMqWKfxF9IaJ/JsbMrxN9tRGDKiH0V&#10;geGgTARuz/JuXwYAAN72bARuN6jiL1WIv5DT9vVuf1cYEZhTxB6Jv5DQPotjZ1eKv9uIwJQR+yoC&#10;w0FHIrD4CwDAUx6NwO3GVPylCvEXctq+3u3vSiMCkxL7I/5CQvsMjp1dMf5uIwJTRuyrCAwHPROB&#10;xV8AAA75KAK3G1LxlyrEX8hp+3q3vyuOCMwhsTfiLyS0z97Y2ZXj7zYiMGXEvorAcNAjEVj8BQAg&#10;5a0I3G5ExV+qEH8hp+3r3f6uPCIwT4l9EX8hoX3mxs6Kv7+MCEwZsa8iMBz0XgQWfwEAOMV9BG43&#10;oOIvVYi/kNP29W5/jQjMg2JPxF9IaJ+1sbPi77cjAlNG7KsIDAftRWDxFwCAU20RuN14ir9U0X6w&#10;//IHpUFG/KWMtq93+2t+GRGYd8V+iL+Q0D5jY2fF37dHBKaM2FcRGA76MgKLvwAAXKLdaIq/VNF+&#10;oL//IX+AEX8po+3r3f52n7iu/2rv1zuOCMyu2AvxFxLaZ2vs7FDxd8C/g9qIwJQR+yoCw0HtWZz4&#10;CwAALK/9IL/3A37nEX8po+3r3f52n7iu//Dz58+/G//9V/e/13lEYL4S+yD+QkL7TI2dHe3f/P1V&#10;+zto0HtMEZgyYl9FYAAAAOB5gz6YE38po+3r3f52n7iu//B2eL8jAjOy2APxFxLaZ2ns7JDx93aI&#10;o95risCUEfsqAgMAAACPG/SBnPhLGW1f7/a3+8R1/XP83YjAjCjOv/gLCe0zNHZ26Pi7GfSeUwSm&#10;jNhXERgAAAD42KAP4sRfyvj06dOf7exw14nr+pv4uxGBGUmcd/EXEtpnZ+xsifi7GfTeUwSmjNhX&#10;ERgAAAB426AP4MRfyqgWfzciMCOI8y3+QkL7zIydLRV/N4Peg4rAlBH7KgIDAAAA3xr0wZv4SxlV&#10;4+9GBKanOM/iLyS0z8rY2ZLxdzPovagITBmxryIwAAAA8ItBH7iJv5RRPf5uRGB6iPMr/kJC+4yM&#10;nS0dfzeD3pOKwJQR+yoCAwAAAOIvZM0SfzciMK8U51X8hYT22Rg7O0X83Qx6byoCU0bsqwgMAAAA&#10;Kxv0AZv4Sxmzxd+NCMwrxPkUfyGhfSbGzk4VfzeD3qOKwJQR+yoCAwAAwIoGfbAm/lLGrPF3IwJz&#10;pTiP4i8ktM/C2Nkp4+9m0HtVEZgyYl9FYAAAAFjJoA/UxF/KmD3+bkRgrhDnT/yFhPYZGDs7dfzd&#10;DHrPKgJTRuyrCAwAAAArGPRBmvhLGavE340IzJnivIm/kNA++2Jnl4i/m0HvXUVgyoh9FYEBAABg&#10;ZoM+QBN/KWO1+LsRgTlDnC/xFxLaZ17s7FLxdzPoPawITBmxryIwAAAAzGjQB2fiL2WsGn83IjAZ&#10;cZ7EX0hon3Wxs0vG382g97IiMGXEvorAAAAAMJNBH5iJv5SxevzdiMAcEedH/IWE9hkXO7t0/N0M&#10;ek8rAlNG7KsIDAAAADMY9EGZ+EsZ4u/XRGCeEedF/IWE9tkWOyv+fmHQe1sRmDJiX0VgAAAAqGzQ&#10;B2TiL2WIv/tEYB4R50P8hYT2mRY7K/7uGPQeVwSmjNhXERgAAAAqGvTBmPhLGeLv+0Rg3hPnQfyF&#10;hPZZFjsr/r5j0HtdEZgyYl9FYAAAAKhk0Adi4i9liL+PEYHZE++/+AsJ7TMsdlb8fcCg97wiMGXE&#10;vorAAAAAUMGgD8LEX8oQf58jAvOleN/FX0hon12xs+LvEwa99xWBKSP2VQQGAACAkQ36AEz8pQzx&#10;9xgRmCbeb/EXEtpnVuys+HvAoPfAIjBlxL6KwAAAADCiQR98ib+UIf7miMBri/dZ/IWE9lkVOyv+&#10;Jgx6LywCU0bsqwgMAAAAIxn0gZf4Sxni7zlE4DV99913/yzeZ/EXDmqfUbGz4u8JBr0nFoEpI/ZV&#10;BAYAAIARDPqgS/ylDPH3XCLwWsRfyGmfTbGz4u+JBr03FoEpI/ZVBAYAAICeBn3AJf5Shvh7DRF4&#10;DeIv5LTPpNhZ8fcCg94ji8CUEfsqAgMAAEAPgz7YEn8pQ/y9lgg8N/EXctpnUeys+HuhQe+VRWDK&#10;iH0VgQEAAOCVBn2gJf5Shvj7GiLwnMRfyGmfQbGz4u8LDHrPLAJTRuyrCAwAAACvMOiDLPGXMsTf&#10;1xKB5yL+Qk777ImdFX9faNB7ZxGYMmJfRWAAAAC40qAPsMRfyhB/+xCB5xDv1x/E+yb+wkHtMyd2&#10;VvztYNB7aBGYMmJfRWAAAAC4wqAPrsRfyhB/+xKBa4v3SfyFhPZZEzsr/nY06L20CEwZsa8iMAAA&#10;AJxp0AdW4i9liL9jEIFrivdH/IWE9hkTOyv+DmDQe2oRmDJiX0VgAAAAOMOgD6rEX8oQf8ciAtcS&#10;74v4CwntsyV2VvwdyKD31iIwZcS+isAAAACQMegDKvGXMsTfMYnANcT7If5CQvtMiZ0Vfwc06D22&#10;CEwZsa8iMAAAABwx6IMp8ZcyxN+xicBji/dB/IWE9lkSOyv+DmzQe20RmDJiX0VgAAAAeMagD6TE&#10;X8oQf2sQgccUr1/8hYT2GRI7K/4WMOg9twhMGbGvIjAAAAA8YtAHUeIvZYwYf3/44QcPot4gAo8l&#10;Xrf4CwntsyN2VvwtZNB7bxGYMmJfRWAAAAB4z6APoMRfyhB/axKBxxCvV/yFhPaZETsr/hY06D24&#10;CEwZsa8iMAAAAOwZ9MGT+EsZ4m9tInBf8TrFX0honxWxs+JvYYPei4vAlBH7KgIDAADAlwZ94CT+&#10;Uob4OwcRuI94feIvJLTPiNhZ8XcCg96Ti8CUEfsqAgMAAEAz6IMm8ZcyxN+5iMCvFa9L/IWE9tkQ&#10;Oyv+TmTQe3MRmDJiX0VgAAAA1jboAybxlzLE3zmJwK8Rr0f8hYT2mRA7K/5OaNB7dBGYMmJfRWAA&#10;AADWNOiDJfGXMsTfuYnA14rXIf5CQvssiJ0Vfyc26L26CEwZsa8iMAAAAGsZ9IGS+EsZ4u8aROBr&#10;xPGLv5DQPgNiZ8XfBQx6zy4CU0bsqwgMAADAGgZ9kCT+Uob4uxYR+Fxx3OIvJLRrP3ZW/F3IoPfu&#10;IjBlxL6KwAAAAMxt0AdI4i9liL9rEoHPEccr/kJCu+ZjZ8XfBQ16Dy8CU0bsqwgMAADAnAZ9cCT+&#10;Ukbsq/i7MBE4J45T/IWEdq3Hzoq/Cxv0Xl4EpozYVxEYAACAuQz6wEj8pYzYV/EXEfigOD7xFxLa&#10;NR47K/4iAkNS7KsIDAAAwBwGfVAk/lJG7Kv4y89E4OfEcYm/kNCu7dhZ8ZefDXpvLwJTRuyrCAwA&#10;AEBtgz4gEn8pI/ZV/OUbIvBj4njEX0ho13TsrPjLNwa9xxeBKSP2VQQGAACgpkEfDIm/lBH7Kv7y&#10;JhH4fXEc4i8ktGs5dlb85U2D3uuLwJQR+yoCAwAAUMugD4TEX8qIfRV/+ZAIvC++v/gLCe0ajp0V&#10;f/nQoPf8IjBlxL6KwAAAANQw6IMg8ZcyYl/FXx4mAn8tvq/4Cwnt2o2dFX952KD3/iIwZcS+isAA&#10;AACMbdAHQOIvZcS+ir88TQT+SXw/8RcS2jUbOyv+8rRBfwYQgSkj9lUEBgAAYEyDPvgRfykj9lX8&#10;5bDVI3B8H/EXEtq1Gjsr/nLYoD8LiMCUEfsqAgMAADCWQR/4iL+UEfsq/pK2agSOry/+QkK7RmNn&#10;xV/SBv2ZQASmjNhXERgAAIAxDPqgR/yljNjX4eKvBz11rRaB4+uKv5DQrs3YWfGX0wz6s4EITBmx&#10;ryIwAAAAfQ36gEf8pYzYV/GX060SgePrib+Q0K7J2Fnxl9MN+jOCCEwZsa8iMAAAAH0M+mBH/KWM&#10;2Ffxl8vMHoHj64i/kNCuxdhZ8ZfLDPqzgghMGbGvIjAAAACvNegDHfGXMmJfxV8uN2sEjn9e/IWE&#10;dg3Gzoq/XG7QnxlEYMqIfRWBAQAAeI1BH+SIv5QR+yr+8jKzReD458RfSGjXXuys+MvLDPqzgwhM&#10;GbGvIjAAAADXGvQBjvhLGbGv4i8vN0sEjj8v/kJCu+ZiZ8VfXm7QnyFEYMqIfRWBAQAAuMagD27E&#10;X8qIfRV/6aZ6BI4/J/5CQrvWYmfFX7oZ9GcJEZgyYl9FYAAAAM416AMb8ZcyYl/FX7qrGoHj98Vf&#10;SGjXWOys+Et3g/5MIQJTRuyrCAwAAMA5Bn1QI/5SRuyr+MswqkXg+HXxFxLatRU7K/4yjEF/thCB&#10;KSP2VQQGAAAgZ9AHNOIvZcS+ir8Mp0oEjv9Z/IWEdk3Fzoq/DGfQnzFEYMqIfRWBAQAAOGbQBzPi&#10;L2XEvoq/DGv0CBz/Kf5CQruWYmfFX4Y16M8aIjBlxL6KwAAAADxn0Acy4i9lxL6Kvwxv1Aj86dOn&#10;/yH+U/yFg77//vt/GTsr/jI8ERhyYl9FYAAAAB4j/kJO7Kv4SxkjRuDY19/u/XrHEX8pI/b1j2L+&#10;6xf7O8KIv7xJBIac2FcRGAAAgPeJv5AT+yr+Us6g/ybwKCP+Ukbs6x8N+L9AIf7yIREYcmJfRWAA&#10;AAD2ib+QE/sq/lKWCLw74i9lxL6Kv5QmAkNO7KsIDAAAwNfEX8iJfRV/KU8E/mrEX8qIfRV/mYII&#10;DDmxryIwAAAAPxF/ISf2VfxlGiLwjyP+Ukbsq/jLVERgyIl9FYEBAABWJ/5CTuyr+Mt0Fo/A4i9l&#10;xL6Kv0xJBIac2FcRGAAAYFXiL+TEvoq/TGvRCCz+Ukbsq/jL1ERgyIl9FYEBAABWI/5CTuyr+Mv0&#10;FovA4i9lxL6KvyxBBIac2FcRGAAAYBXiL+TEvoq/LGORCCz+Ukbsq/jLUkRgyIl9FYEBAABmd+YD&#10;lO+//3731w+M+EsZsa/iL8uZPAKLv5QR+yr+siQRGHJiX0VgAACAWV3x4OSECCz+Ukbsq/jLsiaN&#10;wOIvZcS+ir8sTQSGnNhXERgAAGA2Vz4wSURg8ZcyYl/FX5Y3WQQWfykj9lX8hSACQ07sqwgMAAAw&#10;i1c8KDkQgcVfyvj06ZP4CzeTRGDxlzJiX8Vf+MKIEbjdK94OD4YXOysCAwAAVPfKByRPRGDxlzLE&#10;X/hW8Qgs/lJG7Kv4CztEYMiJnRWBAQAAqurxYOSBCCz+Uob4C28rGoHFX8qIfRV/4R0iMOTEzorA&#10;AAAA1fR8IPJOBBZ/KUP8hY8Vi8DiL2XEvoq/8AARGHJiZ0VgAACAKkZ4ELITgcVfymj7ere/3ceD&#10;EEZVJAKLv5QR+yr+whNGjMAxfvahjLavd/vbffzsAwAAcGekByBfRGAPQCij7eu2w6OMByCMbvAI&#10;LP5SRuyr+AsHiMCQ0/b1bn+7j5+BAAAAbtoD7r0fnDrPX90OD4b3m9/85k92drj3/Ifb4cHQPn/+&#10;/Puxr39zt7+9R/yljNjXEePv3/z1X//1P70dIgwt9vU/3O1v92n3lrfDg+HFzv7V/Q73HvdxAAAA&#10;NyNG4O+///5/uR0eDG/QCPxvb4cHQ/rtb3/7T+La+fOd3e054i9lxL6OGH9/nHZtf/fdd79/O1QY&#10;Uuzqv73f3d4j/lJJ+5l9b497jvs4AACAO/HD27/a+wGq54jAVCICw+PEX8iJfR02/m4jAjOy2FHx&#10;FxJGjL/tmcbt8AAAAPiSCAw5IjB8TPyFnNjX4ePvNiIwI4rdFH8hQfwFAAAoSASGHBEY3ib+Qk7s&#10;a5n4u40IzEhiJ8VfSBB/AQAAChOBIUcEhm+Jv5AT+1ou/m4jAjOC2EXxFxLEXwAAgAmIwJAjAsMv&#10;xF/IiX0tG3+3EYHpKXZQ/IUE8RcAAGAiIjDkiMAg/kJW7Gv5+LuNCEwPsXviLySIvwAAABMSgSFH&#10;BGZl4i/kxL5OE3+3EYF5pdg58RcSxF8AAICJicCQIwKzIvEXcmJfp4u/24jAvELsmvgLCeIvAADA&#10;AkRgyBGBWYn4Czmxr9PG321EYK4UOyb+QoL4CwAAsBARGHJEYFYg/kJO7Ov08XcbEZgrxG6Jv5Ag&#10;/gIAACxIBIYcEZiZXR1/42vv/voHI/5SRuzrMvF3m/aZIQJzltgp8RcSxF8AAICFicCQ0x4E7u1x&#10;5xGBSfFv/kJO7Oty8XcbEZgzxC6Jv5Ag/gIAACACQ5IIzEx6xN/4fru//sWIv5QR+7ps/N2mfYaI&#10;wBwVOyT+QoL4CwAAwM9EYMhpDwb39rjziMA8pee/+Rvfd/fXY8Rfyoh9XT7+btM+S0RgnhW7I/5C&#10;gvgLAADAN0RgyGkPCPf2uPOIwDzE/9lnyIl9FX/vRgTmGbEz4i8kiL8AAAC8acQI/Jvf/Obf3w4P&#10;htceFO7tcecRgXmX+As5sa/i7xvTPltEYD4SuyL+QkLs67/f2+OeI/4CAAAMRgSGnPbAcG+PO48I&#10;zK5B4+8/iL9UEfs6XPyN4/lve7/ea9pnjAjMW2JHxF9IiH0VfwEAAHiMCAw57cHh3h53HhGYrwwa&#10;f//z3/3d3/13t0OEocW+jhh//0tcQ/88/vt/vv+9ntM+a0Rg7sVuiL+QEPsq/gIAAPAcERhy2gPE&#10;vT3uPCIwPxJ/ISf2dcj4+/nz599rx9eupfg1EZhhxU6Iv5AQ+yr+AgAAcIwIDDntQeLeHnceEXhx&#10;4i/kxL4OHX83IjCjil0QfyEh9lX8BQAAIEcEhpz2QHFvjzuPCLwo8RdyYl9LxN+NCMxoYgfEX0iI&#10;fRV/AQAAOIcIDDntweLeHnceEXgx4i/kxL6Wir8bEZhRxLkXfyEh9lX8BQAA4FwiMOS0B4x7e9x5&#10;ROBFiL+QE/taMv5uRGB6i3Mu/kJC7Kv4CwAAwDVEYMhpDxr39rjziMCTE38hJ/a1dPzdiMD0Euda&#10;/IWE2FfxFwAAgGuJwJDTHjju7XHnEYEnJf5CTuzrFPF3IwLzanGOxV9IiH0VfwEAAHgNERhy2oPH&#10;vT3uPCLwZMRfyIl9nSr+bkRgXiXOrfgLCbGv4i8AAACvJQJDTnsAubfHnUcEnoT4Czmxr1PG340I&#10;zNXinIq/kBD7Kv4CAADQhwgMOe1B5N4edx4RuDjxF3JiX6eOvxsRmKvEuRR/ISH2VfwFAACgLxEY&#10;ctoDyb097jwicFHiL+TEvi4RfzciMGeLcyj+QkLsq/gLAADAGERgyGkPJvf2uPOIwMWIv5AT+7pU&#10;/N2IwJwlzp34Cwmxr+IvAAAAYxGBIac9oNzb484jAhch/kJO7OuS8XcjApMV50z8hYTYV/EXAACA&#10;MYnAkNMeVO7tcecRgQcn/kJO7OvS8XcjAnNUnCvxFxJiX8VfAAAAxiYCQ057YLm3x51HBB6U+As5&#10;sa/i7xdEYJ4V50j8hYTYV/EXAACAGkRgyGkPLvf2uPOIwIMRfyEn9lX83SEC86g4N+IvJMS+ir8A&#10;AADUIgJDTnuAubfHnUcEHoT4Czmxr0PG3z/+4z/uGn83IjAfiXMi/kJC7Kv4CwAAQE0iMOS0B5l7&#10;e9x5RODOxF/IiX0Vfx8gAvOWOBfiLyTEvoq/AAAA1CYCQ057oLm3x51HBO5E/IWc2Ffx9wkiMPfi&#10;HIi/kBD7Kv4CAAAwBxEYctqDzb097jwi8IuJv5AT+yr+HiACs4n3XvyFhNhX8RcAAIC5iMCQ0x5w&#10;7u1x5xGBX0T8hZzY1yHj7+fPn3/3dohDE4GJ91z8hYTYV/EXAACAOYnAkNMedO7tcecRgS8m/kJO&#10;7Kv4ewIReF3xXou/kBD7Kv4CAAAwNxEYctoDz7097jwi8EXEX8iJfRV/TyQCryfeY/EXEmJfxV8A&#10;AADWIAJDTnvwubfHnUcEPpn4Czmxr+LvBUTgdcR7K/5CQuyr+AsAAMBaRGDIaQ9A9/a484jAJxF/&#10;ISf2Vfy90KgRuH123g6RpHhPxV9IiH0VfwEAAFiTCAw57UHo3h53HhE4SfyFnNhX8fcFROB5xXsp&#10;/kJC7Kv4CwAAwNpEYMhpD0T39rjziMAHib+QE/sq/r6QCDyfeA/FX0iIfRV/AQAAoBGBIac9GN3b&#10;484jAj9J/IWc2FfxtwMReB7x3om/kBD7Kv4CAADAl0RgyGkPSPf2uPOIwA8SfyEn9lX87UgEri/e&#10;M/EXEmJfxV8AAADYIwJDTntQurfHnUcE/oD4Czmxr+LvAETguuK9En8hIfZV/AUAAID3iMCQ0x6Y&#10;7u1x5xGB3yD+Qk7sq/g7EBG4nniPxF9IiH0VfwEAAOARIjDktAene3vceUTgO+Iv5MS+ir8DEoHr&#10;iPdG/IWE2FfxFwAAAJ4hAkNOe4C6t8edRwS+EX8hJ/ZV/B2YCDy+eE/EX0iIfRV/AQAA4AgRGHLa&#10;g9S9Pe48y0dg8RdyYl/F3wJE4HHFeyH+QkLsq/gLAAAAGSIw5LQHqnt73HmWjcDiL+TEvoq/hYjA&#10;44n3QPyFhNhX8RcAAADOIAJDTnuwurfHnWe5CCz+Qk7sq/hbkAg8jnjt4i8kxL6KvwAAAHAmERhy&#10;2gPWvT3uPMtEYPEXcmJfxd/CROD+4jWLv5AQ+yr+AgAAwBVEYMhpD1r39rjzTB+BxV/IiX0Vfycg&#10;AvcTr1X8hYTYV/EXAAAAriQCQ0574Lq3x51n2ggs/kJO7Kv4OxER+PXiNYq/kBD7Kv4CAADAK4jA&#10;kBPX0L/b2+POM10EFn8hJ/ZV/J2QCPw68dqGi7/tHuR2eDC89jPe3h73HPEXAACAqYnAkCMCX0v8&#10;hZzYV/F3YiLw9eI1ib+Q0H6229vjniP+AgAAsAQRGHJE4GuIv5AT+yr+LkAEvk68FvEXEtrPdHt7&#10;3HPEXwAAAJYiAkOOCHwu8RdyYl/F34WIwOeL1yD+QkL7WW5vj3uO+AsAAMCSRGDIEYHPIf5CTuyr&#10;+LsgEfg8ceziLyS0n+H29rjniL8AAAAsTQSGHBE4R/yFnNhX8XdhInBeHLP4CwntZ7e9Pe454i8A&#10;AAAEERhyROBjxF/IiX0VfxGBE+JYxV9IaD+z7e1xzxF/AQAA4AsiMOSIwM8RfyEn9lX85Wci8PPi&#10;GMVfSGg/q+3tcc8RfwEAAGCHCAw5IvBjxF/IiX0Vf/mGCPy4ODbxFxLaz2h7e9xzxF8AAAB4hwgM&#10;OSLw+8RfyIl9FX95kwj8sTgm8RcS2s9me3vcc8RfAAAAeIAIDDki8D7xF3JiX8VfPiQCvy2ORfyF&#10;hPYz2d4e9xzxFwAAAJ4gAkOOCPw18RdyYl/FXx4mAn8rjkH8hYT2s9jeHvcc8RcAAAAOEIEhRwT+&#10;ifgLObGv4i9PE4F/Ed9b/IWE9jPY3h73HPEXAAAAEkRgyFk9Aou/kBP7Kv5ymAgs/kJW+9lrb497&#10;jvgLAAAAJxCBIWfVCCz+Qk7sq/hL2soROL6X+AsJ7WeuvT3uOeIvAAAAnEgEhpzVIrD4Czk//PDD&#10;/xTXkPjLKVaMwPE9xF9IaD9r7e1xzxF/AQAA4AIiMOSsEoHFX8gRf7nCShE4vrb4CwntZ6y9Pe45&#10;4i8AAABcSASGnNkjsPgLOeIvV1ohAsfXFH8hof1stbfHPUf8BQAAgBcQgSFn1ggs/kKO+MsrzByB&#10;42uJv5DQfqba2+OeI/4CAADAC4nAkDNbBBZ/IUf85ZVmjMDxNcRfSGg/S+3tcc8RfwEAAKADERhy&#10;ZonA4i/kiL/0MFMEjn9W/IWE9jPU3h73HPEXAAAAOhKBIad6BBZ/IUf8pacZInD8M+IvJLSfnfb2&#10;uOeIvwAAADAAERhyqkZg8RdyxF9GUDkCx58VfyGh/cy0t8c9R/wFAACAgYjAkFMtAou/kCP+MpKK&#10;ETj+jPgLCe1npb097jniLwAAAAxIBIacKhFY/IUc8ZcRVYrA8XviLyS0n5H29rjniL8AAAAwMBEY&#10;ckaPwOIv5Ii/jKxCBI5fE38hof1stLfHPUf8BQAAgAJEYMgZNQKLv5Aj/lLByBE4/rv4CwntZ6K9&#10;Pe454i8AAAAUIgJDzqAR+P/e+bWeI/5ShvhLJSNG4E+fPo32d5D4SyniLwAAAHAKERhyBo3Ao4z4&#10;SxniLxWNGIFHGvGXSsRfAAAA4FQiMOSIwLsj/lKG+EtlIvD+iL9UIv4CAAAAlxCBIUcE/mrEX8oY&#10;Mf7G/L/iL88Qgb8e8ZdKxF8AAADgUiIw5MS+isDiL4WIv8xEBP5p2t/Ft7cEhif+AgAAAC8hAkPO&#10;4hFY/KUM8ZcZrR6BxV8qEX8BAACAlxKBIWfRCCz+Ukbsq/jLtFaNwOIvlYi/AAAAQBciMOQsFoHF&#10;X8qIfRV/md6IETjuLXd//YwRf6lE/AUAAAC6EoEhZ5EILP5SRuyr+MsyVonA4i+ViL8AAADAEERg&#10;yJk8Aou/lBH7Kv6ynNkjsPhLJeIvAAAAMBQRGHImjcDiL2X88MMP4i/LGjECnzHiL5WIvwAAAMCQ&#10;RGDImSwCi7+UEfv6R+Ivq5stAou/VCL+AgAAAEMTgSFnkggs/lJG7Kv4CzezRGDxl0rEXwAAAKAE&#10;ERhyikdg8ZcyYl/FX7hTPQKLv1Qi/gIAAACliMCQUzQCi7+UEfsq/sIbqkZg8ZdKxF8AAACgJBEY&#10;copFYPGXMmJfxV/4QLUILP5SifgLAAAAlCYCQ06RCCz+Ukbsq/gLD6oSgcVfKhF/AQAAgCmIwJAz&#10;eAQWfykj9lX8hSeNHoHFXyoRfwEAAICpiMCQM2gEFn8pI/Z1xPj7t+IvFYwagcVfKhF/AQAAgCmJ&#10;wJAzWAQWfykjrp1/ETv767sdHmF+/fd///f//e0wYWijRWDxl0rEXwAAAGBqIjDkDBKBxV/KGDj+&#10;biMCU8YoEVj8pRLxFwAAAFiCCAw5nSOw+EsZBeLvNiIwZfSOwOIvlYi/AAAAwFJEYMjpFIHFX8oo&#10;FH+3EYEpo1cEFn+pRPwFAAAAliQCQ86LI7D4SxkF4+82IjBlvDoCi79UIv4CAAAASxOBIedFEVj8&#10;pYzC8XcbEZgyXhWBxV8qEX8BAAAAgggMORdHYPGXMiaIv9uIwJRxdQQWf6lE/AUAAAD4gggMORdF&#10;YPGXMiaKv9uIwJRxVQQWf6lE/AUAAADYIQJDzskRWPyljAnj7zYiMGWcHYHFXyoRfwEAAADeIQJD&#10;zkkRWPyljInj7zYiMGWcFYHFXyoRfwEAAAAeIAJDTjICi7+UsUD83UYEpoxsBBZ/qUT8BQAAAHiC&#10;CAw5cQ0dicDiL2UsFH+3EYEp42gEbn933b4EDE/8BQAAADhABIacJyOw+EsZC8bfbURgyng2Aou/&#10;VCL+AgAAACSIwJDzYAQWfylj4fi7jQhMGY9GYPGXSsRfAAAAgBOIwJAT+/one3t8G/GXMsTfn0cE&#10;poyPInD7O+r2R2F44i8AAADAiURgyHkjAou/lCH+fjMiMGW8FYHFXyoRfwEAAAAuIAJDzl0EFn8p&#10;Q/x9c0RgyriPwOIvlYi/AAAAABcSgSHnFoHFX8oQfz8cEZgytggs/lKJ+AsAAADwAiIw5Ii/VDFo&#10;/P1VzP9+92u9RwSmDH8HUYn4CwAAAPBCIjDA3EaNv58/f/7ddnzx30VggImJvwAAAAAdiMAAcxo9&#10;/m7i10RggAmJvwAAAAAdicAAc6kSfzfxeyIwwETEXwAAAIABiMAAc6gWfzfxZ0RggAmIvwAAAAAD&#10;EYEBaqsafzfxZ0VggMLEXwAAAIABicAANVWPv5v4Z0RggILEXwAAAICBicAAtcwSfzfxz4rAAIWI&#10;vwAAAAAFiMAANcwWfzfxNURggALEXwAAAIBCRGCAsc0afzfxtURggIGJvwAAAAAFicAAY5o9/m7i&#10;a4rAAAMSfwEAAAAKE4EBxrJK/N3E1xaBAQYi/gIAAABMQAQGGMNq8XcT30MEBhiA+AsAAAAwEREY&#10;oK9V4+8mvpcIDNCR+AsAAAAwIREYoI/V4+8mvqcIDNCB+AsAAAAwMREY4LXE36/F9xaBAV5I/AUA&#10;AABYgAgM8Bri7744huEicDtXt8MDmIb4CwAAALAQERjgWuLv++JYRGCAC4m/AAAAAAsSgQGuIf4+&#10;Jo5JBAa4gPgLAAAAsDARGOBc4u9z4thEYIATib8AAAAAiMAAJxF/j4ljFIEBTiD+AgAAAPAzERgg&#10;R/zNiWMVgQESxF8AAAAAviECAxwj/p4jjlkEBjhA/AUAAADgTSIwwHPE33PFsYvAAE8QfwEAAAD4&#10;kAgM8Bjx9xrxGkRggAeIvwAAAAA8TAQGeJ/4e614LSIwwDvEXwAAAACeJgID7BN/XyNekwgMsEP8&#10;BQAAAOAwERjga+Lva8VrE4EBviD+AgAAAJAmAgP8RPztI16jCAwQxF8AAAAATiMCA6sTf/uK1yoC&#10;A0sTfwEAAAA4nQgMrEr8HUO8ZhEYWJL4CwAAAMBlRGBgNeLvWOK1i8DAUsRfAAAAAC4nAgOrEH/H&#10;FO+BCAwsQfwFAAAA4GVEYGB24u/Y4r0QgYGpib8AAAAAvJwIDMxK/K0h3hMRGJiS+AsAAABANyIw&#10;MBvxt5Z4b0RgYCriLwAAAADdicDALMTfmuI9EoGBKYi/AAAAAAxDBAaqE39ri/dKBAZKE38BAAAA&#10;GI4IDFQl/s4h3jMRGChJ/AUAAABgWCIwUI34O5d470RgoBTxFwAAAIDhicBAFeLvnOI9FIGBEsRf&#10;AAAAAMoQgYHRib9zi/dSBAaGJv4CAAAAUI4IDIxK/F3Dp0+ffrXzPvccERj4kfgLAAAAQFkiMDAa&#10;8XctIjAwGvEXAAAAgPJEYGAU4u+aRGBgFOIvAAAAANMQgYHexN+1icBAb+IvAAAAANMRgYFexF8a&#10;ERjoRfwFAAAAYFoiMPBq4i9fEoGBVxN/AQAAAJieCAy8ivjLHhEYeBXxFwAAAIBliMDA1cRf3iMC&#10;A1cTfwEAAABYjggMXEX85REiMHAV8RcAAACAZYnAwNnEX54hAgNnE38BAAAAWJ4IDJxF/OUIERg4&#10;i/gLAAAAADciMJAl/pIhAgNZ4i8AAAAA3BGBgaPEX84gAgNHib8AAAAA8AYRGHiW+MuZRGDgWeIv&#10;AAAAAHxABAYeJf5yBREYeJT4CwAAAAAPEoGBj4i/XEkEBj4i/gIAAADAk0Rg4C3iL68gAgNvEX8B&#10;AAAA4CARGLgn/vJKIjBwT/wFAAAAgCQRGNiIv/QgAgMb8RcAAAAATiICA+IvPYnAgPgLAAAAACcT&#10;gWFd4i8jEIFhXeIvAAAAAFxEBIb1iL+MRASG9Yi/AAAAAHAxERjWIf4yIhEY1iH+AgAAAMCLiMAw&#10;P/GXkYnAMD/xFwAAAABeTASGeYm/VCACw7zEXwAAAADoRASG+Yi/VCICw3zEXwAAAADoTASGeYi/&#10;VCQCwzzEXwAAAAAYhAgM9Ym/VCYCQ33iLwAAAAAMRgSGusRfZiACQ13iLwAAAAAMSgSGesRfZiIC&#10;Qz3iLwAAAAAMTgSGOsRfZiQCQx3iLwAAAAAUIQLD+MRfZiYCw/jEXwAAAAAoRgSGcYm/rEAEhnGJ&#10;vwAAAABQlAgM4xF/WYkIDOMRfwEAAACgOBEYxiH+siIRGMYh/gIAAADAJERg6E/8ZWUiMPQn/gIA&#10;AADAZERg6Ef8BREYehJ/AQAAAGBSIjC8nvgLvxCB4fXEXwAAAACYnAgMryP+wrdEYHgd8RcAAAAA&#10;FiECw/XEX3ibCAzXE38BAAAAYDEiMFxH/IWPicBwHfEXAAAAABYlAsP5xF94nAgM5xN/AQAAAGBx&#10;IjCcR/yF54nAcB7xFwAAAAD4kQgMeeIvHCcCQ574CwAAAAB8RQSG48RfyBOB4TjxFwAAAADYJQLD&#10;88RfOI8IDM8TfwEAAACAd4nA8DjxF84nAsPjxF8AAAAA4CEiMHxM/IXriMDwMfEXAAAAAHiKCAxv&#10;E3/heiIwvE38BQAAAAAOEYHhW+IvvI4IDN8SfwEAAACAFBEYfiH+wuuJwPAL8RcAAAAAOIUIDOIv&#10;9CQCg/gLAAAAAJxMBGZl4i/0JwKzMvEXAAAAALiECMyKxF8YhwjMisRfAAAAAOBSIjArEX9hPCIw&#10;KxF/AQAAAICXEIFZgfgL4xKBWYH4CwAAAAC8lAjMzMRfGJ8IzMzEXwAAAACgCxGYGYm/UIcIzIzE&#10;XwAAAACgKxGYmYi/UI8IzEzEXwAAAABgCCIwMxB/oS4RmBmIvwAAAADAUERgKhN/oT4RmMrEXwAA&#10;AABgSCIwFYm/MA8RmIrEXwAAAABgaCIwlYi/MB8RmErEXwAAAACgBBGYCsRfmJcITAXiLwAAAABQ&#10;igjMyMRfmF+7pu6usd4jAvMz8RcAAAAAKEkEZkTiL6yjXVt311rvEYERfwEAAACA2kRgRiL+wnra&#10;NXZ3zfUeEXhh4i8AAAAAMAURmBGIv7Cudq3dXXu9RwRekPgLAAAAAExFBKYn8Rdo19zdNdh7ROCF&#10;iL8AAAAAwJREYHoQf4FNu/bursXeIwIvQPwFAAAAAKYmAvNK4i9wr12Dd9dk7xGBJyb+AgAAAABL&#10;EIF5BfEXeEu7Fu+uzd4jAk9I/AUAAAAAliICcyXxF/hIuybvrtHeIwJPRPwFAAAAAJYkAnMF8Rd4&#10;VLs2767V3iMCT0D8BQAAAACWJgJzJvEXeFa7Ru+u2d4jAhcm/gIAAAAABBGYM4i/wFHtWr27dnuP&#10;CFyQ+AsAAAAA8AURmAzxF8hq1+zdNdx7ROBCxF8AAAAAgB0iMEeIv8BZ2rV7dy33HhG4APEXAAAA&#10;AOAdIjDPEH+Bs7Vr+O6a7j0i8MDEXwAAAACAB4jAPEL8Ba7SruW7a7v3iMADEn8BAAAAAJ4gAvMe&#10;8Re4Wrum767x3iMCD0T8BQAAAAA4QARmj/gLvEq7tu+u9d4jAg9A/AUAAAAASBCB+ZL4C7xau8bv&#10;rvneIwJ3JP4CAAAAAJxABKYRf4Fe2rV+d+33HhG4A/EXAAAAAOBEIvDaxF+gt3bN330G9B4R+IXE&#10;XwAAAACAC4jAaxJ/gVG0a//us6D3iMAvIP4CAAAAAFxIBF6L+AuMpn0G3H0m9B4R+ELiLwAAAADA&#10;C4jAaxB/gVG1z4K7z4beIwJfQPwFAAAAAHghEXhu4i8wuvaZcPcZ0XtE4BOJvwAAAAAAHYjAcxJ/&#10;gSraZ8PdZ0XvEYFPIP4CAAAAAHQkAs9F/AWqaZ8Rd58ZvUcEThB/AQAAAAAGIALPQfwFqmqfFXef&#10;Hb1HBD5A/AUAAAAAGIgIXJv4C1TXPjPuPkN6jwj8BPEXAAAAAGBAInBN4i8wi/bZcfdZ0ntE4AeI&#10;vwAAAAAAAxOBaxF/gdm0z5C7z5TeIwK/Q/wFAAAAAChABK5B/AVm1T5L7j5beo8IvEP8BQAAAAAo&#10;RAQem/gLzK59ptx9xvQeEfgL4i8AAAAAQEEi8JjEX2AV7bPl7rOm94jAQfwFAAAAAChMBB6L+Ass&#10;5nfbZ8zdZ07vWToCi78AAAAAABMQgccg/gKLEoEHIf4CAAAAAExEBO5L/AUWJwJ3Jv4CAAAAAExI&#10;BO5D/AX4kQjcifgLAAAAADAxEfi1xF+Ar4jALyb+AgAAAAAsQAR+DfEXYJcI/CLiLwAAAADAQkTg&#10;a4m/AO8SgS8m/gIAAAAALEgEvob4C/AQEfgi4i8AAAAAwMJE4HOJvwCPa59N7TPq7jOr95SOwOIv&#10;AAAAAAAi8EnEX4DnicDnEX8BAAAAAPiZCJwj/gIcJwLnib8AAAAAAHxDBD5G/AXIE4GPE38BAAAA&#10;AHiTCPwc8RfgPCLw88RfAAAAAAA+JAI/RvwFOJ8I/DjxFwAAAACAh4nA7xN/Aa4jAn9M/AUAAAAA&#10;4Gki8D7xF+B6IvDbxF8AAAAAAA4Tgb8m/gK8jgj8LfEXAAAAAIA0Efgn4i/A64nAvxB/AQAAAAA4&#10;zeoRWPwF6EcEFn8BAAAAALjAqhFY/AXob+UILP4CAAAAAHCZ1SKw+AswjhUjsPgLAAAAAMDlVonA&#10;4i/AeFaKwOIvAAAAAAAvM3sEFn8BxrVCBBZ/AQAAAAB4uVkjsPgLML6ZI7D4CwAAAABAN7NFYPEX&#10;oI4ZI7D4CwAAAABAd7NEYPEXoJ6ZIrD4CwAAAADAMKpHYPEXoK4ZIrD4CwAAAADAcKpGYPEXoL7K&#10;EVj8BQAAAABgWNUisPgLMI+KEVj8BQAAAABgeFUisPgLMJ9KEVj8BQAAAACgjNEjsPgLMK8KEVj8&#10;BQAAAACgnFEjsPgLML+RI7D4CwAAAABAWYNG4H/c+/WOI/4CXGDECDzg30HiLwAAAAAAzxkxAg80&#10;4i/AhQb9N4GHGfEXAAAAAIBDRODdEX8BXkAE3h/xFwAAAACAFBH4qxF/AV5IBP56xF8AAAAAAE4h&#10;Av844i9AByLwTyP+AgAAAABwqsUjsPgL0NHqEVj8BQAAAADgEotGYPEXYACrRmDxFwAAAACASy0W&#10;gcVfgIGsFoHFXwAAAAAAXmKRCCz+AgxolQgs/gIAAAAA8FKTR2DxF2Bgs0dg8RcAAAAAgC4mjcDi&#10;L0ABs0Zg8RcAAAAAgK4mi8DiL0Ahs0Vg8RcAAAAAgCFMEoHFX4CCZonA4i8AAAAAAEMpHoHFX4DC&#10;qkdg8RcAAAAAgCEVjcDiL8AEqkZg8RcAAAAAgKEVi8DiL8BEqkVg8RcAAAAAgBKKRGDxF2BCVSKw&#10;+AsAAAAAQCmDR2DxF2Bio0dg8RcAAAAAgJIGjcDiL8ACRo3A4i8AAAAAAKUNFoHFX4CFjBaBxV8A&#10;AAAAAKYwSAQWfwEWNEoEFn8BAAAAAJhK5wgs/gIsrHcEFn8BAAAAAJhSpwgs/gLQLQKLvwAAAAAA&#10;TO3FEVj8BeBnr47A4i8AAAAAAEt4UQQWfwH4xqsisPgLAAAAAMBSLo7A4i8Ab7o6Aou/AAAAAAAs&#10;6aIILP4C8KGrIrD4CwAAAADA0k6OwOIvAA87OwKLvwAAAAAAEE6KwOIvAE87KwKLvwAAAAAA8IVk&#10;BBZ/ATgsG4HFXwAAAAAA2HEwAou/AKQdjcDiLwAAAAAAvOPJCCz+AnCaZyOw+AsAAAAAAA94MAKL&#10;vwCc7tEILP4CAAAAAMATPojA4i8Al/koAou/AAAAAABwwBsRWPwF4HJvRWDxFwAAAAAAEj59+vSv&#10;v3jwLv4C8DL3Ebj9nXT7LQAAAAAA4KhbBBZ/AXi5LQKLvwAAAAAAcCLxF4Be/B0EAAAAAAAAAAAA&#10;AAAAAAAAAADP+53f+f8BQqMnXEV81PsAAAAASUVORK5CYIJQSwMECgAAAAAAAAAhAKXLt7eGAwAA&#10;hgMAABQAAABkcnMvbWVkaWEvaW1hZ2UyLnN2Zzxzdmcgd2lkdGg9IjQ4MCIgaGVpZ2h0PSIzNzYi&#10;IHhtbG5zPSJodHRwOi8vd3d3LnczLm9yZy8yMDAwL3N2ZyIgeG1sbnM6eGxpbms9Imh0dHA6Ly93&#10;d3cudzMub3JnLzE5OTkveGxpbmsiIG92ZXJmbG93PSJoaWRkZW4iPjxzdHlsZT4NCi5Nc2Z0T2Zj&#10;UmVzcG9uc2l2ZV9TdHJva2VfZjJmMmYyIHsNCiBzdHJva2U6I0YyRjJGMjsgDQp9DQo8L3N0eWxl&#10;Pg0KPHBhdGggZD0iTS0wLjUgMC41LTQuNSAwLjUtNC41LTIuNS0yLjUtMi41LTIuNS0xLjUtMy41&#10;LTEuNS0zLjUtMC41LTAuNS0wLjVaTS0yLjUgMC41LTIuNSAzLjUtMy41IDMuNS0zLjUgMi41LTIu&#10;NSAyLjUtMi41IDEuNS00LjUgMS41LTQuNSA0LjUtMS41IDQuNS0xLjUgMC41Wk0tMS41LTEuNS0x&#10;LjUtMi41IDEuNS0yLjUgMS41LTEuNVpNLTIuNS0wLjUtMi41LTQuNSAwLjUtNC41IDAuNS0yLjUt&#10;MC41LTIuNS0wLjUtMy41LTEuNS0zLjUtMS41LTAuNVpNMi41LTAuNSAyLjUtMy41IDMuNS0zLjUg&#10;My41LTIuNSAyLjUtMi41IDIuNS0xLjUgNC41LTEuNSA0LjUtNC41IDEuNS00LjUgMS41LTAuNVpN&#10;MC41IDAuNSAzLjUgMC41IDMuNSAxLjUgMi41IDEuNSAyLjUgMi41IDQuNSAyLjUgNC41LTAuNSAw&#10;LjUtMC41Wk0xLjUgMC41IDEuNSAzLjUgMC41IDMuNSAwLjUgMi41LTAuNSAyLjUtMC41IDQuNSAy&#10;LjUgNC41IDIuNSAwLjVaTS0wLjUtMS41IDAuNS0xLjUgMC41IDEuNS0wLjUgMS41Wk0tMS41IDIu&#10;NS0xLjUgMS41IDEuNSAxLjUgMS41IDIuNVoiIGNsYXNzPSJNc2Z0T2ZjUmVzcG9uc2l2ZV9TdHJv&#10;a2VfZjJmMmYyIiBzdHJva2U9IiNGMkYyRjIiIHN0cm9rZS13aWR0aD0iMC4xNzY3OTgiIGZpbGw9&#10;Im5vbmUiIHRyYW5zZm9ybT0ibWF0cml4KDI2LjA5MjIgMjYuMDkyMiAtMjYuMDkyMiAyNi4wOTIy&#10;IDI0MCAxODgpIi8+PC9zdmc+UEsDBBQABgAIAAAAIQBDRXAf3wAAAAkBAAAPAAAAZHJzL2Rvd25y&#10;ZXYueG1sTI9BS8NAEIXvgv9hGcGb3SSlxcZMSinqqQi2gnibJtMkNLsbstsk/fdOT3qb4T3e+162&#10;nkyrBu594yxCPItAsS1c2dgK4evw9vQMygeyJbXOMsKVPazz+7uM0tKN9pOHfaiUhFifEkIdQpdq&#10;7YuaDfmZ69iKdnK9oSBvX+myp1HCTauTKFpqQ42Vhpo63tZcnPcXg/A+0riZx6/D7nzaXn8Oi4/v&#10;XcyIjw/T5gVU4Cn8meGGL+iQC9PRXWzpVYsgQwKCdMhxk5PVKgF1RJgv4wXoPNP/F+S/AA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TX51X8AE&#10;AAABDAAADgAAAAAAAAAAAAAAAABDAgAAZHJzL2Uyb0RvYy54bWxQSwECLQAKAAAAAAAAACEA/b6t&#10;yT/zAAA/8wAAFAAAAAAAAAAAAAAAAAAvBwAAZHJzL21lZGlhL2ltYWdlMS5wbmdQSwECLQAKAAAA&#10;AAAAACEApcu3t4YDAACGAwAAFAAAAAAAAAAAAAAAAACg+gAAZHJzL21lZGlhL2ltYWdlMi5zdmdQ&#10;SwECLQAUAAYACAAAACEAQ0VwH98AAAAJAQAADwAAAAAAAAAAAAAAAABY/gAAZHJzL2Rvd25yZXYu&#10;eG1sUEsBAi0AFAAGAAgAAAAhACJWDu7HAAAApQEAABkAAAAAAAAAAAAAAAAAZP8AAGRycy9fcmVs&#10;cy9lMm9Eb2MueG1sLnJlbHNQSwUGAAAAAAcABwC+AQAAYgABAAAA&#10;">
                <v:rect id="Rectangle 389262782" o:spid="_x0000_s1045" style="position:absolute;left:37351;top:-33648;width:10248;height:775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6dtyAAAAOIAAAAPAAAAZHJzL2Rvd25yZXYueG1sRI9Ba8JA&#10;FITvhf6H5RW81U0T0G3qKqUgeBGqlnp9ZJ/Z0OzbkF1N/PddQfA4zMw3zGI1ulZcqA+NZw1v0wwE&#10;ceVNw7WGn8P6VYEIEdlg65k0XCnAavn8tMDS+IF3dNnHWiQIhxI12Bi7UspQWXIYpr4jTt7J9w5j&#10;kn0tTY9DgrtW5lk2kw4bTgsWO/qyVP3tz07DN++21XVtj6emUB7VbzEUfNR68jJ+foCINMZH+N7e&#10;GA2Fes9n+VzlcLuU7oBc/gMAAP//AwBQSwECLQAUAAYACAAAACEA2+H2y+4AAACFAQAAEwAAAAAA&#10;AAAAAAAAAAAAAAAAW0NvbnRlbnRfVHlwZXNdLnhtbFBLAQItABQABgAIAAAAIQBa9CxbvwAAABUB&#10;AAALAAAAAAAAAAAAAAAAAB8BAABfcmVscy8ucmVsc1BLAQItABQABgAIAAAAIQCL46dtyAAAAOIA&#10;AAAPAAAAAAAAAAAAAAAAAAcCAABkcnMvZG93bnJldi54bWxQSwUGAAAAAAMAAwC3AAAA/AIAAAAA&#10;" fillcolor="#092e51 [3215]" stroked="f" strokeweight="1pt"/>
                <v:shape id="_x0000_s1046" type="#_x0000_t202" style="position:absolute;left:9482;top:1215;width:51562;height:7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1MMxgAAAOMAAAAPAAAAZHJzL2Rvd25yZXYueG1sRE9fa8Iw&#10;EH8f7DuEG+xlaOKEVDqjjIEgMh+mfoCzOZticylNVrtvvwyEPd7v/y3Xo2/FQH1sAhuYTRUI4irY&#10;hmsDp+NmsgARE7LFNjAZ+KEI69XjwxJLG278RcMh1SKHcCzRgEupK6WMlSOPcRo64sxdQu8x5bOv&#10;pe3xlsN9K1+V0tJjw7nBYUcfjqrr4dsbeHGd2n9etueN1ZW77iIWftgZ8/w0vr+BSDSmf/HdvbV5&#10;/nym56rQuoC/nzIAcvULAAD//wMAUEsBAi0AFAAGAAgAAAAhANvh9svuAAAAhQEAABMAAAAAAAAA&#10;AAAAAAAAAAAAAFtDb250ZW50X1R5cGVzXS54bWxQSwECLQAUAAYACAAAACEAWvQsW78AAAAVAQAA&#10;CwAAAAAAAAAAAAAAAAAfAQAAX3JlbHMvLnJlbHNQSwECLQAUAAYACAAAACEAeOdTDMYAAADjAAAA&#10;DwAAAAAAAAAAAAAAAAAHAgAAZHJzL2Rvd25yZXYueG1sUEsFBgAAAAADAAMAtwAAAPoCAAAAAA==&#10;" filled="f" stroked="f">
                  <v:textbox>
                    <w:txbxContent>
                      <w:p w14:paraId="4AB4997C" w14:textId="24BF909B" w:rsidR="009B36D8" w:rsidRPr="002F7456" w:rsidRDefault="0050546E" w:rsidP="001E50A3">
                        <w:pPr>
                          <w:pStyle w:val="Heading1"/>
                          <w:numPr>
                            <w:ilvl w:val="0"/>
                            <w:numId w:val="21"/>
                          </w:numPr>
                        </w:pPr>
                        <w:bookmarkStart w:id="32" w:name="_Toc149727849"/>
                        <w:r>
                          <w:t>MANAGEMENT</w:t>
                        </w:r>
                        <w:r w:rsidR="00DF08C3">
                          <w:t xml:space="preserve"> SYSTEM</w:t>
                        </w:r>
                        <w:bookmarkEnd w:id="32"/>
                      </w:p>
                    </w:txbxContent>
                  </v:textbox>
                </v:shape>
                <v:shape id="Graphic 1212438397" o:spid="_x0000_s1047" type="#_x0000_t75" style="position:absolute;left:53787;top:14;width:32411;height:1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z+ygAAAOMAAAAPAAAAZHJzL2Rvd25yZXYueG1sRE9LS8NA&#10;EL4L/odlBG9207T0Ebst2lYsVAp9ePA2ZMdsMDsbsmsS/31XEDzO957FqreVaKnxpWMFw0ECgjh3&#10;uuRCweX88jAD4QOyxsoxKfghD6vl7c0CM+06PlJ7CoWIIewzVGBCqDMpfW7Ioh+4mjhyn66xGOLZ&#10;FFI32MVwW8k0SSbSYsmxwWBNa0P51+nbKnjdtv34/W1SrjfH+fOhc9uPvbkodX/XPz2CCNSHf/Gf&#10;e6fj/HSYjkez0XwKvz9FAOTyCgAA//8DAFBLAQItABQABgAIAAAAIQDb4fbL7gAAAIUBAAATAAAA&#10;AAAAAAAAAAAAAAAAAABbQ29udGVudF9UeXBlc10ueG1sUEsBAi0AFAAGAAgAAAAhAFr0LFu/AAAA&#10;FQEAAAsAAAAAAAAAAAAAAAAAHwEAAF9yZWxzLy5yZWxzUEsBAi0AFAAGAAgAAAAhAKdifP7KAAAA&#10;4wAAAA8AAAAAAAAAAAAAAAAABwIAAGRycy9kb3ducmV2LnhtbFBLBQYAAAAAAwADALcAAAD+AgAA&#10;AAA=&#10;">
                  <v:imagedata r:id="rId18" o:title="" croptop="15799f" cropbottom="23344f" cropright="4f"/>
                </v:shape>
                <w10:wrap anchorx="page" anchory="page"/>
              </v:group>
            </w:pict>
          </mc:Fallback>
        </mc:AlternateContent>
      </w:r>
    </w:p>
    <w:p w14:paraId="64597BAC" w14:textId="77777777" w:rsidR="00F51F4B" w:rsidRPr="00F51F4B" w:rsidRDefault="00F51F4B" w:rsidP="001E50A3">
      <w:pPr>
        <w:pStyle w:val="ListParagraph"/>
        <w:widowControl w:val="0"/>
        <w:numPr>
          <w:ilvl w:val="0"/>
          <w:numId w:val="2"/>
        </w:numPr>
        <w:autoSpaceDE w:val="0"/>
        <w:autoSpaceDN w:val="0"/>
        <w:spacing w:before="240" w:after="240"/>
        <w:contextualSpacing w:val="0"/>
        <w:outlineLvl w:val="0"/>
        <w:rPr>
          <w:rFonts w:ascii="Futura Bk BT" w:eastAsia="Calibri Light" w:hAnsi="Futura Bk BT" w:cs="Calibri Light"/>
          <w:b/>
          <w:vanish/>
          <w:color w:val="957C3E" w:themeColor="accent3"/>
          <w:sz w:val="44"/>
          <w:szCs w:val="44"/>
          <w:lang w:val="en-US" w:eastAsia="en-US"/>
        </w:rPr>
      </w:pPr>
      <w:bookmarkStart w:id="28" w:name="_Toc141779052"/>
      <w:bookmarkStart w:id="29" w:name="_Toc141779053"/>
      <w:bookmarkStart w:id="30" w:name="_Toc141789401"/>
      <w:bookmarkStart w:id="31" w:name="_Toc141790618"/>
      <w:bookmarkStart w:id="32" w:name="_Toc141795076"/>
      <w:bookmarkStart w:id="33" w:name="_Toc147825643"/>
      <w:bookmarkStart w:id="34" w:name="_Toc147825688"/>
      <w:bookmarkStart w:id="35" w:name="_Toc147829090"/>
      <w:bookmarkStart w:id="36" w:name="_Toc149727850"/>
      <w:bookmarkEnd w:id="25"/>
      <w:bookmarkEnd w:id="28"/>
      <w:bookmarkEnd w:id="29"/>
      <w:bookmarkEnd w:id="30"/>
      <w:bookmarkEnd w:id="31"/>
      <w:bookmarkEnd w:id="32"/>
      <w:bookmarkEnd w:id="33"/>
      <w:bookmarkEnd w:id="34"/>
      <w:bookmarkEnd w:id="35"/>
      <w:bookmarkEnd w:id="36"/>
    </w:p>
    <w:p w14:paraId="5B15BE32" w14:textId="3A6C35D2" w:rsidR="006404D3" w:rsidRDefault="006404D3" w:rsidP="001E50A3">
      <w:pPr>
        <w:pStyle w:val="Heading1"/>
        <w:numPr>
          <w:ilvl w:val="1"/>
          <w:numId w:val="2"/>
        </w:numPr>
        <w:spacing w:before="240" w:after="240"/>
        <w:ind w:left="432"/>
        <w:rPr>
          <w:color w:val="957C3E" w:themeColor="accent3"/>
          <w:sz w:val="44"/>
          <w:szCs w:val="44"/>
        </w:rPr>
      </w:pPr>
      <w:bookmarkStart w:id="37" w:name="_Toc149727851"/>
      <w:r>
        <w:rPr>
          <w:color w:val="957C3E" w:themeColor="accent3"/>
          <w:sz w:val="44"/>
          <w:szCs w:val="44"/>
        </w:rPr>
        <w:t>Entity structure</w:t>
      </w:r>
      <w:bookmarkEnd w:id="37"/>
    </w:p>
    <w:p w14:paraId="78F3A23B" w14:textId="5633EFD0" w:rsidR="006404D3" w:rsidRDefault="000A4F09" w:rsidP="001E50A3">
      <w:pPr>
        <w:pStyle w:val="ListParagraph"/>
        <w:widowControl w:val="0"/>
        <w:numPr>
          <w:ilvl w:val="2"/>
          <w:numId w:val="25"/>
        </w:numPr>
        <w:tabs>
          <w:tab w:val="left" w:pos="993"/>
        </w:tabs>
        <w:autoSpaceDE w:val="0"/>
        <w:autoSpaceDN w:val="0"/>
        <w:spacing w:before="120" w:after="120"/>
        <w:contextualSpacing w:val="0"/>
        <w:rPr>
          <w:rFonts w:ascii="Futura Bk BT" w:hAnsi="Futura Bk BT"/>
        </w:rPr>
      </w:pPr>
      <w:r w:rsidRPr="00622749">
        <w:rPr>
          <w:noProof/>
        </w:rPr>
        <w:drawing>
          <wp:anchor distT="0" distB="0" distL="0" distR="0" simplePos="0" relativeHeight="251768832" behindDoc="0" locked="0" layoutInCell="1" allowOverlap="1" wp14:anchorId="7679FA2D" wp14:editId="150BAC37">
            <wp:simplePos x="0" y="0"/>
            <wp:positionH relativeFrom="page">
              <wp:posOffset>914400</wp:posOffset>
            </wp:positionH>
            <wp:positionV relativeFrom="paragraph">
              <wp:posOffset>336550</wp:posOffset>
            </wp:positionV>
            <wp:extent cx="192405" cy="287655"/>
            <wp:effectExtent l="0" t="0" r="0" b="0"/>
            <wp:wrapNone/>
            <wp:docPr id="1486067061" name="Picture 1486067061" descr="P24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19098" name="Picture 1321419098" descr="P248#y1"/>
                    <pic:cNvPicPr/>
                  </pic:nvPicPr>
                  <pic:blipFill>
                    <a:blip r:embed="rId24" cstate="print">
                      <a:extLst>
                        <a:ext uri="{28A0092B-C50C-407E-A947-70E740481C1C}">
                          <a14:useLocalDpi xmlns:a14="http://schemas.microsoft.com/office/drawing/2010/main"/>
                        </a:ext>
                      </a:extLst>
                    </a:blip>
                    <a:stretch>
                      <a:fillRect/>
                    </a:stretch>
                  </pic:blipFill>
                  <pic:spPr>
                    <a:xfrm>
                      <a:off x="0" y="0"/>
                      <a:ext cx="192405" cy="287655"/>
                    </a:xfrm>
                    <a:prstGeom prst="rect">
                      <a:avLst/>
                    </a:prstGeom>
                  </pic:spPr>
                </pic:pic>
              </a:graphicData>
            </a:graphic>
            <wp14:sizeRelH relativeFrom="margin">
              <wp14:pctWidth>0</wp14:pctWidth>
            </wp14:sizeRelH>
            <wp14:sizeRelV relativeFrom="margin">
              <wp14:pctHeight>0</wp14:pctHeight>
            </wp14:sizeRelV>
          </wp:anchor>
        </w:drawing>
      </w:r>
      <w:r w:rsidR="006404D3" w:rsidRPr="00356A97">
        <w:rPr>
          <w:rFonts w:ascii="Futura Bk BT" w:hAnsi="Futura Bk BT"/>
        </w:rPr>
        <w:t>All entities seeking to gain or maintain certification against this Standard shall have a management office.</w:t>
      </w:r>
    </w:p>
    <w:p w14:paraId="26CB10E9" w14:textId="7A76DD9F" w:rsidR="000A4F09" w:rsidRPr="000A4F09" w:rsidRDefault="000A4F09" w:rsidP="000A4F09">
      <w:pPr>
        <w:pStyle w:val="ListParagraph"/>
        <w:widowControl w:val="0"/>
        <w:tabs>
          <w:tab w:val="left" w:pos="993"/>
        </w:tabs>
        <w:autoSpaceDE w:val="0"/>
        <w:autoSpaceDN w:val="0"/>
        <w:spacing w:before="120" w:after="120"/>
        <w:contextualSpacing w:val="0"/>
        <w:rPr>
          <w:rFonts w:ascii="Futura Bk BT" w:hAnsi="Futura Bk BT"/>
          <w:i/>
          <w:iCs/>
        </w:rPr>
      </w:pPr>
      <w:r w:rsidRPr="000A4F09">
        <w:rPr>
          <w:rFonts w:ascii="Futura Bk BT" w:hAnsi="Futura Bk BT"/>
          <w:i/>
          <w:iCs/>
        </w:rPr>
        <w:t>This does not need to be a physical office.</w:t>
      </w:r>
    </w:p>
    <w:p w14:paraId="2A1065F3" w14:textId="2A1A8383" w:rsidR="006404D3" w:rsidRDefault="005120D4" w:rsidP="001E50A3">
      <w:pPr>
        <w:pStyle w:val="ListParagraph"/>
        <w:widowControl w:val="0"/>
        <w:numPr>
          <w:ilvl w:val="2"/>
          <w:numId w:val="25"/>
        </w:numPr>
        <w:tabs>
          <w:tab w:val="left" w:pos="993"/>
        </w:tabs>
        <w:autoSpaceDE w:val="0"/>
        <w:autoSpaceDN w:val="0"/>
        <w:spacing w:before="120" w:after="120"/>
        <w:contextualSpacing w:val="0"/>
        <w:rPr>
          <w:rFonts w:ascii="Futura Bk BT" w:hAnsi="Futura Bk BT"/>
        </w:rPr>
      </w:pPr>
      <w:r w:rsidRPr="00622749">
        <w:rPr>
          <w:noProof/>
        </w:rPr>
        <w:drawing>
          <wp:anchor distT="0" distB="0" distL="0" distR="0" simplePos="0" relativeHeight="251728896" behindDoc="0" locked="0" layoutInCell="1" allowOverlap="1" wp14:anchorId="21A2448F" wp14:editId="3C3B29AF">
            <wp:simplePos x="0" y="0"/>
            <wp:positionH relativeFrom="page">
              <wp:posOffset>914400</wp:posOffset>
            </wp:positionH>
            <wp:positionV relativeFrom="paragraph">
              <wp:posOffset>528955</wp:posOffset>
            </wp:positionV>
            <wp:extent cx="192405" cy="287655"/>
            <wp:effectExtent l="0" t="0" r="0" b="0"/>
            <wp:wrapNone/>
            <wp:docPr id="1930698382" name="Picture 1930698382" descr="P24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19098" name="Picture 1321419098" descr="P248#y1"/>
                    <pic:cNvPicPr/>
                  </pic:nvPicPr>
                  <pic:blipFill>
                    <a:blip r:embed="rId24" cstate="print">
                      <a:extLst>
                        <a:ext uri="{28A0092B-C50C-407E-A947-70E740481C1C}">
                          <a14:useLocalDpi xmlns:a14="http://schemas.microsoft.com/office/drawing/2010/main"/>
                        </a:ext>
                      </a:extLst>
                    </a:blip>
                    <a:stretch>
                      <a:fillRect/>
                    </a:stretch>
                  </pic:blipFill>
                  <pic:spPr>
                    <a:xfrm>
                      <a:off x="0" y="0"/>
                      <a:ext cx="192405" cy="287655"/>
                    </a:xfrm>
                    <a:prstGeom prst="rect">
                      <a:avLst/>
                    </a:prstGeom>
                  </pic:spPr>
                </pic:pic>
              </a:graphicData>
            </a:graphic>
            <wp14:sizeRelH relativeFrom="margin">
              <wp14:pctWidth>0</wp14:pctWidth>
            </wp14:sizeRelH>
            <wp14:sizeRelV relativeFrom="margin">
              <wp14:pctHeight>0</wp14:pctHeight>
            </wp14:sizeRelV>
          </wp:anchor>
        </w:drawing>
      </w:r>
      <w:r w:rsidR="006404D3" w:rsidRPr="009719B5">
        <w:rPr>
          <w:rFonts w:ascii="Futura Bk BT" w:hAnsi="Futura Bk BT"/>
        </w:rPr>
        <w:t xml:space="preserve">Entities seeking to gain or maintain certification against this Standard may have one or more physical sites where ‘SFA Certified’ </w:t>
      </w:r>
      <w:r w:rsidR="006404D3">
        <w:rPr>
          <w:rFonts w:ascii="Futura Bk BT" w:hAnsi="Futura Bk BT"/>
        </w:rPr>
        <w:t>products are</w:t>
      </w:r>
      <w:r w:rsidR="006404D3" w:rsidRPr="009719B5">
        <w:rPr>
          <w:rFonts w:ascii="Futura Bk BT" w:hAnsi="Futura Bk BT"/>
        </w:rPr>
        <w:t xml:space="preserve"> expected to be </w:t>
      </w:r>
      <w:r w:rsidR="006404D3">
        <w:rPr>
          <w:rFonts w:ascii="Futura Bk BT" w:hAnsi="Futura Bk BT"/>
        </w:rPr>
        <w:t xml:space="preserve">physically </w:t>
      </w:r>
      <w:r w:rsidR="006404D3" w:rsidRPr="009719B5">
        <w:rPr>
          <w:rFonts w:ascii="Futura Bk BT" w:hAnsi="Futura Bk BT"/>
        </w:rPr>
        <w:t>handled.</w:t>
      </w:r>
    </w:p>
    <w:p w14:paraId="773D31CA" w14:textId="3C5AD58E" w:rsidR="006404D3" w:rsidRPr="006404D3" w:rsidRDefault="006404D3" w:rsidP="002F4A6A">
      <w:pPr>
        <w:pStyle w:val="ListParagraph"/>
        <w:widowControl w:val="0"/>
        <w:tabs>
          <w:tab w:val="left" w:pos="993"/>
        </w:tabs>
        <w:autoSpaceDE w:val="0"/>
        <w:autoSpaceDN w:val="0"/>
        <w:spacing w:before="120" w:after="120"/>
        <w:contextualSpacing w:val="0"/>
        <w:rPr>
          <w:rFonts w:ascii="Futura Bk BT" w:hAnsi="Futura Bk BT"/>
          <w:i/>
          <w:iCs/>
        </w:rPr>
      </w:pPr>
      <w:r w:rsidRPr="006404D3">
        <w:rPr>
          <w:rFonts w:ascii="Futura Bk BT" w:hAnsi="Futura Bk BT"/>
          <w:i/>
          <w:iCs/>
        </w:rPr>
        <w:t>Sites may include those operated by subcontractors.</w:t>
      </w:r>
    </w:p>
    <w:p w14:paraId="776BAF2E" w14:textId="312106FC" w:rsidR="00CB765F" w:rsidRPr="00CB765F" w:rsidRDefault="00CB765F" w:rsidP="001E50A3">
      <w:pPr>
        <w:pStyle w:val="Heading1"/>
        <w:numPr>
          <w:ilvl w:val="1"/>
          <w:numId w:val="2"/>
        </w:numPr>
        <w:spacing w:before="240" w:after="240"/>
        <w:ind w:left="0" w:firstLine="0"/>
        <w:rPr>
          <w:color w:val="957C3E" w:themeColor="accent3"/>
          <w:sz w:val="44"/>
          <w:szCs w:val="44"/>
        </w:rPr>
      </w:pPr>
      <w:bookmarkStart w:id="38" w:name="_Toc149727852"/>
      <w:r>
        <w:rPr>
          <w:color w:val="957C3E" w:themeColor="accent3"/>
          <w:sz w:val="44"/>
          <w:szCs w:val="44"/>
        </w:rPr>
        <w:t xml:space="preserve">Entity </w:t>
      </w:r>
      <w:r w:rsidR="00183A6E">
        <w:rPr>
          <w:color w:val="957C3E" w:themeColor="accent3"/>
          <w:sz w:val="44"/>
          <w:szCs w:val="44"/>
        </w:rPr>
        <w:t>legal status</w:t>
      </w:r>
      <w:bookmarkEnd w:id="38"/>
    </w:p>
    <w:p w14:paraId="712A9758" w14:textId="77777777" w:rsidR="00511F1D" w:rsidRPr="00511F1D" w:rsidRDefault="00511F1D" w:rsidP="001E50A3">
      <w:pPr>
        <w:pStyle w:val="ListParagraph"/>
        <w:widowControl w:val="0"/>
        <w:numPr>
          <w:ilvl w:val="1"/>
          <w:numId w:val="25"/>
        </w:numPr>
        <w:tabs>
          <w:tab w:val="left" w:pos="993"/>
        </w:tabs>
        <w:autoSpaceDE w:val="0"/>
        <w:autoSpaceDN w:val="0"/>
        <w:spacing w:before="120" w:after="120"/>
        <w:contextualSpacing w:val="0"/>
        <w:rPr>
          <w:rFonts w:ascii="Futura Bk BT" w:hAnsi="Futura Bk BT"/>
          <w:vanish/>
        </w:rPr>
      </w:pPr>
    </w:p>
    <w:p w14:paraId="7E040EA1" w14:textId="49CA4E4C" w:rsidR="006404D3" w:rsidRDefault="00CB765F" w:rsidP="001E50A3">
      <w:pPr>
        <w:pStyle w:val="ListParagraph"/>
        <w:widowControl w:val="0"/>
        <w:numPr>
          <w:ilvl w:val="2"/>
          <w:numId w:val="25"/>
        </w:numPr>
        <w:tabs>
          <w:tab w:val="left" w:pos="993"/>
        </w:tabs>
        <w:autoSpaceDE w:val="0"/>
        <w:autoSpaceDN w:val="0"/>
        <w:spacing w:before="120" w:after="120"/>
        <w:contextualSpacing w:val="0"/>
        <w:rPr>
          <w:rFonts w:ascii="Futura Bk BT" w:hAnsi="Futura Bk BT"/>
        </w:rPr>
      </w:pPr>
      <w:r>
        <w:rPr>
          <w:rFonts w:ascii="Futura Bk BT" w:hAnsi="Futura Bk BT"/>
        </w:rPr>
        <w:t xml:space="preserve">All entities </w:t>
      </w:r>
      <w:r w:rsidRPr="00356A97">
        <w:rPr>
          <w:rFonts w:ascii="Futura Bk BT" w:hAnsi="Futura Bk BT"/>
        </w:rPr>
        <w:t>seeking to gain or maintain certification against this Standard shall</w:t>
      </w:r>
      <w:r>
        <w:rPr>
          <w:rFonts w:ascii="Futura Bk BT" w:hAnsi="Futura Bk BT"/>
        </w:rPr>
        <w:t xml:space="preserve"> be a legal entity in the country where its management office is based.</w:t>
      </w:r>
    </w:p>
    <w:p w14:paraId="0199C7C4" w14:textId="1F9DA65D" w:rsidR="00CB765F" w:rsidRDefault="00CB765F" w:rsidP="001E50A3">
      <w:pPr>
        <w:pStyle w:val="ListParagraph"/>
        <w:widowControl w:val="0"/>
        <w:numPr>
          <w:ilvl w:val="2"/>
          <w:numId w:val="25"/>
        </w:numPr>
        <w:tabs>
          <w:tab w:val="left" w:pos="993"/>
        </w:tabs>
        <w:autoSpaceDE w:val="0"/>
        <w:autoSpaceDN w:val="0"/>
        <w:spacing w:before="120" w:after="120"/>
        <w:contextualSpacing w:val="0"/>
        <w:rPr>
          <w:rFonts w:ascii="Futura Bk BT" w:hAnsi="Futura Bk BT"/>
        </w:rPr>
      </w:pPr>
      <w:r w:rsidRPr="006404D3">
        <w:rPr>
          <w:rFonts w:ascii="Futura Bk BT" w:hAnsi="Futura Bk BT"/>
        </w:rPr>
        <w:t>The entity shall hold a formal legal relationship with all sites covered by the entity’s scope certificate.</w:t>
      </w:r>
    </w:p>
    <w:p w14:paraId="78AB2481" w14:textId="70FA50A1" w:rsidR="005120D4" w:rsidRPr="006404D3" w:rsidRDefault="005120D4" w:rsidP="001E50A3">
      <w:pPr>
        <w:pStyle w:val="ListParagraph"/>
        <w:widowControl w:val="0"/>
        <w:numPr>
          <w:ilvl w:val="2"/>
          <w:numId w:val="25"/>
        </w:numPr>
        <w:tabs>
          <w:tab w:val="left" w:pos="993"/>
        </w:tabs>
        <w:autoSpaceDE w:val="0"/>
        <w:autoSpaceDN w:val="0"/>
        <w:spacing w:before="120" w:after="120"/>
        <w:contextualSpacing w:val="0"/>
        <w:rPr>
          <w:rFonts w:ascii="Futura Bk BT" w:hAnsi="Futura Bk BT"/>
        </w:rPr>
      </w:pPr>
      <w:r>
        <w:rPr>
          <w:rFonts w:ascii="Futura Bk BT" w:hAnsi="Futura Bk BT"/>
        </w:rPr>
        <w:t>The entity shall hold a formal legal relationship with all subcontractors operating on the behalf of the entity.</w:t>
      </w:r>
    </w:p>
    <w:p w14:paraId="73F3C8EE" w14:textId="728A93C7" w:rsidR="00E47C14" w:rsidRPr="0006066D" w:rsidRDefault="00DF08C3" w:rsidP="001E50A3">
      <w:pPr>
        <w:pStyle w:val="Heading1"/>
        <w:numPr>
          <w:ilvl w:val="1"/>
          <w:numId w:val="2"/>
        </w:numPr>
        <w:spacing w:before="240" w:after="240"/>
        <w:ind w:left="0" w:firstLine="0"/>
        <w:rPr>
          <w:color w:val="957C3E" w:themeColor="accent3"/>
          <w:sz w:val="44"/>
          <w:szCs w:val="44"/>
        </w:rPr>
      </w:pPr>
      <w:bookmarkStart w:id="39" w:name="_Toc149727853"/>
      <w:r w:rsidRPr="00DF08C3">
        <w:rPr>
          <w:color w:val="957C3E" w:themeColor="accent3"/>
          <w:sz w:val="44"/>
          <w:szCs w:val="44"/>
        </w:rPr>
        <w:t>Documented procedures</w:t>
      </w:r>
      <w:bookmarkStart w:id="40" w:name="_Hlk139976216"/>
      <w:bookmarkEnd w:id="39"/>
    </w:p>
    <w:p w14:paraId="227EA865" w14:textId="77777777" w:rsidR="00B57E77" w:rsidRDefault="00E47C14" w:rsidP="001E50A3">
      <w:pPr>
        <w:pStyle w:val="ListParagraph"/>
        <w:widowControl w:val="0"/>
        <w:numPr>
          <w:ilvl w:val="2"/>
          <w:numId w:val="29"/>
        </w:numPr>
        <w:tabs>
          <w:tab w:val="left" w:pos="993"/>
        </w:tabs>
        <w:autoSpaceDE w:val="0"/>
        <w:autoSpaceDN w:val="0"/>
        <w:spacing w:before="120" w:after="120"/>
        <w:contextualSpacing w:val="0"/>
        <w:rPr>
          <w:rFonts w:ascii="Futura Bk BT" w:hAnsi="Futura Bk BT"/>
          <w:color w:val="000000" w:themeColor="text1"/>
        </w:rPr>
      </w:pPr>
      <w:r w:rsidRPr="00B57E77">
        <w:rPr>
          <w:rFonts w:ascii="Futura Bk BT" w:hAnsi="Futura Bk BT"/>
          <w:color w:val="000000" w:themeColor="text1"/>
        </w:rPr>
        <w:t xml:space="preserve">The </w:t>
      </w:r>
      <w:r w:rsidR="007623F3" w:rsidRPr="00B57E77">
        <w:rPr>
          <w:rFonts w:ascii="Futura Bk BT" w:hAnsi="Futura Bk BT"/>
          <w:color w:val="000000" w:themeColor="text1"/>
        </w:rPr>
        <w:t>entity</w:t>
      </w:r>
      <w:r w:rsidRPr="00B57E77">
        <w:rPr>
          <w:rFonts w:ascii="Futura Bk BT" w:hAnsi="Futura Bk BT"/>
          <w:color w:val="000000" w:themeColor="text1"/>
        </w:rPr>
        <w:t xml:space="preserve"> shall maintain a quality management system that documents processes, procedures, and responsibilities for continuously </w:t>
      </w:r>
      <w:r w:rsidR="00765E63" w:rsidRPr="00B57E77">
        <w:rPr>
          <w:rFonts w:ascii="Futura Bk BT" w:hAnsi="Futura Bk BT"/>
          <w:color w:val="000000" w:themeColor="text1"/>
        </w:rPr>
        <w:t xml:space="preserve">and consistently </w:t>
      </w:r>
      <w:r w:rsidRPr="00B57E77">
        <w:rPr>
          <w:rFonts w:ascii="Futura Bk BT" w:hAnsi="Futura Bk BT"/>
          <w:color w:val="000000" w:themeColor="text1"/>
        </w:rPr>
        <w:t>meeting each of the requirements of the SFA Chain of Custody Standard</w:t>
      </w:r>
      <w:r w:rsidR="000E5AA8" w:rsidRPr="00B57E77">
        <w:rPr>
          <w:rFonts w:ascii="Futura Bk BT" w:hAnsi="Futura Bk BT"/>
          <w:color w:val="000000" w:themeColor="text1"/>
        </w:rPr>
        <w:t>.</w:t>
      </w:r>
    </w:p>
    <w:p w14:paraId="7C8B7D4B" w14:textId="77777777" w:rsidR="00B57E77" w:rsidRDefault="00734147" w:rsidP="001E50A3">
      <w:pPr>
        <w:pStyle w:val="ListParagraph"/>
        <w:widowControl w:val="0"/>
        <w:numPr>
          <w:ilvl w:val="2"/>
          <w:numId w:val="29"/>
        </w:numPr>
        <w:tabs>
          <w:tab w:val="left" w:pos="993"/>
        </w:tabs>
        <w:autoSpaceDE w:val="0"/>
        <w:autoSpaceDN w:val="0"/>
        <w:spacing w:before="120" w:after="120"/>
        <w:contextualSpacing w:val="0"/>
        <w:rPr>
          <w:rFonts w:ascii="Futura Bk BT" w:hAnsi="Futura Bk BT"/>
          <w:color w:val="000000" w:themeColor="text1"/>
        </w:rPr>
      </w:pPr>
      <w:r w:rsidRPr="00B57E77">
        <w:rPr>
          <w:rFonts w:ascii="Futura Bk BT" w:hAnsi="Futura Bk BT"/>
          <w:color w:val="000000" w:themeColor="text1"/>
        </w:rPr>
        <w:t>The</w:t>
      </w:r>
      <w:r w:rsidR="00DE585A" w:rsidRPr="00B57E77">
        <w:rPr>
          <w:rFonts w:ascii="Futura Bk BT" w:hAnsi="Futura Bk BT"/>
          <w:color w:val="000000" w:themeColor="text1"/>
        </w:rPr>
        <w:t xml:space="preserve"> entity shall have a defined procedure for </w:t>
      </w:r>
      <w:r w:rsidR="009E2A9D" w:rsidRPr="00B57E77">
        <w:rPr>
          <w:rFonts w:ascii="Futura Bk BT" w:hAnsi="Futura Bk BT"/>
          <w:color w:val="000000" w:themeColor="text1"/>
        </w:rPr>
        <w:t>adding and removing sites from the entity’s scope certificate</w:t>
      </w:r>
      <w:r w:rsidR="00B44910" w:rsidRPr="00B57E77">
        <w:rPr>
          <w:rFonts w:ascii="Futura Bk BT" w:hAnsi="Futura Bk BT"/>
          <w:color w:val="000000" w:themeColor="text1"/>
        </w:rPr>
        <w:t xml:space="preserve">, including for </w:t>
      </w:r>
      <w:r w:rsidR="009F66D1" w:rsidRPr="00B57E77">
        <w:rPr>
          <w:rFonts w:ascii="Futura Bk BT" w:hAnsi="Futura Bk BT"/>
          <w:color w:val="000000" w:themeColor="text1"/>
        </w:rPr>
        <w:t>sites managed by subcontractors.</w:t>
      </w:r>
    </w:p>
    <w:p w14:paraId="452358D2" w14:textId="31402FE6" w:rsidR="00B57E77" w:rsidRPr="00B57E77" w:rsidRDefault="00B017A8" w:rsidP="001E50A3">
      <w:pPr>
        <w:pStyle w:val="ListParagraph"/>
        <w:widowControl w:val="0"/>
        <w:numPr>
          <w:ilvl w:val="2"/>
          <w:numId w:val="29"/>
        </w:numPr>
        <w:tabs>
          <w:tab w:val="left" w:pos="993"/>
        </w:tabs>
        <w:autoSpaceDE w:val="0"/>
        <w:autoSpaceDN w:val="0"/>
        <w:spacing w:before="120" w:after="120"/>
        <w:contextualSpacing w:val="0"/>
        <w:rPr>
          <w:rFonts w:ascii="Futura Bk BT" w:hAnsi="Futura Bk BT"/>
          <w:color w:val="000000" w:themeColor="text1"/>
        </w:rPr>
      </w:pPr>
      <w:r>
        <w:t xml:space="preserve">The entity shall </w:t>
      </w:r>
      <w:r w:rsidR="005D3FBF">
        <w:t xml:space="preserve">have and implement a </w:t>
      </w:r>
      <w:r>
        <w:t xml:space="preserve">procedure for the handling </w:t>
      </w:r>
      <w:r w:rsidR="000D1403">
        <w:t xml:space="preserve">of </w:t>
      </w:r>
      <w:r>
        <w:t xml:space="preserve">complaints relating to </w:t>
      </w:r>
      <w:r w:rsidR="00C85150">
        <w:t>this Standard.</w:t>
      </w:r>
    </w:p>
    <w:p w14:paraId="70CB8C82" w14:textId="5B682369" w:rsidR="00A37354" w:rsidRPr="00B57E77" w:rsidRDefault="00A37354" w:rsidP="001E50A3">
      <w:pPr>
        <w:pStyle w:val="ListParagraph"/>
        <w:widowControl w:val="0"/>
        <w:numPr>
          <w:ilvl w:val="2"/>
          <w:numId w:val="29"/>
        </w:numPr>
        <w:tabs>
          <w:tab w:val="left" w:pos="993"/>
        </w:tabs>
        <w:autoSpaceDE w:val="0"/>
        <w:autoSpaceDN w:val="0"/>
        <w:spacing w:before="120" w:after="120"/>
        <w:contextualSpacing w:val="0"/>
        <w:rPr>
          <w:rFonts w:ascii="Futura Bk BT" w:hAnsi="Futura Bk BT"/>
          <w:color w:val="000000" w:themeColor="text1"/>
        </w:rPr>
      </w:pPr>
      <w:r w:rsidRPr="00B57E77">
        <w:rPr>
          <w:rFonts w:ascii="Futura Bk BT" w:hAnsi="Futura Bk BT"/>
          <w:color w:val="000000" w:themeColor="text1"/>
        </w:rPr>
        <w:t>The entity shall have procedures in place to ensure that any nonconforming products are identified and controlled to prevent their unintended sale and delivery with SFA claims.</w:t>
      </w:r>
    </w:p>
    <w:p w14:paraId="38CE3053" w14:textId="35A71478" w:rsidR="00A37354" w:rsidRPr="00DF08C3" w:rsidRDefault="00A37354" w:rsidP="001E50A3">
      <w:pPr>
        <w:pStyle w:val="Heading1"/>
        <w:numPr>
          <w:ilvl w:val="1"/>
          <w:numId w:val="2"/>
        </w:numPr>
        <w:spacing w:before="240" w:after="240"/>
        <w:ind w:left="0" w:firstLine="0"/>
        <w:rPr>
          <w:color w:val="957C3E" w:themeColor="accent3"/>
          <w:sz w:val="44"/>
          <w:szCs w:val="44"/>
        </w:rPr>
      </w:pPr>
      <w:bookmarkStart w:id="41" w:name="_Toc149727854"/>
      <w:r w:rsidRPr="00DF08C3">
        <w:rPr>
          <w:color w:val="957C3E" w:themeColor="accent3"/>
          <w:sz w:val="44"/>
          <w:szCs w:val="44"/>
        </w:rPr>
        <w:t>Resourcing</w:t>
      </w:r>
      <w:r w:rsidR="00DF08C3">
        <w:rPr>
          <w:color w:val="957C3E" w:themeColor="accent3"/>
          <w:sz w:val="44"/>
          <w:szCs w:val="44"/>
        </w:rPr>
        <w:t xml:space="preserve"> and training</w:t>
      </w:r>
      <w:bookmarkEnd w:id="41"/>
    </w:p>
    <w:p w14:paraId="7B7717F9" w14:textId="77777777" w:rsidR="00B57E77" w:rsidRDefault="009C70A7" w:rsidP="001E50A3">
      <w:pPr>
        <w:pStyle w:val="ListParagraph"/>
        <w:widowControl w:val="0"/>
        <w:numPr>
          <w:ilvl w:val="2"/>
          <w:numId w:val="30"/>
        </w:numPr>
        <w:tabs>
          <w:tab w:val="left" w:pos="993"/>
        </w:tabs>
        <w:autoSpaceDE w:val="0"/>
        <w:autoSpaceDN w:val="0"/>
        <w:spacing w:before="120" w:after="120"/>
        <w:contextualSpacing w:val="0"/>
        <w:rPr>
          <w:rFonts w:ascii="Futura Bk BT" w:hAnsi="Futura Bk BT"/>
          <w:color w:val="000000" w:themeColor="text1"/>
        </w:rPr>
      </w:pPr>
      <w:r>
        <w:t xml:space="preserve">The entity shall maintain the human </w:t>
      </w:r>
      <w:r w:rsidR="00583945">
        <w:t xml:space="preserve">and </w:t>
      </w:r>
      <w:r w:rsidR="007B7ED2">
        <w:t>infrastructure</w:t>
      </w:r>
      <w:r w:rsidR="00583945">
        <w:t xml:space="preserve"> </w:t>
      </w:r>
      <w:r>
        <w:t xml:space="preserve">resources needed for continuously and </w:t>
      </w:r>
      <w:r w:rsidRPr="00B57E77">
        <w:rPr>
          <w:rFonts w:ascii="Futura Bk BT" w:hAnsi="Futura Bk BT"/>
          <w:color w:val="000000" w:themeColor="text1"/>
        </w:rPr>
        <w:t>consistently meeting each of the requirements of the SFA Chain of Custody Standard.</w:t>
      </w:r>
    </w:p>
    <w:p w14:paraId="40145852" w14:textId="77777777" w:rsidR="00E85E60" w:rsidRDefault="00E47C14" w:rsidP="001E50A3">
      <w:pPr>
        <w:pStyle w:val="ListParagraph"/>
        <w:widowControl w:val="0"/>
        <w:numPr>
          <w:ilvl w:val="2"/>
          <w:numId w:val="30"/>
        </w:numPr>
        <w:tabs>
          <w:tab w:val="left" w:pos="993"/>
        </w:tabs>
        <w:autoSpaceDE w:val="0"/>
        <w:autoSpaceDN w:val="0"/>
        <w:spacing w:before="120" w:after="120"/>
        <w:contextualSpacing w:val="0"/>
        <w:rPr>
          <w:rFonts w:ascii="Futura Bk BT" w:hAnsi="Futura Bk BT"/>
          <w:color w:val="000000" w:themeColor="text1"/>
        </w:rPr>
      </w:pPr>
      <w:r w:rsidRPr="00B57E77">
        <w:rPr>
          <w:rFonts w:ascii="Futura Bk BT" w:hAnsi="Futura Bk BT"/>
          <w:color w:val="000000" w:themeColor="text1"/>
        </w:rPr>
        <w:lastRenderedPageBreak/>
        <w:t xml:space="preserve">The </w:t>
      </w:r>
      <w:r w:rsidR="007623F3" w:rsidRPr="00B57E77">
        <w:rPr>
          <w:rFonts w:ascii="Futura Bk BT" w:hAnsi="Futura Bk BT"/>
          <w:color w:val="000000" w:themeColor="text1"/>
        </w:rPr>
        <w:t>entity</w:t>
      </w:r>
      <w:r w:rsidRPr="00B57E77">
        <w:rPr>
          <w:rFonts w:ascii="Futura Bk BT" w:hAnsi="Futura Bk BT"/>
          <w:color w:val="000000" w:themeColor="text1"/>
        </w:rPr>
        <w:t xml:space="preserve"> shall appoint a management representative with overall responsibility for meeting the requirements of the SFA Chain of Custody Standard.</w:t>
      </w:r>
    </w:p>
    <w:p w14:paraId="21C09F7F" w14:textId="738E95C3" w:rsidR="002954FE" w:rsidRPr="00E85E60" w:rsidRDefault="002954FE" w:rsidP="001E50A3">
      <w:pPr>
        <w:pStyle w:val="ListParagraph"/>
        <w:widowControl w:val="0"/>
        <w:numPr>
          <w:ilvl w:val="3"/>
          <w:numId w:val="30"/>
        </w:numPr>
        <w:tabs>
          <w:tab w:val="left" w:pos="993"/>
        </w:tabs>
        <w:autoSpaceDE w:val="0"/>
        <w:autoSpaceDN w:val="0"/>
        <w:spacing w:before="120" w:after="120"/>
        <w:contextualSpacing w:val="0"/>
        <w:rPr>
          <w:rFonts w:ascii="Futura Bk BT" w:hAnsi="Futura Bk BT"/>
          <w:color w:val="000000" w:themeColor="text1"/>
        </w:rPr>
      </w:pPr>
      <w:r>
        <w:t>The entity shall inform the CAB and the SFA of any change</w:t>
      </w:r>
      <w:r w:rsidR="0086594A">
        <w:t xml:space="preserve"> in the identity of</w:t>
      </w:r>
      <w:r>
        <w:t xml:space="preserve"> the management representative within 10 working days.</w:t>
      </w:r>
    </w:p>
    <w:p w14:paraId="709FE99B" w14:textId="4AB3D1E2" w:rsidR="002C2B7B" w:rsidRPr="002C2B7B" w:rsidRDefault="002C2B7B" w:rsidP="001E50A3">
      <w:pPr>
        <w:pStyle w:val="ListParagraph"/>
        <w:widowControl w:val="0"/>
        <w:numPr>
          <w:ilvl w:val="2"/>
          <w:numId w:val="30"/>
        </w:numPr>
        <w:tabs>
          <w:tab w:val="left" w:pos="993"/>
        </w:tabs>
        <w:autoSpaceDE w:val="0"/>
        <w:autoSpaceDN w:val="0"/>
        <w:spacing w:before="120" w:after="120"/>
        <w:contextualSpacing w:val="0"/>
        <w:rPr>
          <w:rFonts w:ascii="Futura Bk BT" w:hAnsi="Futura Bk BT"/>
          <w:color w:val="000000" w:themeColor="text1"/>
        </w:rPr>
      </w:pPr>
      <w:r w:rsidRPr="002C2B7B">
        <w:rPr>
          <w:rFonts w:ascii="Futura Bk BT" w:hAnsi="Futura Bk BT"/>
          <w:color w:val="000000" w:themeColor="text1"/>
        </w:rPr>
        <w:t>The entity shall</w:t>
      </w:r>
      <w:r w:rsidR="00BD5036">
        <w:rPr>
          <w:rFonts w:ascii="Futura Bk BT" w:hAnsi="Futura Bk BT"/>
          <w:color w:val="000000" w:themeColor="text1"/>
        </w:rPr>
        <w:t xml:space="preserve"> identify and</w:t>
      </w:r>
      <w:r w:rsidRPr="002C2B7B">
        <w:rPr>
          <w:rFonts w:ascii="Futura Bk BT" w:hAnsi="Futura Bk BT"/>
          <w:color w:val="000000" w:themeColor="text1"/>
        </w:rPr>
        <w:t xml:space="preserve"> define the key personnel responsible for the implementation of each procedure</w:t>
      </w:r>
    </w:p>
    <w:p w14:paraId="54F56478" w14:textId="42B33909" w:rsidR="009E21F5" w:rsidRDefault="00E47C14" w:rsidP="001E50A3">
      <w:pPr>
        <w:pStyle w:val="ListParagraph"/>
        <w:widowControl w:val="0"/>
        <w:numPr>
          <w:ilvl w:val="2"/>
          <w:numId w:val="30"/>
        </w:numPr>
        <w:tabs>
          <w:tab w:val="left" w:pos="993"/>
        </w:tabs>
        <w:autoSpaceDE w:val="0"/>
        <w:autoSpaceDN w:val="0"/>
        <w:spacing w:before="120" w:after="120"/>
        <w:contextualSpacing w:val="0"/>
        <w:rPr>
          <w:rFonts w:ascii="Futura Bk BT" w:hAnsi="Futura Bk BT"/>
          <w:color w:val="000000" w:themeColor="text1"/>
        </w:rPr>
      </w:pPr>
      <w:r w:rsidRPr="00035006">
        <w:rPr>
          <w:rFonts w:ascii="Futura Bk BT" w:hAnsi="Futura Bk BT"/>
          <w:color w:val="000000" w:themeColor="text1"/>
        </w:rPr>
        <w:t xml:space="preserve">The </w:t>
      </w:r>
      <w:r w:rsidR="007623F3">
        <w:rPr>
          <w:rFonts w:ascii="Futura Bk BT" w:hAnsi="Futura Bk BT"/>
          <w:color w:val="000000" w:themeColor="text1"/>
        </w:rPr>
        <w:t>entity</w:t>
      </w:r>
      <w:r w:rsidRPr="00035006">
        <w:rPr>
          <w:rFonts w:ascii="Futura Bk BT" w:hAnsi="Futura Bk BT"/>
          <w:color w:val="000000" w:themeColor="text1"/>
        </w:rPr>
        <w:t xml:space="preserve"> shall ensure that</w:t>
      </w:r>
      <w:r>
        <w:rPr>
          <w:rFonts w:ascii="Futura Bk BT" w:hAnsi="Futura Bk BT"/>
          <w:color w:val="000000" w:themeColor="text1"/>
        </w:rPr>
        <w:t xml:space="preserve"> all</w:t>
      </w:r>
      <w:r w:rsidRPr="00035006">
        <w:rPr>
          <w:rFonts w:ascii="Futura Bk BT" w:hAnsi="Futura Bk BT"/>
          <w:color w:val="000000" w:themeColor="text1"/>
        </w:rPr>
        <w:t xml:space="preserve"> </w:t>
      </w:r>
      <w:r>
        <w:rPr>
          <w:rFonts w:ascii="Futura Bk BT" w:hAnsi="Futura Bk BT"/>
          <w:color w:val="000000" w:themeColor="text1"/>
        </w:rPr>
        <w:t xml:space="preserve">staff responsible for delivering against one or more of the requirements of the SFA Chain of Custody Standard </w:t>
      </w:r>
      <w:r w:rsidRPr="00035006">
        <w:rPr>
          <w:rFonts w:ascii="Futura Bk BT" w:hAnsi="Futura Bk BT"/>
          <w:color w:val="000000" w:themeColor="text1"/>
        </w:rPr>
        <w:t xml:space="preserve">have adequate training and qualifications </w:t>
      </w:r>
      <w:r>
        <w:rPr>
          <w:rFonts w:ascii="Futura Bk BT" w:hAnsi="Futura Bk BT"/>
          <w:color w:val="000000" w:themeColor="text1"/>
        </w:rPr>
        <w:t>for delivering their responsibilities.</w:t>
      </w:r>
    </w:p>
    <w:p w14:paraId="36CEC9CA" w14:textId="066001A6" w:rsidR="00EF57EB" w:rsidRPr="00DF08C3" w:rsidRDefault="009F66D1" w:rsidP="001E50A3">
      <w:pPr>
        <w:pStyle w:val="Heading1"/>
        <w:numPr>
          <w:ilvl w:val="1"/>
          <w:numId w:val="2"/>
        </w:numPr>
        <w:spacing w:before="240" w:after="240"/>
        <w:ind w:left="0" w:firstLine="0"/>
        <w:rPr>
          <w:color w:val="957C3E" w:themeColor="accent3"/>
          <w:sz w:val="44"/>
          <w:szCs w:val="44"/>
        </w:rPr>
      </w:pPr>
      <w:bookmarkStart w:id="42" w:name="_Toc149727855"/>
      <w:r>
        <w:rPr>
          <w:color w:val="957C3E" w:themeColor="accent3"/>
          <w:sz w:val="44"/>
          <w:szCs w:val="44"/>
        </w:rPr>
        <w:t>Subcontracting</w:t>
      </w:r>
      <w:bookmarkEnd w:id="42"/>
    </w:p>
    <w:p w14:paraId="0FF874FE" w14:textId="3C293363" w:rsidR="000779D6" w:rsidRPr="00F6112D" w:rsidRDefault="00D96CA8" w:rsidP="001E50A3">
      <w:pPr>
        <w:pStyle w:val="ListParagraph"/>
        <w:widowControl w:val="0"/>
        <w:numPr>
          <w:ilvl w:val="2"/>
          <w:numId w:val="32"/>
        </w:numPr>
        <w:tabs>
          <w:tab w:val="left" w:pos="993"/>
        </w:tabs>
        <w:autoSpaceDE w:val="0"/>
        <w:autoSpaceDN w:val="0"/>
        <w:spacing w:before="120" w:after="120"/>
        <w:contextualSpacing w:val="0"/>
        <w:rPr>
          <w:rFonts w:ascii="Futura Bk BT" w:hAnsi="Futura Bk BT"/>
          <w:color w:val="000000" w:themeColor="text1"/>
        </w:rPr>
      </w:pPr>
      <w:r w:rsidRPr="00F6112D">
        <w:rPr>
          <w:rFonts w:ascii="Futura Bk BT" w:hAnsi="Futura Bk BT"/>
          <w:color w:val="000000" w:themeColor="text1"/>
        </w:rPr>
        <w:t xml:space="preserve">The entity shall notify and provide details of the </w:t>
      </w:r>
      <w:r w:rsidR="009F66D1" w:rsidRPr="00F6112D">
        <w:rPr>
          <w:rFonts w:ascii="Futura Bk BT" w:hAnsi="Futura Bk BT"/>
          <w:color w:val="000000" w:themeColor="text1"/>
        </w:rPr>
        <w:t>subcontracted</w:t>
      </w:r>
      <w:r w:rsidRPr="00F6112D">
        <w:rPr>
          <w:rFonts w:ascii="Futura Bk BT" w:hAnsi="Futura Bk BT"/>
          <w:color w:val="000000" w:themeColor="text1"/>
        </w:rPr>
        <w:t xml:space="preserve"> activity </w:t>
      </w:r>
      <w:r w:rsidR="001E7F5A" w:rsidRPr="00F6112D">
        <w:rPr>
          <w:rFonts w:ascii="Futura Bk BT" w:hAnsi="Futura Bk BT"/>
          <w:color w:val="000000" w:themeColor="text1"/>
        </w:rPr>
        <w:t>(name, address</w:t>
      </w:r>
      <w:r w:rsidR="0041136A" w:rsidRPr="00F6112D">
        <w:rPr>
          <w:rFonts w:ascii="Futura Bk BT" w:hAnsi="Futura Bk BT"/>
          <w:color w:val="000000" w:themeColor="text1"/>
        </w:rPr>
        <w:t>, contact details</w:t>
      </w:r>
      <w:r w:rsidR="001E7F5A" w:rsidRPr="00F6112D">
        <w:rPr>
          <w:rFonts w:ascii="Futura Bk BT" w:hAnsi="Futura Bk BT"/>
          <w:color w:val="000000" w:themeColor="text1"/>
        </w:rPr>
        <w:t xml:space="preserve"> and outsourced activities to be performed) </w:t>
      </w:r>
      <w:r w:rsidRPr="00F6112D">
        <w:rPr>
          <w:rFonts w:ascii="Futura Bk BT" w:hAnsi="Futura Bk BT"/>
          <w:color w:val="000000" w:themeColor="text1"/>
        </w:rPr>
        <w:t xml:space="preserve">to </w:t>
      </w:r>
      <w:r w:rsidR="009F66D1" w:rsidRPr="00F6112D">
        <w:rPr>
          <w:rFonts w:ascii="Futura Bk BT" w:hAnsi="Futura Bk BT"/>
          <w:color w:val="000000" w:themeColor="text1"/>
        </w:rPr>
        <w:t xml:space="preserve">the </w:t>
      </w:r>
      <w:r w:rsidRPr="00F6112D">
        <w:rPr>
          <w:rFonts w:ascii="Futura Bk BT" w:hAnsi="Futura Bk BT"/>
          <w:color w:val="000000" w:themeColor="text1"/>
        </w:rPr>
        <w:t xml:space="preserve">CAB before commencing the activity.  </w:t>
      </w:r>
    </w:p>
    <w:p w14:paraId="63DB0873" w14:textId="6512E603" w:rsidR="009D55AF" w:rsidRPr="00DF08C3" w:rsidRDefault="009D55AF" w:rsidP="001E50A3">
      <w:pPr>
        <w:pStyle w:val="Heading1"/>
        <w:numPr>
          <w:ilvl w:val="1"/>
          <w:numId w:val="2"/>
        </w:numPr>
        <w:spacing w:before="240" w:after="240"/>
        <w:ind w:left="0" w:firstLine="0"/>
        <w:rPr>
          <w:color w:val="957C3E" w:themeColor="accent3"/>
          <w:sz w:val="44"/>
          <w:szCs w:val="44"/>
        </w:rPr>
      </w:pPr>
      <w:bookmarkStart w:id="43" w:name="_Toc149727856"/>
      <w:r w:rsidRPr="00DF08C3">
        <w:rPr>
          <w:color w:val="957C3E" w:themeColor="accent3"/>
          <w:sz w:val="44"/>
          <w:szCs w:val="44"/>
        </w:rPr>
        <w:t>Monitoring and evaluation</w:t>
      </w:r>
      <w:bookmarkEnd w:id="43"/>
    </w:p>
    <w:p w14:paraId="449D0977" w14:textId="3AED7353" w:rsidR="006630FF" w:rsidRPr="00F6112D" w:rsidRDefault="00566DB1" w:rsidP="001E50A3">
      <w:pPr>
        <w:pStyle w:val="ListParagraph"/>
        <w:widowControl w:val="0"/>
        <w:numPr>
          <w:ilvl w:val="2"/>
          <w:numId w:val="33"/>
        </w:numPr>
        <w:tabs>
          <w:tab w:val="left" w:pos="993"/>
        </w:tabs>
        <w:autoSpaceDE w:val="0"/>
        <w:autoSpaceDN w:val="0"/>
        <w:spacing w:before="120" w:after="120"/>
        <w:contextualSpacing w:val="0"/>
        <w:rPr>
          <w:rFonts w:ascii="Futura Bk BT" w:hAnsi="Futura Bk BT"/>
          <w:color w:val="000000" w:themeColor="text1"/>
        </w:rPr>
      </w:pPr>
      <w:r w:rsidRPr="00F6112D">
        <w:rPr>
          <w:rFonts w:ascii="Futura Bk BT" w:hAnsi="Futura Bk BT"/>
          <w:color w:val="000000" w:themeColor="text1"/>
        </w:rPr>
        <w:t xml:space="preserve">The entity shall </w:t>
      </w:r>
      <w:r w:rsidR="009D55AF" w:rsidRPr="00F6112D">
        <w:rPr>
          <w:rFonts w:ascii="Futura Bk BT" w:hAnsi="Futura Bk BT"/>
          <w:color w:val="000000" w:themeColor="text1"/>
        </w:rPr>
        <w:t xml:space="preserve">annually </w:t>
      </w:r>
      <w:r w:rsidRPr="00F6112D">
        <w:rPr>
          <w:rFonts w:ascii="Futura Bk BT" w:hAnsi="Futura Bk BT"/>
          <w:color w:val="000000" w:themeColor="text1"/>
        </w:rPr>
        <w:t>review the</w:t>
      </w:r>
      <w:r w:rsidR="009D55AF" w:rsidRPr="00F6112D">
        <w:rPr>
          <w:rFonts w:ascii="Futura Bk BT" w:hAnsi="Futura Bk BT"/>
          <w:color w:val="000000" w:themeColor="text1"/>
        </w:rPr>
        <w:t xml:space="preserve">ir </w:t>
      </w:r>
      <w:r w:rsidR="004C3844" w:rsidRPr="00F6112D">
        <w:rPr>
          <w:rFonts w:ascii="Futura Bk BT" w:hAnsi="Futura Bk BT"/>
          <w:color w:val="000000" w:themeColor="text1"/>
        </w:rPr>
        <w:t>chain of custody management system</w:t>
      </w:r>
      <w:r w:rsidR="006630FF" w:rsidRPr="00F6112D">
        <w:rPr>
          <w:rFonts w:ascii="Futura Bk BT" w:hAnsi="Futura Bk BT"/>
          <w:color w:val="000000" w:themeColor="text1"/>
        </w:rPr>
        <w:t>, including:</w:t>
      </w:r>
    </w:p>
    <w:p w14:paraId="413C2352" w14:textId="71532B1D" w:rsidR="00D55E65" w:rsidRPr="00FC6E78" w:rsidRDefault="006630FF" w:rsidP="001E50A3">
      <w:pPr>
        <w:pStyle w:val="ListParagraph"/>
        <w:widowControl w:val="0"/>
        <w:numPr>
          <w:ilvl w:val="0"/>
          <w:numId w:val="16"/>
        </w:numPr>
        <w:tabs>
          <w:tab w:val="left" w:pos="993"/>
        </w:tabs>
        <w:autoSpaceDE w:val="0"/>
        <w:autoSpaceDN w:val="0"/>
        <w:spacing w:before="120" w:after="120"/>
        <w:contextualSpacing w:val="0"/>
        <w:rPr>
          <w:rFonts w:ascii="Futura Bk BT" w:hAnsi="Futura Bk BT"/>
          <w:color w:val="000000" w:themeColor="text1"/>
        </w:rPr>
      </w:pPr>
      <w:r w:rsidRPr="00FC6E78">
        <w:rPr>
          <w:rFonts w:ascii="Futura Bk BT" w:hAnsi="Futura Bk BT"/>
          <w:color w:val="000000" w:themeColor="text1"/>
        </w:rPr>
        <w:t>S</w:t>
      </w:r>
      <w:r w:rsidR="007D41B6" w:rsidRPr="00FC6E78">
        <w:rPr>
          <w:rFonts w:ascii="Futura Bk BT" w:hAnsi="Futura Bk BT"/>
          <w:color w:val="000000" w:themeColor="text1"/>
        </w:rPr>
        <w:t>elf-assessment</w:t>
      </w:r>
      <w:r w:rsidRPr="00FC6E78">
        <w:rPr>
          <w:rFonts w:ascii="Futura Bk BT" w:hAnsi="Futura Bk BT"/>
          <w:color w:val="000000" w:themeColor="text1"/>
        </w:rPr>
        <w:t xml:space="preserve"> </w:t>
      </w:r>
      <w:r w:rsidRPr="00681D9C">
        <w:rPr>
          <w:rFonts w:ascii="Futura Bk BT" w:hAnsi="Futura Bk BT"/>
          <w:color w:val="000000" w:themeColor="text1"/>
        </w:rPr>
        <w:t>against the</w:t>
      </w:r>
      <w:r w:rsidR="00914F44" w:rsidRPr="00681D9C">
        <w:rPr>
          <w:rFonts w:ascii="Futura Bk BT" w:hAnsi="Futura Bk BT"/>
          <w:color w:val="000000" w:themeColor="text1"/>
        </w:rPr>
        <w:t xml:space="preserve"> </w:t>
      </w:r>
      <w:r w:rsidRPr="00681D9C">
        <w:rPr>
          <w:rFonts w:ascii="Futura Bk BT" w:hAnsi="Futura Bk BT"/>
          <w:color w:val="000000" w:themeColor="text1"/>
        </w:rPr>
        <w:t>requirements</w:t>
      </w:r>
      <w:r w:rsidRPr="00FC6E78">
        <w:rPr>
          <w:rFonts w:ascii="Futura Bk BT" w:hAnsi="Futura Bk BT"/>
          <w:color w:val="000000" w:themeColor="text1"/>
        </w:rPr>
        <w:t xml:space="preserve"> of the Standard</w:t>
      </w:r>
      <w:r w:rsidR="007939F6" w:rsidRPr="00FC6E78">
        <w:rPr>
          <w:rFonts w:ascii="Futura Bk BT" w:hAnsi="Futura Bk BT"/>
          <w:color w:val="000000" w:themeColor="text1"/>
        </w:rPr>
        <w:t>;</w:t>
      </w:r>
    </w:p>
    <w:p w14:paraId="34F116ED" w14:textId="60933DA9" w:rsidR="00C82F49" w:rsidRPr="00FC6E78" w:rsidRDefault="00D55E65" w:rsidP="001E50A3">
      <w:pPr>
        <w:pStyle w:val="ListParagraph"/>
        <w:widowControl w:val="0"/>
        <w:numPr>
          <w:ilvl w:val="0"/>
          <w:numId w:val="16"/>
        </w:numPr>
        <w:tabs>
          <w:tab w:val="left" w:pos="993"/>
        </w:tabs>
        <w:autoSpaceDE w:val="0"/>
        <w:autoSpaceDN w:val="0"/>
        <w:spacing w:before="120" w:after="120"/>
        <w:contextualSpacing w:val="0"/>
        <w:rPr>
          <w:rFonts w:ascii="Futura Bk BT" w:hAnsi="Futura Bk BT"/>
          <w:color w:val="000000" w:themeColor="text1"/>
        </w:rPr>
      </w:pPr>
      <w:r w:rsidRPr="00FC6E78">
        <w:rPr>
          <w:rFonts w:ascii="Futura Bk BT" w:hAnsi="Futura Bk BT"/>
          <w:color w:val="000000" w:themeColor="text1"/>
        </w:rPr>
        <w:t xml:space="preserve">Action plans for addressing any </w:t>
      </w:r>
      <w:r w:rsidR="00C82F49" w:rsidRPr="00FC6E78">
        <w:rPr>
          <w:rFonts w:ascii="Futura Bk BT" w:hAnsi="Futura Bk BT"/>
          <w:color w:val="000000" w:themeColor="text1"/>
        </w:rPr>
        <w:t xml:space="preserve">unresolved </w:t>
      </w:r>
      <w:r w:rsidR="00754DD6" w:rsidRPr="00FC6E78">
        <w:rPr>
          <w:rFonts w:ascii="Futura Bk BT" w:hAnsi="Futura Bk BT"/>
          <w:color w:val="000000" w:themeColor="text1"/>
        </w:rPr>
        <w:t>issues</w:t>
      </w:r>
      <w:r w:rsidR="00C82F49" w:rsidRPr="00FC6E78">
        <w:rPr>
          <w:rFonts w:ascii="Futura Bk BT" w:hAnsi="Futura Bk BT"/>
          <w:color w:val="000000" w:themeColor="text1"/>
        </w:rPr>
        <w:t xml:space="preserve"> </w:t>
      </w:r>
      <w:r w:rsidRPr="00FC6E78">
        <w:rPr>
          <w:rFonts w:ascii="Futura Bk BT" w:hAnsi="Futura Bk BT"/>
          <w:color w:val="000000" w:themeColor="text1"/>
        </w:rPr>
        <w:t xml:space="preserve">raised </w:t>
      </w:r>
      <w:r w:rsidR="00C82F49" w:rsidRPr="00FC6E78">
        <w:rPr>
          <w:rFonts w:ascii="Futura Bk BT" w:hAnsi="Futura Bk BT"/>
          <w:color w:val="000000" w:themeColor="text1"/>
        </w:rPr>
        <w:t>by any party</w:t>
      </w:r>
      <w:r w:rsidR="00AA7970" w:rsidRPr="00FC6E78">
        <w:rPr>
          <w:rFonts w:ascii="Futura Bk BT" w:hAnsi="Futura Bk BT"/>
          <w:color w:val="000000" w:themeColor="text1"/>
        </w:rPr>
        <w:t xml:space="preserve"> </w:t>
      </w:r>
      <w:r w:rsidR="00FC6E78" w:rsidRPr="00FC6E78">
        <w:rPr>
          <w:rFonts w:ascii="Futura Bk BT" w:hAnsi="Futura Bk BT"/>
          <w:color w:val="000000" w:themeColor="text1"/>
        </w:rPr>
        <w:t xml:space="preserve">about the entity or any of its sites or products </w:t>
      </w:r>
      <w:r w:rsidR="00AA7970" w:rsidRPr="00FC6E78">
        <w:rPr>
          <w:rFonts w:ascii="Futura Bk BT" w:hAnsi="Futura Bk BT"/>
          <w:color w:val="000000" w:themeColor="text1"/>
        </w:rPr>
        <w:t>since the last review</w:t>
      </w:r>
      <w:r w:rsidR="002148A0" w:rsidRPr="00FC6E78">
        <w:rPr>
          <w:rFonts w:ascii="Futura Bk BT" w:hAnsi="Futura Bk BT"/>
          <w:color w:val="000000" w:themeColor="text1"/>
        </w:rPr>
        <w:t>, including from the most recent self-assessment</w:t>
      </w:r>
      <w:r w:rsidR="005D3FBF" w:rsidRPr="00FC6E78">
        <w:rPr>
          <w:rFonts w:ascii="Futura Bk BT" w:hAnsi="Futura Bk BT"/>
          <w:color w:val="000000" w:themeColor="text1"/>
        </w:rPr>
        <w:t>, with particular reference to any complaints</w:t>
      </w:r>
      <w:r w:rsidR="00C82F49" w:rsidRPr="00FC6E78">
        <w:rPr>
          <w:rFonts w:ascii="Futura Bk BT" w:hAnsi="Futura Bk BT"/>
          <w:color w:val="000000" w:themeColor="text1"/>
        </w:rPr>
        <w:t>;</w:t>
      </w:r>
    </w:p>
    <w:p w14:paraId="6C9D8ED9" w14:textId="0DB915BE" w:rsidR="002E09F4" w:rsidRPr="00502E0D" w:rsidRDefault="00AA7970" w:rsidP="001E50A3">
      <w:pPr>
        <w:pStyle w:val="ListParagraph"/>
        <w:widowControl w:val="0"/>
        <w:numPr>
          <w:ilvl w:val="0"/>
          <w:numId w:val="16"/>
        </w:numPr>
        <w:tabs>
          <w:tab w:val="left" w:pos="993"/>
        </w:tabs>
        <w:autoSpaceDE w:val="0"/>
        <w:autoSpaceDN w:val="0"/>
        <w:spacing w:before="120" w:after="120"/>
        <w:contextualSpacing w:val="0"/>
        <w:rPr>
          <w:rFonts w:ascii="Futura Bk BT" w:hAnsi="Futura Bk BT"/>
          <w:color w:val="000000" w:themeColor="text1"/>
        </w:rPr>
      </w:pPr>
      <w:r w:rsidRPr="00FC6E78">
        <w:rPr>
          <w:rFonts w:ascii="Futura Bk BT" w:hAnsi="Futura Bk BT"/>
          <w:color w:val="000000" w:themeColor="text1"/>
        </w:rPr>
        <w:t xml:space="preserve">Escalated action plans for addressing any unresolved </w:t>
      </w:r>
      <w:r w:rsidR="00754DD6" w:rsidRPr="00FC6E78">
        <w:rPr>
          <w:rFonts w:ascii="Futura Bk BT" w:hAnsi="Futura Bk BT"/>
          <w:color w:val="000000" w:themeColor="text1"/>
        </w:rPr>
        <w:t>issues</w:t>
      </w:r>
      <w:r w:rsidRPr="00FC6E78">
        <w:rPr>
          <w:rFonts w:ascii="Futura Bk BT" w:hAnsi="Futura Bk BT"/>
          <w:color w:val="000000" w:themeColor="text1"/>
        </w:rPr>
        <w:t xml:space="preserve"> carried over from the last review</w:t>
      </w:r>
      <w:r w:rsidR="005D3FBF" w:rsidRPr="00FC6E78">
        <w:rPr>
          <w:rFonts w:ascii="Futura Bk BT" w:hAnsi="Futura Bk BT"/>
          <w:color w:val="000000" w:themeColor="text1"/>
        </w:rPr>
        <w:t>, with particular reference to any complaints</w:t>
      </w:r>
      <w:r w:rsidR="00FC6E78" w:rsidRPr="00FC6E78">
        <w:rPr>
          <w:rFonts w:ascii="Futura Bk BT" w:hAnsi="Futura Bk BT"/>
          <w:color w:val="000000" w:themeColor="text1"/>
        </w:rPr>
        <w:t>.</w:t>
      </w:r>
    </w:p>
    <w:p w14:paraId="0CB3A3C0" w14:textId="46D094DD" w:rsidR="009B36D8" w:rsidRPr="00502E0D" w:rsidRDefault="009B36D8" w:rsidP="001E50A3">
      <w:pPr>
        <w:pStyle w:val="Heading1"/>
        <w:numPr>
          <w:ilvl w:val="1"/>
          <w:numId w:val="2"/>
        </w:numPr>
        <w:spacing w:before="240" w:after="240"/>
        <w:ind w:left="0" w:firstLine="0"/>
        <w:rPr>
          <w:color w:val="957C3E" w:themeColor="accent3"/>
          <w:sz w:val="44"/>
          <w:szCs w:val="44"/>
        </w:rPr>
      </w:pPr>
      <w:bookmarkStart w:id="44" w:name="_Toc149727857"/>
      <w:r w:rsidRPr="00502E0D">
        <w:rPr>
          <w:color w:val="957C3E" w:themeColor="accent3"/>
          <w:sz w:val="44"/>
          <w:szCs w:val="44"/>
        </w:rPr>
        <w:t>Record keeping</w:t>
      </w:r>
      <w:bookmarkEnd w:id="44"/>
    </w:p>
    <w:p w14:paraId="0EE95098" w14:textId="77777777" w:rsidR="00502E0D" w:rsidRPr="00502E0D" w:rsidRDefault="00502E0D" w:rsidP="001E50A3">
      <w:pPr>
        <w:pStyle w:val="ListParagraph"/>
        <w:widowControl w:val="0"/>
        <w:numPr>
          <w:ilvl w:val="1"/>
          <w:numId w:val="13"/>
        </w:numPr>
        <w:tabs>
          <w:tab w:val="left" w:pos="993"/>
        </w:tabs>
        <w:autoSpaceDE w:val="0"/>
        <w:autoSpaceDN w:val="0"/>
        <w:spacing w:before="120" w:after="120"/>
        <w:contextualSpacing w:val="0"/>
        <w:rPr>
          <w:rFonts w:ascii="Futura Bk BT" w:hAnsi="Futura Bk BT"/>
          <w:vanish/>
          <w:color w:val="000000" w:themeColor="text1"/>
        </w:rPr>
      </w:pPr>
    </w:p>
    <w:p w14:paraId="7D84215A" w14:textId="7295EFDA" w:rsidR="005A7378" w:rsidRPr="00F6112D" w:rsidRDefault="00386FC4" w:rsidP="001E50A3">
      <w:pPr>
        <w:pStyle w:val="ListParagraph"/>
        <w:widowControl w:val="0"/>
        <w:numPr>
          <w:ilvl w:val="2"/>
          <w:numId w:val="34"/>
        </w:numPr>
        <w:tabs>
          <w:tab w:val="left" w:pos="993"/>
        </w:tabs>
        <w:autoSpaceDE w:val="0"/>
        <w:autoSpaceDN w:val="0"/>
        <w:spacing w:before="120" w:after="120"/>
        <w:contextualSpacing w:val="0"/>
        <w:rPr>
          <w:rFonts w:ascii="Futura Bk BT" w:hAnsi="Futura Bk BT"/>
          <w:color w:val="000000" w:themeColor="text1"/>
        </w:rPr>
      </w:pPr>
      <w:r w:rsidRPr="00F6112D">
        <w:rPr>
          <w:rFonts w:ascii="Futura Bk BT" w:hAnsi="Futura Bk BT"/>
          <w:color w:val="000000" w:themeColor="text1"/>
        </w:rPr>
        <w:t xml:space="preserve">The entity shall maintain complete, accurate and up-to-date records of the documents </w:t>
      </w:r>
      <w:r w:rsidR="00B6210A" w:rsidRPr="00F6112D">
        <w:rPr>
          <w:rFonts w:ascii="Futura Bk BT" w:hAnsi="Futura Bk BT"/>
          <w:color w:val="000000" w:themeColor="text1"/>
        </w:rPr>
        <w:t>covering all aspects of</w:t>
      </w:r>
      <w:r w:rsidRPr="00F6112D">
        <w:rPr>
          <w:rFonts w:ascii="Futura Bk BT" w:hAnsi="Futura Bk BT"/>
          <w:color w:val="000000" w:themeColor="text1"/>
        </w:rPr>
        <w:t xml:space="preserve"> certification requirements</w:t>
      </w:r>
      <w:r w:rsidR="00610C16" w:rsidRPr="00F6112D">
        <w:rPr>
          <w:rFonts w:ascii="Futura Bk BT" w:hAnsi="Futura Bk BT"/>
          <w:color w:val="000000" w:themeColor="text1"/>
        </w:rPr>
        <w:t>.</w:t>
      </w:r>
    </w:p>
    <w:p w14:paraId="188D41B6" w14:textId="575B329C" w:rsidR="00FE122F" w:rsidRPr="00622749" w:rsidRDefault="00FE122F" w:rsidP="001E50A3">
      <w:pPr>
        <w:pStyle w:val="ListParagraph"/>
        <w:widowControl w:val="0"/>
        <w:numPr>
          <w:ilvl w:val="3"/>
          <w:numId w:val="34"/>
        </w:numPr>
        <w:tabs>
          <w:tab w:val="left" w:pos="993"/>
        </w:tabs>
        <w:autoSpaceDE w:val="0"/>
        <w:autoSpaceDN w:val="0"/>
        <w:spacing w:before="120" w:after="120"/>
        <w:contextualSpacing w:val="0"/>
        <w:rPr>
          <w:rFonts w:ascii="Futura Bk BT" w:hAnsi="Futura Bk BT"/>
          <w:color w:val="000000" w:themeColor="text1"/>
        </w:rPr>
      </w:pPr>
      <w:r w:rsidRPr="00622749">
        <w:rPr>
          <w:rFonts w:ascii="Futura Bk BT" w:hAnsi="Futura Bk BT"/>
          <w:color w:val="000000" w:themeColor="text1"/>
        </w:rPr>
        <w:t xml:space="preserve">The entity shall ensure that all records are </w:t>
      </w:r>
      <w:r w:rsidR="00C96C09">
        <w:rPr>
          <w:rFonts w:ascii="Futura Bk BT" w:hAnsi="Futura Bk BT"/>
          <w:color w:val="000000" w:themeColor="text1"/>
        </w:rPr>
        <w:t xml:space="preserve">compiled and </w:t>
      </w:r>
      <w:r w:rsidRPr="00622749">
        <w:rPr>
          <w:rFonts w:ascii="Futura Bk BT" w:hAnsi="Futura Bk BT"/>
          <w:color w:val="000000" w:themeColor="text1"/>
        </w:rPr>
        <w:t xml:space="preserve">kept in a </w:t>
      </w:r>
      <w:r w:rsidR="00C96C09">
        <w:rPr>
          <w:rFonts w:ascii="Futura Bk BT" w:hAnsi="Futura Bk BT"/>
          <w:color w:val="000000" w:themeColor="text1"/>
        </w:rPr>
        <w:t>database.</w:t>
      </w:r>
    </w:p>
    <w:p w14:paraId="5781B63F" w14:textId="07491B7C" w:rsidR="00FE122F" w:rsidRPr="00FE122F" w:rsidRDefault="00FE122F" w:rsidP="002F4A6A">
      <w:pPr>
        <w:pStyle w:val="ListParagraph"/>
        <w:widowControl w:val="0"/>
        <w:tabs>
          <w:tab w:val="left" w:pos="993"/>
        </w:tabs>
        <w:autoSpaceDE w:val="0"/>
        <w:autoSpaceDN w:val="0"/>
        <w:spacing w:before="120" w:after="120"/>
        <w:contextualSpacing w:val="0"/>
        <w:rPr>
          <w:rFonts w:ascii="Futura Bk BT" w:hAnsi="Futura Bk BT"/>
          <w:i/>
          <w:iCs/>
          <w:color w:val="000000" w:themeColor="text1"/>
        </w:rPr>
      </w:pPr>
      <w:r w:rsidRPr="00622749">
        <w:rPr>
          <w:noProof/>
        </w:rPr>
        <w:drawing>
          <wp:anchor distT="0" distB="0" distL="0" distR="0" simplePos="0" relativeHeight="251651072" behindDoc="0" locked="0" layoutInCell="1" allowOverlap="1" wp14:anchorId="7644D9BC" wp14:editId="4A61E89F">
            <wp:simplePos x="0" y="0"/>
            <wp:positionH relativeFrom="page">
              <wp:posOffset>989965</wp:posOffset>
            </wp:positionH>
            <wp:positionV relativeFrom="paragraph">
              <wp:posOffset>635</wp:posOffset>
            </wp:positionV>
            <wp:extent cx="192405" cy="287655"/>
            <wp:effectExtent l="0" t="0" r="0" b="0"/>
            <wp:wrapNone/>
            <wp:docPr id="272434519" name="Picture 272434519" descr="P24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19098" name="Picture 1321419098" descr="P248#y1"/>
                    <pic:cNvPicPr/>
                  </pic:nvPicPr>
                  <pic:blipFill>
                    <a:blip r:embed="rId24" cstate="print">
                      <a:extLst>
                        <a:ext uri="{28A0092B-C50C-407E-A947-70E740481C1C}">
                          <a14:useLocalDpi xmlns:a14="http://schemas.microsoft.com/office/drawing/2010/main"/>
                        </a:ext>
                      </a:extLst>
                    </a:blip>
                    <a:stretch>
                      <a:fillRect/>
                    </a:stretch>
                  </pic:blipFill>
                  <pic:spPr>
                    <a:xfrm>
                      <a:off x="0" y="0"/>
                      <a:ext cx="192405" cy="287655"/>
                    </a:xfrm>
                    <a:prstGeom prst="rect">
                      <a:avLst/>
                    </a:prstGeom>
                  </pic:spPr>
                </pic:pic>
              </a:graphicData>
            </a:graphic>
            <wp14:sizeRelH relativeFrom="margin">
              <wp14:pctWidth>0</wp14:pctWidth>
            </wp14:sizeRelH>
            <wp14:sizeRelV relativeFrom="margin">
              <wp14:pctHeight>0</wp14:pctHeight>
            </wp14:sizeRelV>
          </wp:anchor>
        </w:drawing>
      </w:r>
      <w:r w:rsidRPr="00622749">
        <w:rPr>
          <w:rFonts w:ascii="Futura Bk BT" w:hAnsi="Futura Bk BT"/>
          <w:i/>
          <w:iCs/>
          <w:color w:val="000000" w:themeColor="text1"/>
        </w:rPr>
        <w:t>This means data shall be stored in a queriable database, not just as scanned electronic copies of hard documents.</w:t>
      </w:r>
    </w:p>
    <w:p w14:paraId="1922E134" w14:textId="0B9691ED" w:rsidR="00386FC4" w:rsidRPr="00386FC4" w:rsidRDefault="00884D2D" w:rsidP="001E50A3">
      <w:pPr>
        <w:pStyle w:val="ListParagraph"/>
        <w:widowControl w:val="0"/>
        <w:numPr>
          <w:ilvl w:val="2"/>
          <w:numId w:val="34"/>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Records</w:t>
      </w:r>
      <w:r w:rsidR="00386FC4" w:rsidRPr="00386FC4">
        <w:rPr>
          <w:rFonts w:ascii="Futura Bk BT" w:hAnsi="Futura Bk BT"/>
          <w:color w:val="000000" w:themeColor="text1"/>
        </w:rPr>
        <w:t xml:space="preserve"> shall be retained for a minimum period of five (5) years.</w:t>
      </w:r>
    </w:p>
    <w:p w14:paraId="629DB279" w14:textId="1CEBB246" w:rsidR="009B36D8" w:rsidRPr="00CA2145" w:rsidRDefault="009B36D8" w:rsidP="001E50A3">
      <w:pPr>
        <w:pStyle w:val="ListParagraph"/>
        <w:widowControl w:val="0"/>
        <w:numPr>
          <w:ilvl w:val="2"/>
          <w:numId w:val="34"/>
        </w:numPr>
        <w:tabs>
          <w:tab w:val="left" w:pos="993"/>
        </w:tabs>
        <w:autoSpaceDE w:val="0"/>
        <w:autoSpaceDN w:val="0"/>
        <w:spacing w:before="120" w:after="120"/>
        <w:contextualSpacing w:val="0"/>
        <w:rPr>
          <w:rFonts w:ascii="Futura Bk BT" w:hAnsi="Futura Bk BT"/>
          <w:color w:val="000000" w:themeColor="text1"/>
        </w:rPr>
      </w:pPr>
      <w:r w:rsidRPr="00035006">
        <w:rPr>
          <w:rFonts w:ascii="Futura Bk BT" w:hAnsi="Futura Bk BT"/>
          <w:color w:val="000000" w:themeColor="text1"/>
        </w:rPr>
        <w:t xml:space="preserve">The </w:t>
      </w:r>
      <w:r w:rsidR="009F4B1E">
        <w:rPr>
          <w:rFonts w:ascii="Futura Bk BT" w:hAnsi="Futura Bk BT"/>
          <w:color w:val="000000" w:themeColor="text1"/>
        </w:rPr>
        <w:t>entity</w:t>
      </w:r>
      <w:r w:rsidRPr="00035006">
        <w:rPr>
          <w:rFonts w:ascii="Futura Bk BT" w:hAnsi="Futura Bk BT"/>
          <w:color w:val="000000" w:themeColor="text1"/>
        </w:rPr>
        <w:t xml:space="preserve"> shall </w:t>
      </w:r>
      <w:r>
        <w:rPr>
          <w:rFonts w:ascii="Futura Bk BT" w:hAnsi="Futura Bk BT"/>
          <w:color w:val="000000" w:themeColor="text1"/>
        </w:rPr>
        <w:t>keep records of:</w:t>
      </w:r>
    </w:p>
    <w:p w14:paraId="56D4AEDC" w14:textId="1FD48318" w:rsidR="009B36D8" w:rsidRDefault="00106294" w:rsidP="001E50A3">
      <w:pPr>
        <w:pStyle w:val="ListParagraph"/>
        <w:widowControl w:val="0"/>
        <w:numPr>
          <w:ilvl w:val="0"/>
          <w:numId w:val="15"/>
        </w:numPr>
        <w:tabs>
          <w:tab w:val="left" w:pos="993"/>
        </w:tabs>
        <w:autoSpaceDE w:val="0"/>
        <w:autoSpaceDN w:val="0"/>
        <w:spacing w:before="120" w:after="120"/>
        <w:contextualSpacing w:val="0"/>
        <w:rPr>
          <w:rFonts w:ascii="Futura Bk BT" w:hAnsi="Futura Bk BT"/>
          <w:color w:val="000000" w:themeColor="text1"/>
        </w:rPr>
      </w:pPr>
      <w:r w:rsidRPr="0071739D">
        <w:rPr>
          <w:noProof/>
        </w:rPr>
        <w:drawing>
          <wp:anchor distT="0" distB="0" distL="0" distR="0" simplePos="0" relativeHeight="251637760" behindDoc="0" locked="0" layoutInCell="1" allowOverlap="1" wp14:anchorId="121FAF0F" wp14:editId="41014FC9">
            <wp:simplePos x="0" y="0"/>
            <wp:positionH relativeFrom="page">
              <wp:posOffset>989965</wp:posOffset>
            </wp:positionH>
            <wp:positionV relativeFrom="paragraph">
              <wp:posOffset>358717</wp:posOffset>
            </wp:positionV>
            <wp:extent cx="190800" cy="288000"/>
            <wp:effectExtent l="0" t="0" r="0" b="0"/>
            <wp:wrapNone/>
            <wp:docPr id="953804317" name="Picture 953804317" descr="P24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19098" name="Picture 1321419098" descr="P248#y1"/>
                    <pic:cNvPicPr/>
                  </pic:nvPicPr>
                  <pic:blipFill>
                    <a:blip r:embed="rId24" cstate="print">
                      <a:extLst>
                        <a:ext uri="{28A0092B-C50C-407E-A947-70E740481C1C}">
                          <a14:useLocalDpi xmlns:a14="http://schemas.microsoft.com/office/drawing/2010/main"/>
                        </a:ext>
                      </a:extLst>
                    </a:blip>
                    <a:stretch>
                      <a:fillRect/>
                    </a:stretch>
                  </pic:blipFill>
                  <pic:spPr>
                    <a:xfrm>
                      <a:off x="0" y="0"/>
                      <a:ext cx="190800" cy="288000"/>
                    </a:xfrm>
                    <a:prstGeom prst="rect">
                      <a:avLst/>
                    </a:prstGeom>
                  </pic:spPr>
                </pic:pic>
              </a:graphicData>
            </a:graphic>
            <wp14:sizeRelH relativeFrom="margin">
              <wp14:pctWidth>0</wp14:pctWidth>
            </wp14:sizeRelH>
            <wp14:sizeRelV relativeFrom="margin">
              <wp14:pctHeight>0</wp14:pctHeight>
            </wp14:sizeRelV>
          </wp:anchor>
        </w:drawing>
      </w:r>
      <w:r>
        <w:rPr>
          <w:rFonts w:ascii="Futura Bk BT" w:hAnsi="Futura Bk BT"/>
          <w:color w:val="000000" w:themeColor="text1"/>
        </w:rPr>
        <w:t>All s</w:t>
      </w:r>
      <w:r w:rsidR="009B36D8" w:rsidRPr="000E2F68">
        <w:rPr>
          <w:rFonts w:ascii="Futura Bk BT" w:hAnsi="Futura Bk BT"/>
          <w:color w:val="000000" w:themeColor="text1"/>
        </w:rPr>
        <w:t>ites taking physical possession of ‘SFA Certified’ products</w:t>
      </w:r>
      <w:r>
        <w:rPr>
          <w:rFonts w:ascii="Futura Bk BT" w:hAnsi="Futura Bk BT"/>
          <w:color w:val="000000" w:themeColor="text1"/>
        </w:rPr>
        <w:t xml:space="preserve"> on behalf of the entity</w:t>
      </w:r>
      <w:r w:rsidR="009B36D8" w:rsidRPr="000E2F68">
        <w:rPr>
          <w:rFonts w:ascii="Futura Bk BT" w:hAnsi="Futura Bk BT"/>
          <w:color w:val="000000" w:themeColor="text1"/>
        </w:rPr>
        <w:t>, excluding retail sites;</w:t>
      </w:r>
    </w:p>
    <w:p w14:paraId="3F37AE2F" w14:textId="766D41F8" w:rsidR="00106294" w:rsidRPr="00106294" w:rsidRDefault="00106294" w:rsidP="002F4A6A">
      <w:pPr>
        <w:pStyle w:val="ListParagraph"/>
        <w:widowControl w:val="0"/>
        <w:tabs>
          <w:tab w:val="left" w:pos="993"/>
        </w:tabs>
        <w:autoSpaceDE w:val="0"/>
        <w:autoSpaceDN w:val="0"/>
        <w:spacing w:before="120" w:after="120"/>
        <w:contextualSpacing w:val="0"/>
        <w:rPr>
          <w:rFonts w:ascii="Futura Bk BT" w:hAnsi="Futura Bk BT"/>
          <w:i/>
          <w:iCs/>
          <w:color w:val="000000" w:themeColor="text1"/>
        </w:rPr>
      </w:pPr>
      <w:r w:rsidRPr="00106294">
        <w:rPr>
          <w:rFonts w:ascii="Futura Bk BT" w:hAnsi="Futura Bk BT"/>
          <w:i/>
          <w:iCs/>
          <w:color w:val="000000" w:themeColor="text1"/>
        </w:rPr>
        <w:t>This includes sites managed and run by subcontractors.</w:t>
      </w:r>
    </w:p>
    <w:p w14:paraId="0FA89F90" w14:textId="221FF150" w:rsidR="00846D55" w:rsidRDefault="00020EEB" w:rsidP="001E50A3">
      <w:pPr>
        <w:pStyle w:val="ListParagraph"/>
        <w:widowControl w:val="0"/>
        <w:numPr>
          <w:ilvl w:val="0"/>
          <w:numId w:val="15"/>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Subcontractors used, and the activities outsourced to them;</w:t>
      </w:r>
    </w:p>
    <w:p w14:paraId="38452522" w14:textId="6547D44E" w:rsidR="009B36D8" w:rsidRPr="005361BE" w:rsidRDefault="009B36D8" w:rsidP="001E50A3">
      <w:pPr>
        <w:pStyle w:val="ListParagraph"/>
        <w:widowControl w:val="0"/>
        <w:numPr>
          <w:ilvl w:val="0"/>
          <w:numId w:val="15"/>
        </w:numPr>
        <w:tabs>
          <w:tab w:val="left" w:pos="993"/>
        </w:tabs>
        <w:autoSpaceDE w:val="0"/>
        <w:autoSpaceDN w:val="0"/>
        <w:spacing w:before="120" w:after="120"/>
        <w:contextualSpacing w:val="0"/>
        <w:rPr>
          <w:rFonts w:ascii="Futura Bk BT" w:hAnsi="Futura Bk BT"/>
          <w:color w:val="000000" w:themeColor="text1"/>
        </w:rPr>
      </w:pPr>
      <w:r w:rsidRPr="005361BE">
        <w:rPr>
          <w:rFonts w:ascii="Futura Bk BT" w:hAnsi="Futura Bk BT"/>
          <w:color w:val="000000" w:themeColor="text1"/>
        </w:rPr>
        <w:t>Transaction Receipts;</w:t>
      </w:r>
    </w:p>
    <w:p w14:paraId="025078B4" w14:textId="38E49D71" w:rsidR="00782BE9" w:rsidRDefault="009B36D8" w:rsidP="001E50A3">
      <w:pPr>
        <w:pStyle w:val="ListParagraph"/>
        <w:widowControl w:val="0"/>
        <w:numPr>
          <w:ilvl w:val="0"/>
          <w:numId w:val="15"/>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All data related to transactions involving ‘SFA Certified’ products</w:t>
      </w:r>
      <w:r w:rsidR="00FC045C">
        <w:rPr>
          <w:rFonts w:ascii="Futura Bk BT" w:hAnsi="Futura Bk BT"/>
          <w:color w:val="000000" w:themeColor="text1"/>
        </w:rPr>
        <w:t xml:space="preserve"> including but not limited to:</w:t>
      </w:r>
    </w:p>
    <w:p w14:paraId="34B1FB91" w14:textId="118FDBC9" w:rsidR="001B1CC3" w:rsidRDefault="001B1CC3" w:rsidP="001E50A3">
      <w:pPr>
        <w:pStyle w:val="ListParagraph"/>
        <w:widowControl w:val="0"/>
        <w:numPr>
          <w:ilvl w:val="1"/>
          <w:numId w:val="15"/>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contracts;</w:t>
      </w:r>
    </w:p>
    <w:p w14:paraId="7DB23075" w14:textId="099C428A" w:rsidR="001B1CC3" w:rsidRDefault="001B1CC3" w:rsidP="001E50A3">
      <w:pPr>
        <w:pStyle w:val="ListParagraph"/>
        <w:widowControl w:val="0"/>
        <w:numPr>
          <w:ilvl w:val="1"/>
          <w:numId w:val="15"/>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lastRenderedPageBreak/>
        <w:t>p</w:t>
      </w:r>
      <w:r w:rsidRPr="001B1CC3">
        <w:rPr>
          <w:rFonts w:ascii="Futura Bk BT" w:hAnsi="Futura Bk BT"/>
          <w:color w:val="000000" w:themeColor="text1"/>
        </w:rPr>
        <w:t>roduct description</w:t>
      </w:r>
      <w:r>
        <w:rPr>
          <w:rFonts w:ascii="Futura Bk BT" w:hAnsi="Futura Bk BT"/>
          <w:color w:val="000000" w:themeColor="text1"/>
        </w:rPr>
        <w:t>s</w:t>
      </w:r>
      <w:r w:rsidRPr="001B1CC3">
        <w:rPr>
          <w:rFonts w:ascii="Futura Bk BT" w:hAnsi="Futura Bk BT"/>
          <w:color w:val="000000" w:themeColor="text1"/>
        </w:rPr>
        <w:t xml:space="preserve"> or specification</w:t>
      </w:r>
      <w:r>
        <w:rPr>
          <w:rFonts w:ascii="Futura Bk BT" w:hAnsi="Futura Bk BT"/>
          <w:color w:val="000000" w:themeColor="text1"/>
        </w:rPr>
        <w:t>s</w:t>
      </w:r>
      <w:r w:rsidRPr="001B1CC3">
        <w:rPr>
          <w:rFonts w:ascii="Futura Bk BT" w:hAnsi="Futura Bk BT"/>
          <w:color w:val="000000" w:themeColor="text1"/>
        </w:rPr>
        <w:t xml:space="preserve"> including technical parameters</w:t>
      </w:r>
      <w:r>
        <w:rPr>
          <w:rFonts w:ascii="Futura Bk BT" w:hAnsi="Futura Bk BT"/>
          <w:color w:val="000000" w:themeColor="text1"/>
        </w:rPr>
        <w:t>;</w:t>
      </w:r>
    </w:p>
    <w:p w14:paraId="74AF173C" w14:textId="48FF1AC1" w:rsidR="003A3341" w:rsidRDefault="00F86C02" w:rsidP="001E50A3">
      <w:pPr>
        <w:pStyle w:val="ListParagraph"/>
        <w:widowControl w:val="0"/>
        <w:numPr>
          <w:ilvl w:val="1"/>
          <w:numId w:val="15"/>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p</w:t>
      </w:r>
      <w:r w:rsidR="003A3341">
        <w:rPr>
          <w:rFonts w:ascii="Futura Bk BT" w:hAnsi="Futura Bk BT"/>
          <w:color w:val="000000" w:themeColor="text1"/>
        </w:rPr>
        <w:t>urchase orders;</w:t>
      </w:r>
    </w:p>
    <w:p w14:paraId="7A8C94B3" w14:textId="4C3C90B5" w:rsidR="00FC045C" w:rsidRDefault="00F86C02" w:rsidP="001E50A3">
      <w:pPr>
        <w:pStyle w:val="ListParagraph"/>
        <w:widowControl w:val="0"/>
        <w:numPr>
          <w:ilvl w:val="1"/>
          <w:numId w:val="15"/>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i</w:t>
      </w:r>
      <w:r w:rsidR="003A3341">
        <w:rPr>
          <w:rFonts w:ascii="Futura Bk BT" w:hAnsi="Futura Bk BT"/>
          <w:color w:val="000000" w:themeColor="text1"/>
        </w:rPr>
        <w:t>nvoices;</w:t>
      </w:r>
      <w:r>
        <w:rPr>
          <w:rFonts w:ascii="Futura Bk BT" w:hAnsi="Futura Bk BT"/>
          <w:color w:val="000000" w:themeColor="text1"/>
        </w:rPr>
        <w:t xml:space="preserve"> and</w:t>
      </w:r>
    </w:p>
    <w:p w14:paraId="445E71A9" w14:textId="6887C8E2" w:rsidR="003A3341" w:rsidRPr="00F86C02" w:rsidRDefault="00F86C02" w:rsidP="001E50A3">
      <w:pPr>
        <w:pStyle w:val="ListParagraph"/>
        <w:widowControl w:val="0"/>
        <w:numPr>
          <w:ilvl w:val="1"/>
          <w:numId w:val="15"/>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s</w:t>
      </w:r>
      <w:r w:rsidR="003A3341">
        <w:rPr>
          <w:rFonts w:ascii="Futura Bk BT" w:hAnsi="Futura Bk BT"/>
          <w:color w:val="000000" w:themeColor="text1"/>
        </w:rPr>
        <w:t>hipping and customs documentation</w:t>
      </w:r>
      <w:r>
        <w:rPr>
          <w:rFonts w:ascii="Futura Bk BT" w:hAnsi="Futura Bk BT"/>
          <w:color w:val="000000" w:themeColor="text1"/>
        </w:rPr>
        <w:t>.</w:t>
      </w:r>
    </w:p>
    <w:p w14:paraId="4FAE62D1" w14:textId="5B54FCDA" w:rsidR="009B36D8" w:rsidRDefault="00782BE9" w:rsidP="001E50A3">
      <w:pPr>
        <w:pStyle w:val="ListParagraph"/>
        <w:widowControl w:val="0"/>
        <w:numPr>
          <w:ilvl w:val="0"/>
          <w:numId w:val="15"/>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 xml:space="preserve">All data related to inspections of ‘SFA Certified’ </w:t>
      </w:r>
      <w:r w:rsidR="00D8268A">
        <w:rPr>
          <w:rFonts w:ascii="Futura Bk BT" w:hAnsi="Futura Bk BT"/>
          <w:color w:val="000000" w:themeColor="text1"/>
        </w:rPr>
        <w:t>products</w:t>
      </w:r>
      <w:r>
        <w:rPr>
          <w:rFonts w:ascii="Futura Bk BT" w:hAnsi="Futura Bk BT"/>
          <w:color w:val="000000" w:themeColor="text1"/>
        </w:rPr>
        <w:t xml:space="preserve"> when they arrive at a site</w:t>
      </w:r>
      <w:r w:rsidR="009B36D8">
        <w:rPr>
          <w:rFonts w:ascii="Futura Bk BT" w:hAnsi="Futura Bk BT"/>
          <w:color w:val="000000" w:themeColor="text1"/>
        </w:rPr>
        <w:t>;</w:t>
      </w:r>
    </w:p>
    <w:p w14:paraId="7011C11E" w14:textId="20DF27C9" w:rsidR="009B36D8" w:rsidRDefault="009B36D8" w:rsidP="001E50A3">
      <w:pPr>
        <w:pStyle w:val="ListParagraph"/>
        <w:widowControl w:val="0"/>
        <w:numPr>
          <w:ilvl w:val="0"/>
          <w:numId w:val="15"/>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Staff training related to SFA certification;</w:t>
      </w:r>
    </w:p>
    <w:p w14:paraId="742A89E4" w14:textId="5716FA21" w:rsidR="009B36D8" w:rsidRPr="007652D7" w:rsidRDefault="009B36D8" w:rsidP="001E50A3">
      <w:pPr>
        <w:pStyle w:val="ListParagraph"/>
        <w:widowControl w:val="0"/>
        <w:numPr>
          <w:ilvl w:val="0"/>
          <w:numId w:val="15"/>
        </w:numPr>
        <w:tabs>
          <w:tab w:val="left" w:pos="993"/>
        </w:tabs>
        <w:autoSpaceDE w:val="0"/>
        <w:autoSpaceDN w:val="0"/>
        <w:spacing w:before="120" w:after="120"/>
        <w:contextualSpacing w:val="0"/>
        <w:rPr>
          <w:rFonts w:ascii="Futura Bk BT" w:hAnsi="Futura Bk BT"/>
          <w:color w:val="000000" w:themeColor="text1"/>
        </w:rPr>
      </w:pPr>
      <w:r w:rsidRPr="007652D7">
        <w:rPr>
          <w:rFonts w:ascii="Futura Bk BT" w:hAnsi="Futura Bk BT"/>
          <w:color w:val="000000" w:themeColor="text1"/>
        </w:rPr>
        <w:t xml:space="preserve">Equations and </w:t>
      </w:r>
      <w:r w:rsidR="00CB7040">
        <w:rPr>
          <w:rFonts w:ascii="Futura Bk BT" w:hAnsi="Futura Bk BT"/>
          <w:color w:val="000000" w:themeColor="text1"/>
        </w:rPr>
        <w:t>conversion factor</w:t>
      </w:r>
      <w:r w:rsidRPr="007652D7">
        <w:rPr>
          <w:rFonts w:ascii="Futura Bk BT" w:hAnsi="Futura Bk BT"/>
          <w:color w:val="000000" w:themeColor="text1"/>
        </w:rPr>
        <w:t xml:space="preserve">s used for </w:t>
      </w:r>
      <w:r w:rsidR="00F323D4">
        <w:rPr>
          <w:rFonts w:ascii="Futura Bk BT" w:hAnsi="Futura Bk BT"/>
          <w:color w:val="000000" w:themeColor="text1"/>
        </w:rPr>
        <w:t>quantity</w:t>
      </w:r>
      <w:r w:rsidRPr="007652D7">
        <w:rPr>
          <w:rFonts w:ascii="Futura Bk BT" w:hAnsi="Futura Bk BT"/>
          <w:color w:val="000000" w:themeColor="text1"/>
        </w:rPr>
        <w:t xml:space="preserve"> reconciliation;</w:t>
      </w:r>
    </w:p>
    <w:p w14:paraId="1EF8E28C" w14:textId="77777777" w:rsidR="009B36D8" w:rsidRPr="009F102E" w:rsidRDefault="009B36D8" w:rsidP="001E50A3">
      <w:pPr>
        <w:pStyle w:val="ListParagraph"/>
        <w:widowControl w:val="0"/>
        <w:numPr>
          <w:ilvl w:val="0"/>
          <w:numId w:val="15"/>
        </w:numPr>
        <w:tabs>
          <w:tab w:val="left" w:pos="993"/>
        </w:tabs>
        <w:autoSpaceDE w:val="0"/>
        <w:autoSpaceDN w:val="0"/>
        <w:spacing w:before="120" w:after="120"/>
        <w:contextualSpacing w:val="0"/>
        <w:rPr>
          <w:rFonts w:ascii="Futura Bk BT" w:hAnsi="Futura Bk BT"/>
          <w:color w:val="000000" w:themeColor="text1"/>
        </w:rPr>
      </w:pPr>
      <w:r w:rsidRPr="009F102E">
        <w:rPr>
          <w:rFonts w:ascii="Futura Bk BT" w:hAnsi="Futura Bk BT"/>
          <w:color w:val="000000" w:themeColor="text1"/>
        </w:rPr>
        <w:t>Equations used for content claims where ‘SFA Certified’ cashmere comprises less than 100% of the product;</w:t>
      </w:r>
    </w:p>
    <w:p w14:paraId="4D17CBEE" w14:textId="76BA0DA3" w:rsidR="009B36D8" w:rsidRPr="00B312A6" w:rsidRDefault="009B36D8" w:rsidP="001E50A3">
      <w:pPr>
        <w:pStyle w:val="ListParagraph"/>
        <w:widowControl w:val="0"/>
        <w:numPr>
          <w:ilvl w:val="0"/>
          <w:numId w:val="15"/>
        </w:numPr>
        <w:tabs>
          <w:tab w:val="left" w:pos="993"/>
        </w:tabs>
        <w:autoSpaceDE w:val="0"/>
        <w:autoSpaceDN w:val="0"/>
        <w:spacing w:before="120" w:after="120"/>
        <w:contextualSpacing w:val="0"/>
        <w:rPr>
          <w:rFonts w:ascii="Futura Bk BT" w:hAnsi="Futura Bk BT"/>
          <w:color w:val="000000" w:themeColor="text1"/>
        </w:rPr>
      </w:pPr>
      <w:r w:rsidRPr="00B312A6">
        <w:rPr>
          <w:rFonts w:ascii="Futura Bk BT" w:hAnsi="Futura Bk BT"/>
          <w:color w:val="000000" w:themeColor="text1"/>
        </w:rPr>
        <w:t xml:space="preserve">Actual </w:t>
      </w:r>
      <w:r w:rsidR="00CB7040">
        <w:rPr>
          <w:rFonts w:ascii="Futura Bk BT" w:hAnsi="Futura Bk BT"/>
          <w:color w:val="000000" w:themeColor="text1"/>
        </w:rPr>
        <w:t>conversion factor</w:t>
      </w:r>
      <w:r w:rsidRPr="00B312A6">
        <w:rPr>
          <w:rFonts w:ascii="Futura Bk BT" w:hAnsi="Futura Bk BT"/>
          <w:color w:val="000000" w:themeColor="text1"/>
        </w:rPr>
        <w:t>s observed during any processing</w:t>
      </w:r>
      <w:r w:rsidR="004D16D7" w:rsidRPr="00B312A6">
        <w:rPr>
          <w:rFonts w:ascii="Futura Bk BT" w:hAnsi="Futura Bk BT"/>
          <w:color w:val="000000" w:themeColor="text1"/>
        </w:rPr>
        <w:t xml:space="preserve">, detailing the type of processing done and the site </w:t>
      </w:r>
      <w:r w:rsidR="00752A72" w:rsidRPr="00B312A6">
        <w:rPr>
          <w:rFonts w:ascii="Futura Bk BT" w:hAnsi="Futura Bk BT"/>
          <w:color w:val="000000" w:themeColor="text1"/>
        </w:rPr>
        <w:t xml:space="preserve">where </w:t>
      </w:r>
      <w:r w:rsidR="008B3E1C" w:rsidRPr="00B312A6">
        <w:rPr>
          <w:rFonts w:ascii="Futura Bk BT" w:hAnsi="Futura Bk BT"/>
          <w:color w:val="000000" w:themeColor="text1"/>
        </w:rPr>
        <w:t>the processing</w:t>
      </w:r>
      <w:r w:rsidR="00752A72" w:rsidRPr="00B312A6">
        <w:rPr>
          <w:rFonts w:ascii="Futura Bk BT" w:hAnsi="Futura Bk BT"/>
          <w:color w:val="000000" w:themeColor="text1"/>
        </w:rPr>
        <w:t xml:space="preserve"> was done</w:t>
      </w:r>
      <w:r w:rsidRPr="00B312A6">
        <w:rPr>
          <w:rFonts w:ascii="Futura Bk BT" w:hAnsi="Futura Bk BT"/>
          <w:color w:val="000000" w:themeColor="text1"/>
        </w:rPr>
        <w:t>;</w:t>
      </w:r>
    </w:p>
    <w:p w14:paraId="24F756B5" w14:textId="6EB7DD89" w:rsidR="009B36D8" w:rsidRPr="0071739D" w:rsidRDefault="009B36D8" w:rsidP="001E50A3">
      <w:pPr>
        <w:pStyle w:val="ListParagraph"/>
        <w:widowControl w:val="0"/>
        <w:numPr>
          <w:ilvl w:val="0"/>
          <w:numId w:val="15"/>
        </w:numPr>
        <w:tabs>
          <w:tab w:val="left" w:pos="993"/>
        </w:tabs>
        <w:autoSpaceDE w:val="0"/>
        <w:autoSpaceDN w:val="0"/>
        <w:spacing w:before="120" w:after="120"/>
        <w:contextualSpacing w:val="0"/>
        <w:rPr>
          <w:rFonts w:ascii="Futura Bk BT" w:hAnsi="Futura Bk BT"/>
          <w:color w:val="000000" w:themeColor="text1"/>
        </w:rPr>
      </w:pPr>
      <w:r w:rsidRPr="0071739D">
        <w:rPr>
          <w:rFonts w:ascii="Futura Bk BT" w:hAnsi="Futura Bk BT"/>
          <w:color w:val="000000" w:themeColor="text1"/>
        </w:rPr>
        <w:t xml:space="preserve">The fate of all ‘SFA Certified’ </w:t>
      </w:r>
      <w:r w:rsidR="00D8268A">
        <w:rPr>
          <w:rFonts w:ascii="Futura Bk BT" w:hAnsi="Futura Bk BT"/>
          <w:color w:val="000000" w:themeColor="text1"/>
        </w:rPr>
        <w:t>products</w:t>
      </w:r>
      <w:r w:rsidRPr="0071739D">
        <w:rPr>
          <w:rFonts w:ascii="Futura Bk BT" w:hAnsi="Futura Bk BT"/>
          <w:color w:val="000000" w:themeColor="text1"/>
        </w:rPr>
        <w:t xml:space="preserve"> bought, up to and including when it leaves the </w:t>
      </w:r>
      <w:r w:rsidR="00A1048C">
        <w:rPr>
          <w:rFonts w:ascii="Futura Bk BT" w:hAnsi="Futura Bk BT"/>
          <w:color w:val="000000" w:themeColor="text1"/>
        </w:rPr>
        <w:t>ownership and</w:t>
      </w:r>
      <w:r w:rsidR="000A1C2D">
        <w:rPr>
          <w:rFonts w:ascii="Futura Bk BT" w:hAnsi="Futura Bk BT"/>
          <w:color w:val="000000" w:themeColor="text1"/>
        </w:rPr>
        <w:t xml:space="preserve"> </w:t>
      </w:r>
      <w:r w:rsidRPr="0071739D">
        <w:rPr>
          <w:rFonts w:ascii="Futura Bk BT" w:hAnsi="Futura Bk BT"/>
          <w:color w:val="000000" w:themeColor="text1"/>
        </w:rPr>
        <w:t xml:space="preserve">possession of the </w:t>
      </w:r>
      <w:r w:rsidR="00F17454">
        <w:rPr>
          <w:rFonts w:ascii="Futura Bk BT" w:hAnsi="Futura Bk BT"/>
          <w:color w:val="000000" w:themeColor="text1"/>
        </w:rPr>
        <w:t>entity</w:t>
      </w:r>
      <w:r w:rsidRPr="0071739D">
        <w:rPr>
          <w:rFonts w:ascii="Futura Bk BT" w:hAnsi="Futura Bk BT"/>
          <w:color w:val="000000" w:themeColor="text1"/>
        </w:rPr>
        <w:t>, including:</w:t>
      </w:r>
    </w:p>
    <w:p w14:paraId="3FC63126" w14:textId="36A4C8E7" w:rsidR="009B36D8" w:rsidRDefault="009B36D8" w:rsidP="001E50A3">
      <w:pPr>
        <w:pStyle w:val="ListParagraph"/>
        <w:widowControl w:val="0"/>
        <w:numPr>
          <w:ilvl w:val="1"/>
          <w:numId w:val="15"/>
        </w:numPr>
        <w:tabs>
          <w:tab w:val="left" w:pos="993"/>
        </w:tabs>
        <w:autoSpaceDE w:val="0"/>
        <w:autoSpaceDN w:val="0"/>
        <w:spacing w:before="120" w:after="120"/>
        <w:contextualSpacing w:val="0"/>
        <w:rPr>
          <w:rFonts w:ascii="Futura Bk BT" w:hAnsi="Futura Bk BT"/>
          <w:color w:val="000000" w:themeColor="text1"/>
        </w:rPr>
      </w:pPr>
      <w:r w:rsidRPr="0071739D">
        <w:rPr>
          <w:rFonts w:ascii="Futura Bk BT" w:hAnsi="Futura Bk BT"/>
          <w:color w:val="000000" w:themeColor="text1"/>
        </w:rPr>
        <w:t xml:space="preserve"> The proportional </w:t>
      </w:r>
      <w:r w:rsidR="00F323D4">
        <w:rPr>
          <w:rFonts w:ascii="Futura Bk BT" w:hAnsi="Futura Bk BT"/>
          <w:color w:val="000000" w:themeColor="text1"/>
        </w:rPr>
        <w:t>quantities</w:t>
      </w:r>
      <w:r w:rsidRPr="0071739D">
        <w:rPr>
          <w:rFonts w:ascii="Futura Bk BT" w:hAnsi="Futura Bk BT"/>
          <w:color w:val="000000" w:themeColor="text1"/>
        </w:rPr>
        <w:t xml:space="preserve"> of that </w:t>
      </w:r>
      <w:r w:rsidR="00D8268A">
        <w:rPr>
          <w:rFonts w:ascii="Futura Bk BT" w:hAnsi="Futura Bk BT"/>
          <w:color w:val="000000" w:themeColor="text1"/>
        </w:rPr>
        <w:t>product</w:t>
      </w:r>
      <w:r w:rsidRPr="0071739D">
        <w:rPr>
          <w:rFonts w:ascii="Futura Bk BT" w:hAnsi="Futura Bk BT"/>
          <w:color w:val="000000" w:themeColor="text1"/>
        </w:rPr>
        <w:t xml:space="preserve"> that is</w:t>
      </w:r>
      <w:r>
        <w:rPr>
          <w:rFonts w:ascii="Futura Bk BT" w:hAnsi="Futura Bk BT"/>
          <w:color w:val="000000" w:themeColor="text1"/>
        </w:rPr>
        <w:t>:</w:t>
      </w:r>
    </w:p>
    <w:p w14:paraId="31585F04" w14:textId="77777777" w:rsidR="009B36D8" w:rsidRDefault="009B36D8" w:rsidP="001E50A3">
      <w:pPr>
        <w:pStyle w:val="ListParagraph"/>
        <w:widowControl w:val="0"/>
        <w:numPr>
          <w:ilvl w:val="2"/>
          <w:numId w:val="15"/>
        </w:numPr>
        <w:tabs>
          <w:tab w:val="left" w:pos="993"/>
        </w:tabs>
        <w:autoSpaceDE w:val="0"/>
        <w:autoSpaceDN w:val="0"/>
        <w:spacing w:before="120" w:after="120"/>
        <w:contextualSpacing w:val="0"/>
        <w:rPr>
          <w:rFonts w:ascii="Futura Bk BT" w:hAnsi="Futura Bk BT"/>
          <w:color w:val="000000" w:themeColor="text1"/>
        </w:rPr>
      </w:pPr>
      <w:r w:rsidRPr="0071739D">
        <w:rPr>
          <w:rFonts w:ascii="Futura Bk BT" w:hAnsi="Futura Bk BT"/>
          <w:color w:val="000000" w:themeColor="text1"/>
        </w:rPr>
        <w:t>inventory</w:t>
      </w:r>
      <w:r>
        <w:rPr>
          <w:rFonts w:ascii="Futura Bk BT" w:hAnsi="Futura Bk BT"/>
          <w:color w:val="000000" w:themeColor="text1"/>
        </w:rPr>
        <w:t xml:space="preserve">; </w:t>
      </w:r>
    </w:p>
    <w:p w14:paraId="2641D89F" w14:textId="0BCC2475" w:rsidR="009B36D8" w:rsidRDefault="009B36D8" w:rsidP="001E50A3">
      <w:pPr>
        <w:pStyle w:val="ListParagraph"/>
        <w:widowControl w:val="0"/>
        <w:numPr>
          <w:ilvl w:val="2"/>
          <w:numId w:val="15"/>
        </w:numPr>
        <w:tabs>
          <w:tab w:val="left" w:pos="993"/>
        </w:tabs>
        <w:autoSpaceDE w:val="0"/>
        <w:autoSpaceDN w:val="0"/>
        <w:spacing w:before="120" w:after="120"/>
        <w:contextualSpacing w:val="0"/>
        <w:rPr>
          <w:rFonts w:ascii="Futura Bk BT" w:hAnsi="Futura Bk BT"/>
          <w:color w:val="000000" w:themeColor="text1"/>
        </w:rPr>
      </w:pPr>
      <w:r w:rsidRPr="0071739D">
        <w:rPr>
          <w:rFonts w:ascii="Futura Bk BT" w:hAnsi="Futura Bk BT"/>
          <w:color w:val="000000" w:themeColor="text1"/>
        </w:rPr>
        <w:t xml:space="preserve">was sold as </w:t>
      </w:r>
      <w:r w:rsidR="00D8268A">
        <w:rPr>
          <w:rFonts w:ascii="Futura Bk BT" w:hAnsi="Futura Bk BT"/>
          <w:color w:val="000000" w:themeColor="text1"/>
        </w:rPr>
        <w:t xml:space="preserve">an </w:t>
      </w:r>
      <w:r w:rsidRPr="0071739D">
        <w:rPr>
          <w:rFonts w:ascii="Futura Bk BT" w:hAnsi="Futura Bk BT"/>
          <w:color w:val="000000" w:themeColor="text1"/>
        </w:rPr>
        <w:t xml:space="preserve">‘SFA Certified’ </w:t>
      </w:r>
      <w:r w:rsidR="00D8268A">
        <w:rPr>
          <w:rFonts w:ascii="Futura Bk BT" w:hAnsi="Futura Bk BT"/>
          <w:color w:val="000000" w:themeColor="text1"/>
        </w:rPr>
        <w:t>product</w:t>
      </w:r>
      <w:r>
        <w:rPr>
          <w:rFonts w:ascii="Futura Bk BT" w:hAnsi="Futura Bk BT"/>
          <w:color w:val="000000" w:themeColor="text1"/>
        </w:rPr>
        <w:t>;</w:t>
      </w:r>
    </w:p>
    <w:p w14:paraId="47202022" w14:textId="6B3D2B84" w:rsidR="009B36D8" w:rsidRDefault="009B36D8" w:rsidP="001E50A3">
      <w:pPr>
        <w:pStyle w:val="ListParagraph"/>
        <w:widowControl w:val="0"/>
        <w:numPr>
          <w:ilvl w:val="2"/>
          <w:numId w:val="15"/>
        </w:numPr>
        <w:tabs>
          <w:tab w:val="left" w:pos="993"/>
        </w:tabs>
        <w:autoSpaceDE w:val="0"/>
        <w:autoSpaceDN w:val="0"/>
        <w:spacing w:before="120" w:after="120"/>
        <w:contextualSpacing w:val="0"/>
        <w:rPr>
          <w:rFonts w:ascii="Futura Bk BT" w:hAnsi="Futura Bk BT"/>
          <w:color w:val="000000" w:themeColor="text1"/>
        </w:rPr>
      </w:pPr>
      <w:r w:rsidRPr="0071739D">
        <w:rPr>
          <w:rFonts w:ascii="Futura Bk BT" w:hAnsi="Futura Bk BT"/>
          <w:color w:val="000000" w:themeColor="text1"/>
        </w:rPr>
        <w:t xml:space="preserve">sold as </w:t>
      </w:r>
      <w:r w:rsidR="00D8268A">
        <w:rPr>
          <w:rFonts w:ascii="Futura Bk BT" w:hAnsi="Futura Bk BT"/>
          <w:color w:val="000000" w:themeColor="text1"/>
        </w:rPr>
        <w:t xml:space="preserve">an </w:t>
      </w:r>
      <w:r w:rsidRPr="0071739D">
        <w:rPr>
          <w:rFonts w:ascii="Futura Bk BT" w:hAnsi="Futura Bk BT"/>
          <w:color w:val="000000" w:themeColor="text1"/>
        </w:rPr>
        <w:t xml:space="preserve">uncertified </w:t>
      </w:r>
      <w:r w:rsidR="00D8268A">
        <w:rPr>
          <w:rFonts w:ascii="Futura Bk BT" w:hAnsi="Futura Bk BT"/>
          <w:color w:val="000000" w:themeColor="text1"/>
        </w:rPr>
        <w:t>product</w:t>
      </w:r>
      <w:r>
        <w:rPr>
          <w:rFonts w:ascii="Futura Bk BT" w:hAnsi="Futura Bk BT"/>
          <w:color w:val="000000" w:themeColor="text1"/>
        </w:rPr>
        <w:t>;</w:t>
      </w:r>
    </w:p>
    <w:p w14:paraId="367D800F" w14:textId="14F9FAF5" w:rsidR="009B36D8" w:rsidRDefault="009B36D8" w:rsidP="001E50A3">
      <w:pPr>
        <w:pStyle w:val="ListParagraph"/>
        <w:widowControl w:val="0"/>
        <w:numPr>
          <w:ilvl w:val="2"/>
          <w:numId w:val="15"/>
        </w:numPr>
        <w:tabs>
          <w:tab w:val="left" w:pos="993"/>
        </w:tabs>
        <w:autoSpaceDE w:val="0"/>
        <w:autoSpaceDN w:val="0"/>
        <w:spacing w:before="120" w:after="120"/>
        <w:contextualSpacing w:val="0"/>
        <w:rPr>
          <w:rFonts w:ascii="Futura Bk BT" w:hAnsi="Futura Bk BT"/>
          <w:color w:val="000000" w:themeColor="text1"/>
        </w:rPr>
      </w:pPr>
      <w:r w:rsidRPr="0071739D">
        <w:rPr>
          <w:rFonts w:ascii="Futura Bk BT" w:hAnsi="Futura Bk BT"/>
          <w:color w:val="000000" w:themeColor="text1"/>
        </w:rPr>
        <w:t>discarded as waste from processing</w:t>
      </w:r>
      <w:r>
        <w:rPr>
          <w:rFonts w:ascii="Futura Bk BT" w:hAnsi="Futura Bk BT"/>
          <w:color w:val="000000" w:themeColor="text1"/>
        </w:rPr>
        <w:t>;</w:t>
      </w:r>
      <w:r w:rsidRPr="0071739D">
        <w:rPr>
          <w:rFonts w:ascii="Futura Bk BT" w:hAnsi="Futura Bk BT"/>
          <w:color w:val="000000" w:themeColor="text1"/>
        </w:rPr>
        <w:t xml:space="preserve"> or </w:t>
      </w:r>
    </w:p>
    <w:p w14:paraId="07A692C6" w14:textId="77777777" w:rsidR="009B36D8" w:rsidRPr="0071739D" w:rsidRDefault="009B36D8" w:rsidP="001E50A3">
      <w:pPr>
        <w:pStyle w:val="ListParagraph"/>
        <w:widowControl w:val="0"/>
        <w:numPr>
          <w:ilvl w:val="2"/>
          <w:numId w:val="15"/>
        </w:numPr>
        <w:tabs>
          <w:tab w:val="left" w:pos="993"/>
        </w:tabs>
        <w:autoSpaceDE w:val="0"/>
        <w:autoSpaceDN w:val="0"/>
        <w:spacing w:before="120" w:after="120"/>
        <w:contextualSpacing w:val="0"/>
        <w:rPr>
          <w:rFonts w:ascii="Futura Bk BT" w:hAnsi="Futura Bk BT"/>
          <w:color w:val="000000" w:themeColor="text1"/>
        </w:rPr>
      </w:pPr>
      <w:r w:rsidRPr="0071739D">
        <w:rPr>
          <w:rFonts w:ascii="Futura Bk BT" w:hAnsi="Futura Bk BT"/>
          <w:color w:val="000000" w:themeColor="text1"/>
        </w:rPr>
        <w:t>otherwise discarded/rejected</w:t>
      </w:r>
      <w:r>
        <w:rPr>
          <w:rFonts w:ascii="Futura Bk BT" w:hAnsi="Futura Bk BT"/>
          <w:color w:val="000000" w:themeColor="text1"/>
        </w:rPr>
        <w:t>.</w:t>
      </w:r>
    </w:p>
    <w:p w14:paraId="1C5968CF" w14:textId="37647070" w:rsidR="009B36D8" w:rsidRDefault="009B36D8" w:rsidP="001E50A3">
      <w:pPr>
        <w:pStyle w:val="ListParagraph"/>
        <w:widowControl w:val="0"/>
        <w:numPr>
          <w:ilvl w:val="1"/>
          <w:numId w:val="15"/>
        </w:numPr>
        <w:tabs>
          <w:tab w:val="left" w:pos="993"/>
        </w:tabs>
        <w:autoSpaceDE w:val="0"/>
        <w:autoSpaceDN w:val="0"/>
        <w:spacing w:before="120" w:after="120"/>
        <w:contextualSpacing w:val="0"/>
        <w:rPr>
          <w:rFonts w:ascii="Futura Bk BT" w:hAnsi="Futura Bk BT"/>
          <w:color w:val="000000" w:themeColor="text1"/>
        </w:rPr>
      </w:pPr>
      <w:r w:rsidRPr="0071739D">
        <w:rPr>
          <w:rFonts w:ascii="Futura Bk BT" w:hAnsi="Futura Bk BT"/>
          <w:color w:val="000000" w:themeColor="text1"/>
        </w:rPr>
        <w:t>The physical location of each proportion</w:t>
      </w:r>
      <w:r w:rsidR="00F27AA7">
        <w:rPr>
          <w:rFonts w:ascii="Futura Bk BT" w:hAnsi="Futura Bk BT"/>
          <w:color w:val="000000" w:themeColor="text1"/>
        </w:rPr>
        <w:t xml:space="preserve"> with reference to sites where possible;</w:t>
      </w:r>
    </w:p>
    <w:p w14:paraId="15EE4E8A" w14:textId="53D619A6" w:rsidR="00C85150" w:rsidRPr="00101AF7" w:rsidRDefault="00F12756" w:rsidP="001E50A3">
      <w:pPr>
        <w:pStyle w:val="ListParagraph"/>
        <w:widowControl w:val="0"/>
        <w:numPr>
          <w:ilvl w:val="0"/>
          <w:numId w:val="15"/>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C</w:t>
      </w:r>
      <w:r w:rsidR="00C85150" w:rsidRPr="00101AF7">
        <w:rPr>
          <w:rFonts w:ascii="Futura Bk BT" w:hAnsi="Futura Bk BT"/>
          <w:color w:val="000000" w:themeColor="text1"/>
        </w:rPr>
        <w:t>omplaints</w:t>
      </w:r>
      <w:r w:rsidR="00802E7B" w:rsidRPr="00101AF7">
        <w:rPr>
          <w:rFonts w:ascii="Futura Bk BT" w:hAnsi="Futura Bk BT"/>
          <w:color w:val="000000" w:themeColor="text1"/>
        </w:rPr>
        <w:t xml:space="preserve"> and</w:t>
      </w:r>
      <w:r w:rsidR="00793D37" w:rsidRPr="00101AF7">
        <w:rPr>
          <w:rFonts w:ascii="Futura Bk BT" w:hAnsi="Futura Bk BT"/>
          <w:color w:val="000000" w:themeColor="text1"/>
        </w:rPr>
        <w:t xml:space="preserve">, </w:t>
      </w:r>
      <w:r w:rsidR="006721F0" w:rsidRPr="00101AF7">
        <w:rPr>
          <w:rFonts w:ascii="Futura Bk BT" w:hAnsi="Futura Bk BT"/>
          <w:color w:val="000000" w:themeColor="text1"/>
        </w:rPr>
        <w:t xml:space="preserve">for those </w:t>
      </w:r>
      <w:r w:rsidR="00793D37" w:rsidRPr="00101AF7">
        <w:rPr>
          <w:rFonts w:ascii="Futura Bk BT" w:hAnsi="Futura Bk BT"/>
          <w:color w:val="000000" w:themeColor="text1"/>
        </w:rPr>
        <w:t xml:space="preserve">already resolved, </w:t>
      </w:r>
      <w:r w:rsidR="00A8760B" w:rsidRPr="00101AF7">
        <w:rPr>
          <w:rFonts w:ascii="Futura Bk BT" w:hAnsi="Futura Bk BT"/>
          <w:color w:val="000000" w:themeColor="text1"/>
        </w:rPr>
        <w:t>a description of the outcome</w:t>
      </w:r>
      <w:r w:rsidR="006721F0" w:rsidRPr="00101AF7">
        <w:rPr>
          <w:rFonts w:ascii="Futura Bk BT" w:hAnsi="Futura Bk BT"/>
          <w:color w:val="000000" w:themeColor="text1"/>
        </w:rPr>
        <w:t>s</w:t>
      </w:r>
      <w:r w:rsidR="00A8760B" w:rsidRPr="00101AF7">
        <w:rPr>
          <w:rFonts w:ascii="Futura Bk BT" w:hAnsi="Futura Bk BT"/>
          <w:color w:val="000000" w:themeColor="text1"/>
        </w:rPr>
        <w:t xml:space="preserve"> including </w:t>
      </w:r>
      <w:r w:rsidR="00761817" w:rsidRPr="00101AF7">
        <w:rPr>
          <w:rFonts w:ascii="Futura Bk BT" w:hAnsi="Futura Bk BT"/>
          <w:color w:val="000000" w:themeColor="text1"/>
        </w:rPr>
        <w:t xml:space="preserve">an explanation of </w:t>
      </w:r>
      <w:r w:rsidR="00802E7B" w:rsidRPr="00101AF7">
        <w:rPr>
          <w:rFonts w:ascii="Futura Bk BT" w:hAnsi="Futura Bk BT"/>
          <w:color w:val="000000" w:themeColor="text1"/>
        </w:rPr>
        <w:t xml:space="preserve">how </w:t>
      </w:r>
      <w:r w:rsidR="006721F0" w:rsidRPr="00101AF7">
        <w:rPr>
          <w:rFonts w:ascii="Futura Bk BT" w:hAnsi="Futura Bk BT"/>
          <w:color w:val="000000" w:themeColor="text1"/>
        </w:rPr>
        <w:t>they</w:t>
      </w:r>
      <w:r w:rsidR="00A8760B" w:rsidRPr="00101AF7">
        <w:rPr>
          <w:rFonts w:ascii="Futura Bk BT" w:hAnsi="Futura Bk BT"/>
          <w:color w:val="000000" w:themeColor="text1"/>
        </w:rPr>
        <w:t xml:space="preserve"> w</w:t>
      </w:r>
      <w:r w:rsidR="006721F0" w:rsidRPr="00101AF7">
        <w:rPr>
          <w:rFonts w:ascii="Futura Bk BT" w:hAnsi="Futura Bk BT"/>
          <w:color w:val="000000" w:themeColor="text1"/>
        </w:rPr>
        <w:t>ere</w:t>
      </w:r>
      <w:r w:rsidR="00A8760B" w:rsidRPr="00101AF7">
        <w:rPr>
          <w:rFonts w:ascii="Futura Bk BT" w:hAnsi="Futura Bk BT"/>
          <w:color w:val="000000" w:themeColor="text1"/>
        </w:rPr>
        <w:t xml:space="preserve"> resolved</w:t>
      </w:r>
      <w:r w:rsidR="00793D37" w:rsidRPr="00101AF7">
        <w:rPr>
          <w:rFonts w:ascii="Futura Bk BT" w:hAnsi="Futura Bk BT"/>
          <w:color w:val="000000" w:themeColor="text1"/>
        </w:rPr>
        <w:t>;</w:t>
      </w:r>
    </w:p>
    <w:p w14:paraId="2D168D7D" w14:textId="047BA179" w:rsidR="009B36D8" w:rsidRDefault="00101DA0" w:rsidP="001E50A3">
      <w:pPr>
        <w:pStyle w:val="ListParagraph"/>
        <w:widowControl w:val="0"/>
        <w:numPr>
          <w:ilvl w:val="0"/>
          <w:numId w:val="15"/>
        </w:numPr>
        <w:tabs>
          <w:tab w:val="left" w:pos="993"/>
        </w:tabs>
        <w:autoSpaceDE w:val="0"/>
        <w:autoSpaceDN w:val="0"/>
        <w:spacing w:before="120" w:after="120"/>
        <w:contextualSpacing w:val="0"/>
        <w:rPr>
          <w:rFonts w:ascii="Futura Bk BT" w:hAnsi="Futura Bk BT"/>
          <w:color w:val="000000" w:themeColor="text1"/>
        </w:rPr>
      </w:pPr>
      <w:r w:rsidRPr="00101AF7">
        <w:rPr>
          <w:rFonts w:ascii="Futura Bk BT" w:hAnsi="Futura Bk BT"/>
          <w:color w:val="000000" w:themeColor="text1"/>
        </w:rPr>
        <w:t>Any p</w:t>
      </w:r>
      <w:r w:rsidR="009B36D8" w:rsidRPr="00101AF7">
        <w:rPr>
          <w:rFonts w:ascii="Futura Bk BT" w:hAnsi="Futura Bk BT"/>
          <w:color w:val="000000" w:themeColor="text1"/>
        </w:rPr>
        <w:t>roduct quality test data and reports;</w:t>
      </w:r>
    </w:p>
    <w:p w14:paraId="624964F5" w14:textId="5EE948A9" w:rsidR="000B2D17" w:rsidRPr="00101AF7" w:rsidRDefault="000B2D17" w:rsidP="001E50A3">
      <w:pPr>
        <w:pStyle w:val="ListParagraph"/>
        <w:widowControl w:val="0"/>
        <w:numPr>
          <w:ilvl w:val="0"/>
          <w:numId w:val="15"/>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Any claims made on SFA products;</w:t>
      </w:r>
    </w:p>
    <w:p w14:paraId="553EC867" w14:textId="77777777" w:rsidR="009B36D8" w:rsidRPr="0071739D" w:rsidRDefault="009B36D8" w:rsidP="001E50A3">
      <w:pPr>
        <w:pStyle w:val="ListParagraph"/>
        <w:widowControl w:val="0"/>
        <w:numPr>
          <w:ilvl w:val="0"/>
          <w:numId w:val="15"/>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Anything else recorded to demonstrate conformity with this Standard.</w:t>
      </w:r>
    </w:p>
    <w:p w14:paraId="61E6E8D0" w14:textId="77777777" w:rsidR="004F61CF" w:rsidRDefault="009B36D8" w:rsidP="002F4A6A">
      <w:pPr>
        <w:pStyle w:val="ListParagraph"/>
        <w:widowControl w:val="0"/>
        <w:tabs>
          <w:tab w:val="left" w:pos="993"/>
        </w:tabs>
        <w:autoSpaceDE w:val="0"/>
        <w:autoSpaceDN w:val="0"/>
        <w:spacing w:before="120" w:after="120"/>
        <w:contextualSpacing w:val="0"/>
        <w:rPr>
          <w:rFonts w:ascii="Futura Bk BT" w:hAnsi="Futura Bk BT"/>
          <w:i/>
          <w:iCs/>
          <w:color w:val="000000" w:themeColor="text1"/>
        </w:rPr>
      </w:pPr>
      <w:r w:rsidRPr="0071739D">
        <w:rPr>
          <w:noProof/>
        </w:rPr>
        <w:drawing>
          <wp:anchor distT="0" distB="0" distL="0" distR="0" simplePos="0" relativeHeight="251595776" behindDoc="0" locked="0" layoutInCell="1" allowOverlap="1" wp14:anchorId="0F08D30A" wp14:editId="52D0E5D1">
            <wp:simplePos x="0" y="0"/>
            <wp:positionH relativeFrom="page">
              <wp:posOffset>989965</wp:posOffset>
            </wp:positionH>
            <wp:positionV relativeFrom="paragraph">
              <wp:posOffset>59690</wp:posOffset>
            </wp:positionV>
            <wp:extent cx="192960" cy="288000"/>
            <wp:effectExtent l="0" t="0" r="0" b="0"/>
            <wp:wrapNone/>
            <wp:docPr id="363926666" name="Picture 363926666" descr="P24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19098" name="Picture 1321419098" descr="P248#y1"/>
                    <pic:cNvPicPr/>
                  </pic:nvPicPr>
                  <pic:blipFill>
                    <a:blip r:embed="rId24" cstate="print">
                      <a:extLst>
                        <a:ext uri="{28A0092B-C50C-407E-A947-70E740481C1C}">
                          <a14:useLocalDpi xmlns:a14="http://schemas.microsoft.com/office/drawing/2010/main"/>
                        </a:ext>
                      </a:extLst>
                    </a:blip>
                    <a:stretch>
                      <a:fillRect/>
                    </a:stretch>
                  </pic:blipFill>
                  <pic:spPr>
                    <a:xfrm>
                      <a:off x="0" y="0"/>
                      <a:ext cx="192960" cy="288000"/>
                    </a:xfrm>
                    <a:prstGeom prst="rect">
                      <a:avLst/>
                    </a:prstGeom>
                  </pic:spPr>
                </pic:pic>
              </a:graphicData>
            </a:graphic>
            <wp14:sizeRelH relativeFrom="margin">
              <wp14:pctWidth>0</wp14:pctWidth>
            </wp14:sizeRelH>
            <wp14:sizeRelV relativeFrom="margin">
              <wp14:pctHeight>0</wp14:pctHeight>
            </wp14:sizeRelV>
          </wp:anchor>
        </w:drawing>
      </w:r>
      <w:r w:rsidRPr="0071739D">
        <w:rPr>
          <w:rFonts w:ascii="Futura Bk BT" w:hAnsi="Futura Bk BT"/>
          <w:i/>
          <w:iCs/>
          <w:color w:val="000000" w:themeColor="text1"/>
        </w:rPr>
        <w:t xml:space="preserve">The </w:t>
      </w:r>
      <w:r w:rsidR="00147F27">
        <w:rPr>
          <w:rFonts w:ascii="Futura Bk BT" w:hAnsi="Futura Bk BT"/>
          <w:i/>
          <w:iCs/>
          <w:color w:val="000000" w:themeColor="text1"/>
        </w:rPr>
        <w:t>entity</w:t>
      </w:r>
      <w:r w:rsidRPr="0071739D">
        <w:rPr>
          <w:rFonts w:ascii="Futura Bk BT" w:hAnsi="Futura Bk BT"/>
          <w:i/>
          <w:iCs/>
          <w:color w:val="000000" w:themeColor="text1"/>
        </w:rPr>
        <w:t xml:space="preserve"> does not need to track onward sales made by a buyer or what happens to waste that has been disposed, beyond what is required by the SFA Clean Fibre Processing Standard.</w:t>
      </w:r>
    </w:p>
    <w:p w14:paraId="0FA4F445" w14:textId="77777777" w:rsidR="004F61CF" w:rsidRPr="00502E0D" w:rsidRDefault="004F61CF" w:rsidP="001E50A3">
      <w:pPr>
        <w:pStyle w:val="Heading1"/>
        <w:numPr>
          <w:ilvl w:val="1"/>
          <w:numId w:val="2"/>
        </w:numPr>
        <w:spacing w:before="240" w:after="240"/>
        <w:ind w:left="0" w:firstLine="0"/>
        <w:rPr>
          <w:color w:val="957C3E" w:themeColor="accent3"/>
          <w:sz w:val="44"/>
          <w:szCs w:val="44"/>
        </w:rPr>
      </w:pPr>
      <w:bookmarkStart w:id="45" w:name="_Toc149727858"/>
      <w:r>
        <w:rPr>
          <w:color w:val="957C3E" w:themeColor="accent3"/>
          <w:sz w:val="44"/>
          <w:szCs w:val="44"/>
        </w:rPr>
        <w:t>Reporting and t</w:t>
      </w:r>
      <w:r w:rsidRPr="00502E0D">
        <w:rPr>
          <w:color w:val="957C3E" w:themeColor="accent3"/>
          <w:sz w:val="44"/>
          <w:szCs w:val="44"/>
        </w:rPr>
        <w:t>ransparency</w:t>
      </w:r>
      <w:bookmarkEnd w:id="45"/>
    </w:p>
    <w:p w14:paraId="463BB0A4" w14:textId="77777777" w:rsidR="004F61CF" w:rsidRPr="00502E0D" w:rsidRDefault="004F61CF" w:rsidP="001E50A3">
      <w:pPr>
        <w:pStyle w:val="ListParagraph"/>
        <w:widowControl w:val="0"/>
        <w:numPr>
          <w:ilvl w:val="1"/>
          <w:numId w:val="34"/>
        </w:numPr>
        <w:tabs>
          <w:tab w:val="left" w:pos="993"/>
        </w:tabs>
        <w:autoSpaceDE w:val="0"/>
        <w:autoSpaceDN w:val="0"/>
        <w:spacing w:before="120" w:after="120"/>
        <w:contextualSpacing w:val="0"/>
        <w:rPr>
          <w:rFonts w:ascii="Futura Bk BT" w:hAnsi="Futura Bk BT"/>
          <w:vanish/>
          <w:color w:val="000000" w:themeColor="text1"/>
        </w:rPr>
      </w:pPr>
    </w:p>
    <w:p w14:paraId="7AF4588B" w14:textId="77777777" w:rsidR="004F61CF" w:rsidRPr="00184FEF" w:rsidRDefault="004F61CF" w:rsidP="001E50A3">
      <w:pPr>
        <w:pStyle w:val="ListParagraph"/>
        <w:widowControl w:val="0"/>
        <w:numPr>
          <w:ilvl w:val="2"/>
          <w:numId w:val="34"/>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The entity shall</w:t>
      </w:r>
      <w:r w:rsidRPr="00035006">
        <w:rPr>
          <w:rFonts w:ascii="Futura Bk BT" w:hAnsi="Futura Bk BT"/>
          <w:color w:val="000000" w:themeColor="text1"/>
        </w:rPr>
        <w:t xml:space="preserve"> </w:t>
      </w:r>
      <w:r>
        <w:rPr>
          <w:rFonts w:ascii="Futura Bk BT" w:hAnsi="Futura Bk BT"/>
          <w:color w:val="000000" w:themeColor="text1"/>
        </w:rPr>
        <w:t xml:space="preserve">provide the </w:t>
      </w:r>
      <w:r w:rsidRPr="00035006">
        <w:rPr>
          <w:rFonts w:ascii="Futura Bk BT" w:hAnsi="Futura Bk BT"/>
          <w:color w:val="000000" w:themeColor="text1"/>
        </w:rPr>
        <w:t xml:space="preserve">SFA </w:t>
      </w:r>
      <w:r>
        <w:rPr>
          <w:rFonts w:ascii="Futura Bk BT" w:hAnsi="Futura Bk BT"/>
          <w:color w:val="000000" w:themeColor="text1"/>
        </w:rPr>
        <w:t>and/</w:t>
      </w:r>
      <w:r w:rsidRPr="00035006">
        <w:rPr>
          <w:rFonts w:ascii="Futura Bk BT" w:hAnsi="Futura Bk BT"/>
          <w:color w:val="000000" w:themeColor="text1"/>
        </w:rPr>
        <w:t xml:space="preserve">or </w:t>
      </w:r>
      <w:r>
        <w:rPr>
          <w:rFonts w:ascii="Futura Bk BT" w:hAnsi="Futura Bk BT"/>
          <w:color w:val="000000" w:themeColor="text1"/>
        </w:rPr>
        <w:t>the CAB that issued the entity’s scope certificate, and their representatives, unconditional and unsupervised access to all of the entity’s and/or any of the entity’s subcontractors records, sites, and staff related to their scope certificate on request.</w:t>
      </w:r>
    </w:p>
    <w:p w14:paraId="0AF5CBF4" w14:textId="77777777" w:rsidR="004F61CF" w:rsidRPr="0071739D" w:rsidRDefault="004F61CF" w:rsidP="001E50A3">
      <w:pPr>
        <w:pStyle w:val="ListParagraph"/>
        <w:widowControl w:val="0"/>
        <w:numPr>
          <w:ilvl w:val="2"/>
          <w:numId w:val="34"/>
        </w:numPr>
        <w:tabs>
          <w:tab w:val="left" w:pos="993"/>
        </w:tabs>
        <w:autoSpaceDE w:val="0"/>
        <w:autoSpaceDN w:val="0"/>
        <w:spacing w:before="120" w:after="120"/>
        <w:contextualSpacing w:val="0"/>
        <w:rPr>
          <w:rFonts w:ascii="Futura Bk BT" w:hAnsi="Futura Bk BT"/>
          <w:color w:val="000000" w:themeColor="text1"/>
        </w:rPr>
      </w:pPr>
      <w:r w:rsidRPr="0071739D">
        <w:rPr>
          <w:rFonts w:ascii="Futura Bk BT" w:hAnsi="Futura Bk BT"/>
          <w:color w:val="000000" w:themeColor="text1"/>
        </w:rPr>
        <w:t xml:space="preserve">The </w:t>
      </w:r>
      <w:r>
        <w:rPr>
          <w:rFonts w:ascii="Futura Bk BT" w:hAnsi="Futura Bk BT"/>
          <w:color w:val="000000" w:themeColor="text1"/>
        </w:rPr>
        <w:t>entity</w:t>
      </w:r>
      <w:r w:rsidRPr="0071739D">
        <w:rPr>
          <w:rFonts w:ascii="Futura Bk BT" w:hAnsi="Futura Bk BT"/>
          <w:color w:val="000000" w:themeColor="text1"/>
        </w:rPr>
        <w:t xml:space="preserve"> shall prepare an annual report that </w:t>
      </w:r>
      <w:r>
        <w:rPr>
          <w:rFonts w:ascii="Futura Bk BT" w:hAnsi="Futura Bk BT"/>
          <w:color w:val="000000" w:themeColor="text1"/>
        </w:rPr>
        <w:t>demonstrates</w:t>
      </w:r>
      <w:r w:rsidRPr="0071739D">
        <w:rPr>
          <w:rFonts w:ascii="Futura Bk BT" w:hAnsi="Futura Bk BT"/>
          <w:color w:val="000000" w:themeColor="text1"/>
        </w:rPr>
        <w:t>:</w:t>
      </w:r>
    </w:p>
    <w:p w14:paraId="129E0212" w14:textId="77777777" w:rsidR="004F61CF" w:rsidRPr="0071739D" w:rsidRDefault="004F61CF" w:rsidP="001E50A3">
      <w:pPr>
        <w:pStyle w:val="ListParagraph"/>
        <w:widowControl w:val="0"/>
        <w:numPr>
          <w:ilvl w:val="0"/>
          <w:numId w:val="17"/>
        </w:numPr>
        <w:tabs>
          <w:tab w:val="left" w:pos="993"/>
        </w:tabs>
        <w:autoSpaceDE w:val="0"/>
        <w:autoSpaceDN w:val="0"/>
        <w:spacing w:before="120" w:after="120"/>
        <w:contextualSpacing w:val="0"/>
        <w:rPr>
          <w:rFonts w:ascii="Futura Bk BT" w:hAnsi="Futura Bk BT"/>
          <w:color w:val="000000" w:themeColor="text1"/>
        </w:rPr>
      </w:pPr>
      <w:r w:rsidRPr="0071739D">
        <w:rPr>
          <w:rFonts w:ascii="Futura Bk BT" w:hAnsi="Futura Bk BT"/>
          <w:color w:val="000000" w:themeColor="text1"/>
        </w:rPr>
        <w:t xml:space="preserve">The </w:t>
      </w:r>
      <w:r>
        <w:rPr>
          <w:rFonts w:ascii="Futura Bk BT" w:hAnsi="Futura Bk BT"/>
          <w:color w:val="000000" w:themeColor="text1"/>
        </w:rPr>
        <w:t xml:space="preserve">quantified </w:t>
      </w:r>
      <w:r w:rsidRPr="0071739D">
        <w:rPr>
          <w:rFonts w:ascii="Futura Bk BT" w:hAnsi="Futura Bk BT"/>
          <w:color w:val="000000" w:themeColor="text1"/>
        </w:rPr>
        <w:t xml:space="preserve">fate of all ‘SFA Certified’ </w:t>
      </w:r>
      <w:r>
        <w:rPr>
          <w:rFonts w:ascii="Futura Bk BT" w:hAnsi="Futura Bk BT"/>
          <w:color w:val="000000" w:themeColor="text1"/>
        </w:rPr>
        <w:t>products</w:t>
      </w:r>
      <w:r w:rsidRPr="0071739D">
        <w:rPr>
          <w:rFonts w:ascii="Futura Bk BT" w:hAnsi="Futura Bk BT"/>
          <w:color w:val="000000" w:themeColor="text1"/>
        </w:rPr>
        <w:t xml:space="preserve"> bought during the preceding year</w:t>
      </w:r>
      <w:r>
        <w:rPr>
          <w:rFonts w:ascii="Futura Bk BT" w:hAnsi="Futura Bk BT"/>
          <w:color w:val="000000" w:themeColor="text1"/>
        </w:rPr>
        <w:t>, up to when each batch of fibre, if any, up until it leaves the ownership and possession of the entity</w:t>
      </w:r>
      <w:r w:rsidRPr="0071739D">
        <w:rPr>
          <w:rFonts w:ascii="Futura Bk BT" w:hAnsi="Futura Bk BT"/>
          <w:color w:val="000000" w:themeColor="text1"/>
        </w:rPr>
        <w:t xml:space="preserve">; </w:t>
      </w:r>
    </w:p>
    <w:p w14:paraId="52C22961" w14:textId="77777777" w:rsidR="004F61CF" w:rsidRPr="00EA16C5" w:rsidRDefault="004F61CF" w:rsidP="001E50A3">
      <w:pPr>
        <w:pStyle w:val="ListParagraph"/>
        <w:widowControl w:val="0"/>
        <w:numPr>
          <w:ilvl w:val="0"/>
          <w:numId w:val="17"/>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Entity wide quantity</w:t>
      </w:r>
      <w:r w:rsidRPr="00EA16C5">
        <w:rPr>
          <w:rFonts w:ascii="Futura Bk BT" w:hAnsi="Futura Bk BT"/>
          <w:color w:val="000000" w:themeColor="text1"/>
        </w:rPr>
        <w:t xml:space="preserve"> reconciliation</w:t>
      </w:r>
      <w:r>
        <w:rPr>
          <w:rFonts w:ascii="Futura Bk BT" w:hAnsi="Futura Bk BT"/>
          <w:color w:val="000000" w:themeColor="text1"/>
        </w:rPr>
        <w:t xml:space="preserve"> quantified</w:t>
      </w:r>
      <w:r w:rsidRPr="00EA16C5">
        <w:rPr>
          <w:rFonts w:ascii="Futura Bk BT" w:hAnsi="Futura Bk BT"/>
          <w:color w:val="000000" w:themeColor="text1"/>
        </w:rPr>
        <w:t xml:space="preserve"> </w:t>
      </w:r>
      <w:r>
        <w:rPr>
          <w:rFonts w:ascii="Futura Bk BT" w:hAnsi="Futura Bk BT"/>
          <w:color w:val="000000" w:themeColor="text1"/>
        </w:rPr>
        <w:t xml:space="preserve">to site level </w:t>
      </w:r>
      <w:r w:rsidRPr="00EA16C5">
        <w:rPr>
          <w:rFonts w:ascii="Futura Bk BT" w:hAnsi="Futura Bk BT"/>
          <w:color w:val="000000" w:themeColor="text1"/>
        </w:rPr>
        <w:t>for the preceding year</w:t>
      </w:r>
      <w:r>
        <w:rPr>
          <w:rFonts w:ascii="Futura Bk BT" w:hAnsi="Futura Bk BT"/>
          <w:color w:val="000000" w:themeColor="text1"/>
        </w:rPr>
        <w:t>, including working out</w:t>
      </w:r>
      <w:r w:rsidRPr="00EA16C5">
        <w:rPr>
          <w:rFonts w:ascii="Futura Bk BT" w:hAnsi="Futura Bk BT"/>
          <w:color w:val="000000" w:themeColor="text1"/>
        </w:rPr>
        <w:t>;</w:t>
      </w:r>
    </w:p>
    <w:p w14:paraId="7DBA5AF5" w14:textId="77777777" w:rsidR="004F61CF" w:rsidRDefault="004F61CF" w:rsidP="001E50A3">
      <w:pPr>
        <w:pStyle w:val="ListParagraph"/>
        <w:widowControl w:val="0"/>
        <w:numPr>
          <w:ilvl w:val="0"/>
          <w:numId w:val="17"/>
        </w:numPr>
        <w:tabs>
          <w:tab w:val="left" w:pos="993"/>
        </w:tabs>
        <w:autoSpaceDE w:val="0"/>
        <w:autoSpaceDN w:val="0"/>
        <w:spacing w:before="120" w:after="120"/>
        <w:contextualSpacing w:val="0"/>
        <w:rPr>
          <w:rFonts w:ascii="Futura Bk BT" w:hAnsi="Futura Bk BT"/>
          <w:color w:val="000000" w:themeColor="text1"/>
        </w:rPr>
      </w:pPr>
      <w:r w:rsidRPr="0071739D">
        <w:rPr>
          <w:rFonts w:ascii="Futura Bk BT" w:hAnsi="Futura Bk BT"/>
          <w:color w:val="000000" w:themeColor="text1"/>
        </w:rPr>
        <w:lastRenderedPageBreak/>
        <w:t xml:space="preserve">Actual </w:t>
      </w:r>
      <w:r>
        <w:rPr>
          <w:rFonts w:ascii="Futura Bk BT" w:hAnsi="Futura Bk BT"/>
          <w:color w:val="000000" w:themeColor="text1"/>
        </w:rPr>
        <w:t>conversion factor</w:t>
      </w:r>
      <w:r w:rsidRPr="0071739D">
        <w:rPr>
          <w:rFonts w:ascii="Futura Bk BT" w:hAnsi="Futura Bk BT"/>
          <w:color w:val="000000" w:themeColor="text1"/>
        </w:rPr>
        <w:t>s observed during any processing</w:t>
      </w:r>
      <w:r>
        <w:rPr>
          <w:rFonts w:ascii="Futura Bk BT" w:hAnsi="Futura Bk BT"/>
          <w:color w:val="000000" w:themeColor="text1"/>
        </w:rPr>
        <w:t>;</w:t>
      </w:r>
    </w:p>
    <w:p w14:paraId="71405858" w14:textId="77777777" w:rsidR="004F61CF" w:rsidRDefault="004F61CF" w:rsidP="001E50A3">
      <w:pPr>
        <w:pStyle w:val="ListParagraph"/>
        <w:widowControl w:val="0"/>
        <w:numPr>
          <w:ilvl w:val="0"/>
          <w:numId w:val="17"/>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The outcomes from any complaints.</w:t>
      </w:r>
    </w:p>
    <w:p w14:paraId="4C8A252C" w14:textId="77777777" w:rsidR="004F61CF" w:rsidRPr="0071739D" w:rsidRDefault="004F61CF" w:rsidP="001E50A3">
      <w:pPr>
        <w:pStyle w:val="ListParagraph"/>
        <w:widowControl w:val="0"/>
        <w:numPr>
          <w:ilvl w:val="0"/>
          <w:numId w:val="17"/>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Action plans for addressing unresolved issues, if any.</w:t>
      </w:r>
    </w:p>
    <w:p w14:paraId="6AC0F6E7" w14:textId="77777777" w:rsidR="004F61CF" w:rsidRDefault="004F61CF" w:rsidP="001E50A3">
      <w:pPr>
        <w:pStyle w:val="ListParagraph"/>
        <w:widowControl w:val="0"/>
        <w:numPr>
          <w:ilvl w:val="3"/>
          <w:numId w:val="34"/>
        </w:numPr>
        <w:tabs>
          <w:tab w:val="left" w:pos="993"/>
        </w:tabs>
        <w:autoSpaceDE w:val="0"/>
        <w:autoSpaceDN w:val="0"/>
        <w:spacing w:before="120" w:after="120"/>
        <w:contextualSpacing w:val="0"/>
        <w:rPr>
          <w:rFonts w:ascii="Futura Bk BT" w:hAnsi="Futura Bk BT"/>
        </w:rPr>
      </w:pPr>
      <w:r w:rsidRPr="00E11DC6">
        <w:rPr>
          <w:rFonts w:ascii="Futura Bk BT" w:hAnsi="Futura Bk BT"/>
        </w:rPr>
        <w:t>This report shall be shared with the SFA within five working days of being published.</w:t>
      </w:r>
    </w:p>
    <w:p w14:paraId="07CCE7AB" w14:textId="56BDF0F9" w:rsidR="004F61CF" w:rsidRPr="00E11DC6" w:rsidRDefault="004F61CF" w:rsidP="001E50A3">
      <w:pPr>
        <w:pStyle w:val="ListParagraph"/>
        <w:widowControl w:val="0"/>
        <w:numPr>
          <w:ilvl w:val="3"/>
          <w:numId w:val="34"/>
        </w:numPr>
        <w:tabs>
          <w:tab w:val="left" w:pos="993"/>
        </w:tabs>
        <w:autoSpaceDE w:val="0"/>
        <w:autoSpaceDN w:val="0"/>
        <w:spacing w:before="120" w:after="120"/>
        <w:contextualSpacing w:val="0"/>
        <w:rPr>
          <w:rFonts w:ascii="Futura Bk BT" w:hAnsi="Futura Bk BT"/>
        </w:rPr>
      </w:pPr>
      <w:r>
        <w:rPr>
          <w:rFonts w:ascii="Futura Bk BT" w:hAnsi="Futura Bk BT"/>
        </w:rPr>
        <w:t xml:space="preserve">Each report shall be published no later than </w:t>
      </w:r>
      <w:r w:rsidR="005753B9">
        <w:rPr>
          <w:rFonts w:ascii="Futura Bk BT" w:hAnsi="Futura Bk BT"/>
        </w:rPr>
        <w:t xml:space="preserve">three months after </w:t>
      </w:r>
      <w:r w:rsidR="00D93023">
        <w:rPr>
          <w:rFonts w:ascii="Futura Bk BT" w:hAnsi="Futura Bk BT"/>
        </w:rPr>
        <w:t>the expiry of their last scope certificate</w:t>
      </w:r>
      <w:r>
        <w:rPr>
          <w:rFonts w:ascii="Futura Bk BT" w:hAnsi="Futura Bk BT"/>
        </w:rPr>
        <w:t>.</w:t>
      </w:r>
    </w:p>
    <w:p w14:paraId="22BB8FB6" w14:textId="727E6B38" w:rsidR="00116498" w:rsidRPr="004F61CF" w:rsidRDefault="00116498" w:rsidP="002F4A6A">
      <w:pPr>
        <w:widowControl w:val="0"/>
        <w:tabs>
          <w:tab w:val="left" w:pos="993"/>
        </w:tabs>
        <w:autoSpaceDE w:val="0"/>
        <w:autoSpaceDN w:val="0"/>
        <w:spacing w:before="120" w:after="120"/>
        <w:rPr>
          <w:rFonts w:ascii="Futura Bk BT" w:hAnsi="Futura Bk BT"/>
          <w:i/>
          <w:iCs/>
          <w:color w:val="000000" w:themeColor="text1"/>
        </w:rPr>
      </w:pPr>
      <w:r w:rsidRPr="004F61CF">
        <w:rPr>
          <w:bCs/>
          <w:szCs w:val="44"/>
        </w:rPr>
        <w:br w:type="page"/>
      </w:r>
    </w:p>
    <w:p w14:paraId="22C3E479" w14:textId="77777777" w:rsidR="0031442A" w:rsidRDefault="0031442A" w:rsidP="002F4A6A">
      <w:pPr>
        <w:pStyle w:val="Heading2"/>
        <w:spacing w:before="120" w:after="120"/>
        <w:ind w:left="360"/>
        <w:rPr>
          <w:bCs/>
          <w:szCs w:val="44"/>
        </w:rPr>
      </w:pPr>
      <w:bookmarkStart w:id="46" w:name="_Toc141790623"/>
    </w:p>
    <w:bookmarkEnd w:id="46"/>
    <w:p w14:paraId="33E7917C" w14:textId="25E37D03" w:rsidR="00CB33CD" w:rsidRDefault="00CB33CD" w:rsidP="002F4A6A">
      <w:pPr>
        <w:pStyle w:val="Heading2"/>
        <w:spacing w:before="120" w:after="120"/>
        <w:ind w:left="360"/>
        <w:rPr>
          <w:bCs/>
          <w:szCs w:val="44"/>
        </w:rPr>
      </w:pPr>
    </w:p>
    <w:p w14:paraId="01C3B392" w14:textId="77777777" w:rsidR="00CB33CD" w:rsidRDefault="00CB33CD" w:rsidP="002F4A6A">
      <w:pPr>
        <w:pStyle w:val="Heading2"/>
        <w:spacing w:before="120" w:after="120"/>
        <w:ind w:left="360"/>
        <w:rPr>
          <w:bCs/>
          <w:szCs w:val="44"/>
        </w:rPr>
      </w:pPr>
    </w:p>
    <w:p w14:paraId="00E4A63F" w14:textId="77777777" w:rsidR="00CB33CD" w:rsidRDefault="00CB33CD" w:rsidP="002F4A6A">
      <w:pPr>
        <w:pStyle w:val="Heading2"/>
        <w:spacing w:before="120" w:after="120"/>
        <w:ind w:left="360"/>
        <w:rPr>
          <w:bCs/>
          <w:szCs w:val="44"/>
        </w:rPr>
      </w:pPr>
    </w:p>
    <w:bookmarkStart w:id="47" w:name="_Toc141789408"/>
    <w:bookmarkStart w:id="48" w:name="_Toc141790625"/>
    <w:bookmarkStart w:id="49" w:name="_Toc141795083"/>
    <w:bookmarkEnd w:id="47"/>
    <w:bookmarkEnd w:id="48"/>
    <w:bookmarkEnd w:id="49"/>
    <w:p w14:paraId="24ED4C4A" w14:textId="5B878A23" w:rsidR="009B36D8" w:rsidRDefault="00040D07" w:rsidP="002F4A6A">
      <w:pPr>
        <w:widowControl w:val="0"/>
        <w:tabs>
          <w:tab w:val="left" w:pos="993"/>
        </w:tabs>
        <w:autoSpaceDE w:val="0"/>
        <w:autoSpaceDN w:val="0"/>
        <w:spacing w:before="120" w:after="120"/>
        <w:rPr>
          <w:rFonts w:ascii="Futura Bk BT" w:hAnsi="Futura Bk BT"/>
          <w:color w:val="000000" w:themeColor="text1"/>
        </w:rPr>
      </w:pPr>
      <w:r>
        <w:rPr>
          <w:rFonts w:ascii="Futura Bk BT" w:hAnsi="Futura Bk BT"/>
          <w:b/>
          <w:bCs/>
          <w:noProof/>
          <w:color w:val="092E51"/>
          <w:sz w:val="56"/>
          <w:szCs w:val="56"/>
        </w:rPr>
        <mc:AlternateContent>
          <mc:Choice Requires="wpg">
            <w:drawing>
              <wp:anchor distT="0" distB="0" distL="114300" distR="114300" simplePos="0" relativeHeight="251616256" behindDoc="0" locked="0" layoutInCell="1" allowOverlap="1" wp14:anchorId="0CCBBB2E" wp14:editId="30DBB90C">
                <wp:simplePos x="0" y="0"/>
                <wp:positionH relativeFrom="page">
                  <wp:posOffset>0</wp:posOffset>
                </wp:positionH>
                <wp:positionV relativeFrom="page">
                  <wp:posOffset>1270000</wp:posOffset>
                </wp:positionV>
                <wp:extent cx="8249926" cy="1026000"/>
                <wp:effectExtent l="0" t="0" r="0" b="3175"/>
                <wp:wrapNone/>
                <wp:docPr id="1702574626" name="Group 1702574626" descr="P164#y1"/>
                <wp:cNvGraphicFramePr/>
                <a:graphic xmlns:a="http://schemas.openxmlformats.org/drawingml/2006/main">
                  <a:graphicData uri="http://schemas.microsoft.com/office/word/2010/wordprocessingGroup">
                    <wpg:wgp>
                      <wpg:cNvGrpSpPr/>
                      <wpg:grpSpPr>
                        <a:xfrm>
                          <a:off x="0" y="0"/>
                          <a:ext cx="8249926" cy="1026000"/>
                          <a:chOff x="371477" y="-1118"/>
                          <a:chExt cx="8248329" cy="1024892"/>
                        </a:xfrm>
                      </wpg:grpSpPr>
                      <wps:wsp>
                        <wps:cNvPr id="1626378619" name="Rectangle 1626378619"/>
                        <wps:cNvSpPr/>
                        <wps:spPr>
                          <a:xfrm rot="5400000">
                            <a:off x="3735071" y="-3364712"/>
                            <a:ext cx="1024892" cy="77520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9777716" name="Text Box 2"/>
                        <wps:cNvSpPr txBox="1">
                          <a:spLocks noChangeArrowheads="1"/>
                        </wps:cNvSpPr>
                        <wps:spPr bwMode="auto">
                          <a:xfrm>
                            <a:off x="948281" y="121549"/>
                            <a:ext cx="4354285" cy="772341"/>
                          </a:xfrm>
                          <a:prstGeom prst="rect">
                            <a:avLst/>
                          </a:prstGeom>
                          <a:noFill/>
                          <a:ln w="9525">
                            <a:noFill/>
                            <a:miter lim="800000"/>
                            <a:headEnd/>
                            <a:tailEnd/>
                          </a:ln>
                        </wps:spPr>
                        <wps:txbx>
                          <w:txbxContent>
                            <w:p w14:paraId="761EC7C4" w14:textId="77777777" w:rsidR="008B0EFB" w:rsidRPr="008B0EFB" w:rsidRDefault="008B0EFB" w:rsidP="00645230">
                              <w:pPr>
                                <w:pStyle w:val="ListParagraph"/>
                                <w:widowControl w:val="0"/>
                                <w:numPr>
                                  <w:ilvl w:val="0"/>
                                  <w:numId w:val="36"/>
                                </w:numPr>
                                <w:autoSpaceDE w:val="0"/>
                                <w:autoSpaceDN w:val="0"/>
                                <w:contextualSpacing w:val="0"/>
                                <w:outlineLvl w:val="0"/>
                                <w:rPr>
                                  <w:rFonts w:ascii="Futura Bk BT" w:eastAsia="Calibri Light" w:hAnsi="Futura Bk BT" w:cs="Calibri Light"/>
                                  <w:b/>
                                  <w:vanish/>
                                  <w:color w:val="FFFFFF" w:themeColor="background1"/>
                                  <w:sz w:val="56"/>
                                  <w:szCs w:val="28"/>
                                  <w:lang w:val="en-US" w:eastAsia="en-US"/>
                                </w:rPr>
                              </w:pPr>
                              <w:bookmarkStart w:id="50" w:name="_Toc141790629"/>
                              <w:bookmarkStart w:id="51" w:name="_Toc141795087"/>
                              <w:bookmarkStart w:id="52" w:name="_Toc147825654"/>
                              <w:bookmarkStart w:id="53" w:name="_Toc147825697"/>
                              <w:bookmarkStart w:id="54" w:name="_Toc147829099"/>
                              <w:bookmarkStart w:id="55" w:name="_Toc149727859"/>
                              <w:bookmarkEnd w:id="50"/>
                              <w:bookmarkEnd w:id="51"/>
                              <w:bookmarkEnd w:id="52"/>
                              <w:bookmarkEnd w:id="53"/>
                              <w:bookmarkEnd w:id="54"/>
                              <w:bookmarkEnd w:id="55"/>
                            </w:p>
                            <w:p w14:paraId="20D54100" w14:textId="40B07EC0" w:rsidR="00040D07" w:rsidRPr="002F7456" w:rsidRDefault="0047779A" w:rsidP="001E50A3">
                              <w:pPr>
                                <w:pStyle w:val="Heading1"/>
                                <w:numPr>
                                  <w:ilvl w:val="0"/>
                                  <w:numId w:val="26"/>
                                </w:numPr>
                              </w:pPr>
                              <w:bookmarkStart w:id="56" w:name="_Toc149727860"/>
                              <w:r>
                                <w:t>HANDLING</w:t>
                              </w:r>
                              <w:bookmarkEnd w:id="56"/>
                            </w:p>
                          </w:txbxContent>
                        </wps:txbx>
                        <wps:bodyPr rot="0" vert="horz" wrap="square" lIns="91440" tIns="45720" rIns="91440" bIns="45720" anchor="ctr" anchorCtr="0">
                          <a:noAutofit/>
                        </wps:bodyPr>
                      </wps:wsp>
                      <pic:pic xmlns:pic="http://schemas.openxmlformats.org/drawingml/2006/picture">
                        <pic:nvPicPr>
                          <pic:cNvPr id="521374682" name="Graphic 521374682"/>
                          <pic:cNvPicPr>
                            <a:picLocks noChangeAspect="1"/>
                          </pic:cNvPicPr>
                        </pic:nvPicPr>
                        <pic:blipFill rotWithShape="1">
                          <a:blip r:embed="rId11" cstate="print">
                            <a:extLst>
                              <a:ext uri="{28A0092B-C50C-407E-A947-70E740481C1C}">
                                <a14:useLocalDpi xmlns:a14="http://schemas.microsoft.com/office/drawing/2010/main"/>
                              </a:ext>
                              <a:ext uri="{96DAC541-7B7A-43D3-8B79-37D633B846F1}">
                                <asvg:svgBlip xmlns:asvg="http://schemas.microsoft.com/office/drawing/2016/SVG/main" r:embed="rId12"/>
                              </a:ext>
                            </a:extLst>
                          </a:blip>
                          <a:srcRect t="24108" r="6" b="35620"/>
                          <a:stretch/>
                        </pic:blipFill>
                        <pic:spPr bwMode="auto">
                          <a:xfrm>
                            <a:off x="5378766" y="1407"/>
                            <a:ext cx="3241040" cy="10223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CBBB2E" id="Group 1702574626" o:spid="_x0000_s1048" alt="P164#y1" style="position:absolute;margin-left:0;margin-top:100pt;width:649.6pt;height:80.8pt;z-index:251616256;mso-position-horizontal-relative:page;mso-position-vertical-relative:page;mso-width-relative:margin;mso-height-relative:margin" coordorigin="3714,-11" coordsize="82483,102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ecB3vwQAAAEMAAAOAAAAZHJzL2Uyb0RvYy54bWy8Vltv&#10;2zYUfh+w/yDoPbUlS5Yt1CmytA0KZG3QZOgzTVEWUYnkSDp29uv3kZTkS1MsyIYFiMzL4bl8POfj&#10;eftu37XRI9OGS7GKkzfTOGKCyoqLzSr+4+HjxSKOjCWiIq0UbBU/MRO/u/z1l7c7VbJUNrKtmI6g&#10;RJhyp1ZxY60qJxNDG9YR80YqJrBZS90Ri6neTCpNdtDetZN0Op1PdlJXSkvKjMHq+7AZX3r9dc2o&#10;/VLXhtmoXcXwzfqv9t+1+04u35Jyo4lqOO3dIK/woiNcwOio6j2xJNpq/oOqjlMtjaztGyq7iaxr&#10;TpmPAdEk07NobrTcKh/Lptxt1AgToD3D6dVq6efHG63u1Z0GEju1ARZ+5mLZ17pzv/Ay2nvInkbI&#10;2N5GFIuLNFsu03kcUewl03Q+nfag0gbIu3OzIsmKIo4gcJEkySJgTpsPBxWLWbocVWSLZepkJoMH&#10;kxO/dgqZYg5gmH8Hxn1DFPMYmxJg3OmIV4hkns5nxWKewC1BOiTuV6QSEZuWRUd7HjN/bkTQlAZg&#10;DvBFWiLl8gyoAJcjMGfFLJ8WSUBlNptnReKDJuWALMD0SHhkiyJPpwuP7AgLKZU29obJLnKDVazh&#10;ordBHm+NDQgOIs60kS2vPvK29RNXYey61dEjQW3Y/YD5iVQrnKyQ7lRQ6FZwIUOYfmSfWubkWvGV&#10;1cAPl556R3wZH4wQSpmwSdhqSMWC7dyDE9SPJ/z9e4VOcw37o+5ewWkAg+6gppd3R5lngfFwuIXR&#10;TPDg9PB4wluWwo6HOy6kfi6yFlH1loP8AFKAxqG0ltUTsssnBJjIKPqR49puibF3RIN0sAgitV/w&#10;qVu5W8WyH8VRI/Vfz607eaQ/duNoBxJbxebPLdEsjtpPAoWxTLLMsZ6fZHmRYqKPd9bHO2LbXUvk&#10;ArIS3vmhk7ftMKy17L6Bb6+cVWwRQWF7FVOrh8m1DeQKxqbs6sqLgekUsbfiXlGn3KHq0vJh/41o&#10;1eeuRdp/lkMxkvIshYOsOynk1dbKmvv8PuDa4w1icDT2fzBEkSwL/CXgvsAQD65yf5P7yFeScwJ8&#10;4nghsnssD6EbdSvpdxMJed2AUNiV1nLXMFLhvkISHR0NwThGida732UFIiII32N4Rs/LbJEuAqEk&#10;aZJny8CzA51kszxLF3lg2aJIZ9mQsYOegSpeyCYjKbi6j5CuyzzNvWNHOx23eN5b3uGlCByIKiGl&#10;C/eDqPzYEt6GMZjtGXax+/Xec/LcBXS48bGS/tsi+HlOvzD7FKcl/vvHGqMf3qd/bmpwym5dGYfG&#10;qHuRjo7o71t1EaqNr3nL7ZPvkXApzinxeMepe5rc5PDU5WkyK7L5Ih3y+Kbvhg4bwH04EzSggDk9&#10;S2Oj8PwMKXwqPnHTE/Prliv3prhL/MZt4wt/qBC32UcOMjnrdJ4BL3RR7yXddnheQluoWUsselLT&#10;cGVAYiXr1qzCG/mpQo1QtKQWtaQ0FzbUidHUPfGuQ0yzZIq2FbZR22s0MPkcxOmT1VjNLG0w9jEN&#10;YQR8XlSmOdqKYg7Frl/KpsVplc6cbUfZfTuVoktwEq9/9H/ygrsbCY2KDwRTz6C+z/Tm+p7YNbLH&#10;cy916Nwv/wYAAP//AwBQSwMECgAAAAAAAAAhAP2+rck/8wAAP/MAABQAAABkcnMvbWVkaWEvaW1h&#10;Z2UxLnBuZ4lQTkcNChoKAAAADUlIRFIAAAeAAAAF4AgGAAAAsMlUtQAAAAFzUkdCAK7OHOkAAAAE&#10;Z0FNQQAAsY8L/GEFAAAACXBIWXMAADsOAAA7DgHMtqGDAADy1ElEQVR4XuzdMa9sWXbYd1KZ5JD+&#10;IIIjMXPoTyCFcuAB5E/BiAzF0AaUODeciYECEfoCIiBlztkiJIicpnoIC4Y87bV7zu5+7759762q&#10;dar2Xvv8fsDCzLx+775Tp9apOlV/NfV7AAAAAAAAAAAAAAAAAAAAAADAvX788cffP/4rALyU9yAA&#10;AAAAADjR999//0/+y3/5L3/mC3gAXq2997T3oPZedPwSAAAAAADwqCP+/niMCAzAy/T429+HRGAA&#10;AAAAAEj44Ycf/nH/0v2LEYEBeLq38bdPe286fgsAAAAAAHCrd+JvHxEYgKd5L/72EYEBAAAAAOAO&#10;n8TfPiIwAKf7LP72EYEBAAAAAOAGN8bfPiIwAKe5Nf72EYEBAAAAAOADd8bfPiIwAGn3xt8+IjAA&#10;AAAAAAw8GH/7iMAAPOzR+NtHBAYAAAAAgC8k428fERiAu2Xjbx8RGAAAAAAAwknxt48IDMDNzoq/&#10;fURgAAAAAAAu7eT420cEBuBTZ8ffPiIwAAAAAACX9KT420cEBuBdz4q/fURgAAAAAAAu5cnxt48I&#10;DMA3nh1/+4jAAAAAAABcwovibx8RGICfvSr+9hGBAQAAAADY2ovjbx8RGICXx98+IjAAAAAAAFua&#10;FH/7iMAAFzYr/vYRgQEAAAAA2Mrk+NtHBAa4oNnxt48IDAAAAADAFhaJv31EYIALWSX+9hGBAQAA&#10;AAAobbH420cEBriA1eJvHxEYAAAAAICSFo2/fURggI2tGn/7iMAAAAAAAJSyePztIwIDbGj1+NtH&#10;BAYAAAAAoIQi8bePCAywkSrxt48IDAAAAADA0orF3z4iMMAGqsXfPiIwAAAAAABLKhp/+4jAAIVV&#10;jb99RGAAAAAAAJZSPP72EYEBCqoef/uIwAAAAAAALGGT+NtHBAYoZJf420cEBgAAAABgqs3ibx8R&#10;GKCA3eJvHxEYAAAAAIApNo2/fURggIXtGn/7iMAAAAAAALzU5vG3jwgMsKDd428fERgAAAAAgJe4&#10;SPztIwIDLOQq8bePCAwAAAAAwFNdLP72EYEBFnC1+NtHBAYAAAAA4CkuGn/7iMAAE101/vYRgQEA&#10;AAAAONXF428fERhggqvH3z4iMAAAAAAApxB/vxoRGOCFxN+vRwQGAAAAACBF/B2OCAzwAuLveERg&#10;AAAAAAAeIv5+OCIwwBOJvx+PCAwAAAAAwF1WjL9/+7d/+19Hvz5xRGCAJ1gx/i74HiQCAwAAAABw&#10;m0Xj7/8e84fx3//67T+bPCIwwIkW/Td//7q9B7X3osE/mzoiMAAAAAAAH1o1/h6H93siMMC+Vo6/&#10;xyG29yERGAAAAACAGlaPv50IDLCfCvG3E4EBAAAAAFhelfjbicAA+6gUfzsRGAAAAACAZVWLv50I&#10;DFBfxfjbicAAAAAAACynavztRGCAuirH304EBgAAAABgGdXjbycCA9SzQ/ztRGAAAAAAAKbbJf52&#10;IjBAHTvF304EBgAAAABgmt3ibycCA6xvx/jbicAAAAAAALzcrvG3E4EB1rVz/O1EYAAAAAAAXmb3&#10;+NuJwADruUL87URgAAAAAACe7irxtxOBAdZxpfjbicAAAAAAADzN1eJvJwIDzHfF+NuJwAAAAAAA&#10;nO6q8bcTgQHmuXL87URgAAAAAABOc/X424nAAK8n/v5CBAYAAAAAIE38/ZoIDPA64u+3RGAAAAAA&#10;AB4m/o6JwADPJ/6+TwQGAAAAAOBu4u/HRGCA5xF/PycCAwAAAABwM/H3NiIwwPnE39uJwAAAAAAA&#10;fEr8vY8IDHAe8fd+IjAAAAAAAO8Sfx8jAgPkib+PE4EBAAAAAPiG+JsjAgM8TvzNE4EBAAAAAPiZ&#10;+HsOERjgfuLveURgAAAAAADE35OJwAC3E3/PJwIDAAAAAFyY+Pscq0bgODQRGFiG+Ps8IjAAAAAA&#10;wAWJv88lAgO8T/x9PhEYAAAAAOBCxN/XEIEBviX+vo4IDAAAAABwAeLva4nAAL8Qf19PBAYAAAAA&#10;2Jj4O4cIDCD+ziQCAwAAAABsSPydSwQGrkz8nU8EBgAAAADYiPi7BhEYuCLxdx0iMAAAAADABsTf&#10;tYjAwJWIv+sRgQEAAAAAChN/17RwBAY4jfi7LhEYAAAAAKAg8XdtIjCwM/F3fSIwAAAAAEAh4m8N&#10;IjCwI/G3DhEYAAAAAKAA8bcWERjYifhbjwgMAAAAALAw8bcmERjYgfhblwgMAAAAALAg8bc2ERio&#10;TPytTwQGAAAAAFiI+LsHERioSPzdhwgMAAAAALAA8XcvIjBQifi7HxEYAAAAAGAi8XdPIjBQgfi7&#10;LxEYAAAAAGAC8XdvIjCwMvF3fyIwAAAAAMALib/XIAIDKxJ/r0MEBgAAAAB4AfH3WkRgYCXi7/WI&#10;wAAAAAAATyT+XpMIDKxA/L0uERgAAAAA4AnE32sTgYGZxF9EYAAAAACAE4m/NCIwMIP4SycCAwAA&#10;AACcQPzlSyIw8EriL2+JwAAAAAAACeIvIyIw8AriL+8RgQEAAAAAHiD+8hERGHgm8ZfPiMAAAAAA&#10;AHcQf7mFCAw8g/jLrURgAAAAAIAbiL/cQwQGziT+ci8RGAAAAADgA+IvjxCBgTOIvzxKBAYAAAAA&#10;GBB/yRCBgQzxlywRGAAAAADgC+IvZxCBgUeIv5xFBAYAAAAACOIvZxKBgXuIv5xNBAYAAAAALk38&#10;5RlEYOAW4i/PIgIDAAAAAJck/vJMIjDwEfGXZxOBAQAAAIBLEX95BREYGBF/eRURGAAAAAC4BPGX&#10;VxKBgS+Jv7yaCAwAAAAAbE38ZQYRGGjEX2YRgQEAAACALYm/zCQCw7WJv8wmAgMAAAAAWxF/WYEI&#10;DNck/rIKERgAAAAA2IL4y0pEYLgW8ZfViMAAAAAAQGniLysSgeEaxF9WJQIDAAAAACWJv6xMBIa9&#10;ib+sTgQGAAAAAEoRf6lgxQj8/fffi8CQJP5ShQgMAAAAAJQg/lKJCAx7EX+pRgQGAAAAAJYm/lKR&#10;CAx7EH+pSgQGAAAAAJYk/lKZCAy1ib9UJwIDAAAAAEsRf9mBCAw1ib/sQgQGAAAAAJYg/rITERhq&#10;EX/ZjQgMAAAAAEwl/rIjERhqEH/ZlQgMAAAAAEwh/rIzERjWJv6yOxEYAAAAAHgp8ZcrEIFhTeIv&#10;VyECAwAAAAAvIf5yJSIwrEX85WpEYAAAAADgqcRfrkgEhjWIv1yVCAwAAAAAPIX4y5WJwDCX+MvV&#10;icAAAAAAwKnEXxCBYRbxF35HBAYAAAAATiH+wi9EYHgt8Re+JgIDAAAAACniL3xLBIbXEH9hTAQG&#10;AAAAAB4i/sL7RGB4LvEXPiYCAwAAAAB3EX/hcyIwPIf4C7cRgQEAAACAm4i/cDsRGM4l/sJ9RGAA&#10;AAAA4EPiL9xPBIZziL/wGBEYAAAAABgSf+FxIjDkiL+QIwIDAAAAAF8RfyFPBIbHiL9wDhEYAAAA&#10;APiJ+AvnEYHhPuIvnEsEBgAAAICLE3/hfCIw3Eb8hecQgQEAAADgosRfeB4RGD4m/sJzicAAAAAA&#10;cDHiLzyfCAxj4i+8hggMAAAAABch/sLriMDwNfEXXksEBgAAAIDNib/weiIw/I74C3OIwAAAAACw&#10;KfEX5hGBuTrxF+aK+8D/bXANTB0RGAAAAAASxF+YTwTmqsRfWIMIDAAAAACbEH9hHSIwVyP+wlpE&#10;YAAAAAAoTvyF9YjAXIX4C2sSgQEAAACgKPEX1iUCszvxF9YmAgMAAABAMeIvrE8EZlfiL9QgAgMA&#10;AABAEeIv1CECsxvxF2oRgQEAAABgceIv1CMCswvxF2oSgQEAAABgUeIv1CUCU534C7WJwAAAAACw&#10;GPEX6hOBqUr8hT2IwAAAAACwCPEX9iECU434C3sRgQEAAABgMvEX9iMCU4X4C3sSgQEAAABgEvEX&#10;9iUCszrxF/YmAgMAAADAi4m/sD8RmFWJv3ANIjAAAAAAvIj4C9chArMa8ReuRQQGAAAAgCcTf+F6&#10;RGBWIf7CNYnAAAAAAPAk4i9clwjMbOIvXJsIDAAAAAAnE3+Bv/u7v/tHce2JwLyc+As0IjAAAAAA&#10;nET8BToRmFcTf4EvicAAAAAAkCT+Am+JwLyK+AuMiMAAAAAA8CDxF3iPCMyzib/AR0RgAAAAALiT&#10;+At8RgTmWcRf4BYiMAAAAADcSPwFbiUCczbxF7iHCAwAAAAAnxB/gXuJwJxF/AUeIQIDAAAAwDvE&#10;X+BRIjBZ4i+QIQIDAAAAwBviL5AlAvMo8Rc4gwgMAAAAAAfxFziLCMy9xF/gTCIwAAAAAJcn/gJn&#10;E4G5lfgLPIMIDAAAAMBlib/As4jAfEb8BZ5JBAYAAADgcsRf4NlEYN4j/gKvIAIDAAAAcBniL/Aq&#10;IjBvib/AK4nAAAAAAGxP/AVeTQSmE3+BGURgAAAAALYl/gKziMCIv8BMIjAAAAAA2xF/gdlE4OsS&#10;f4EViMAAAAAAbEP8BVYhAl+P+AusRAQGAAAAoDzxF1iNCHwd4i+wIhEYAAAAgLLEX2BVIvD+xF9g&#10;ZSIwAAAAAOWIv8DqVozAMf/yODwSxF+gAhEYAAAAgDLEX6AKEXg/4i9QiQgMAAAAwPLEX6AaEXgf&#10;4i9QkQgMAAAAwLLEX6AqEbg+8ReoTAQGAAAAYDniL1CdCFyX+AvsQAQGAAAAYBniL7ALEbge8RfY&#10;iQgMAAAAwHTiL7AbEbgO8RfYkQgMAAAAwDTiL7ArEXh94i+wMxEYAAAAgJcTf4HdicDrEn+BKxCB&#10;AQAAAHgZ8Re4ChF4PeIvcCUiMAAAAABPJ/4CVyMCr0P8Ba5IBAYAAADgacRf4KpE4PnEX+DKRGAA&#10;AAAATif+AlcnAs8j/gKIwAAAAACcSPwF+B0R+PXEX4BfiMAAAAAApIm/AF8TgV9H/AX4lggMAAAA&#10;wMPEX4AxEfj5xF+A94nAAAAAANxN/AX4mAj8POIvwOdEYAAAAABuJv4C3CZem0Tgk4m/ALcTgQEA&#10;AAD4lPgLcB8R+DziL8D9RGAAAAAA3iX+AjxGBM4TfwEeJwIDAAAA8A3xFyBHBH6c+AuQJwIDAAAA&#10;8DPxF+AcIvD9xF+A84jAAAAAAIi/ACcTgW8n/gKcTwQGAAAAuDDxF+A5RODPib8AzyMCAwAAAFyQ&#10;+AvwXCLw+8RfgOcTgQEAAAAuRPwFeA0R+FviL8DriMAAAAAAFyD+AryWCPwL8Rfg9URgAAAAgI2J&#10;vwBziMDiL8BMIjAAAADAhsRfgLmuHIHFX4D5RGAAAACAjYi/AGu4YgQWfwHWIQIDAAAAbED8BVjL&#10;lSKw+AuwHhEYAAAAoDDxF2BNV4jA4i/AukRgAAAAgILEX4C17RyBxV+A9YnAAAAAAIWIvwA17BiB&#10;xV+AOkRgAAAAgALEX4BadorA4i9APSIwAAAAwMLEX4CadojA4i9AXSIwAAAAwILEX4DaKkdg8Reg&#10;PhEYAAAAYCHiL8AeKkZg8RdgHyIwAAAAwALEX4C9VIrA4i/AfkRgAAAAgInEX4A9VYjA4i/AvkRg&#10;AAAAgAnEX4C9rRyBxV+A/YnAAAAAAC8k/kLOr3/96394/FdY2qoROEb8hQd5D6ISERgAAADgBcRf&#10;yIl9/ZPY27/0BTxVLBqBVxrxlzLae0/s7F+296Ljl2B5IjAAAADAE4m/kHPE376/IjBliMDvjvhL&#10;GT3+9v0VgalEBAYAAAB4AvEXct7E3z4iMGWIwN+M+EsZb+NvHxGYSkRgAAAAgBOJv5DzTvztIwJT&#10;hgj884i/lPFe/O0jAlOJCAwAAABwAvEXcuIa+uPRHr8ZEZgyRGDxlzo+i7992nvV8UdgeSIwAAAA&#10;QIL4Czk3xt8+IjBlXDgCi7+UcWv87SMCU4kIDAAAAPAA8Rdy7oy/fURgyrhgBBZ/KePe+NtHBKYS&#10;ERgAAADgDuIv5MS+PhJ/+4jAlHGhCCz+Usaj8bdPew87fhQsTwQGAAAAuIH4CznJ+NtHBKaMC0Rg&#10;8ZcysvG3jwhMJSIwAAAAwAfEX8g5Kf72EYEpY+MILP5Sxlnxt48ITCUiMAAAAMCA+As5J8ffPiIw&#10;ZWwYgcVfyjg7/vYRgalEBAYAAAD4gvgLOU+Kv31EYMrYKAKLv5TxrPjbRwSmEhEYAAAAIIi/kPPk&#10;+NtHBKaMDSKw+EsZz46/fURgKhGBAQAAgEsTfyHnRfG3jwhMGYUjsPhLGa+Kv31EYCoRgQEAAIBL&#10;En8h58Xxt48ITBkFI7D4Sxmvjr99RGAqEYEBAACASxF/IWdS/O0jAlNGoQgs/lLGrPjbRwSmEhEY&#10;AAAAuATxF3Imx98+IjBlFIjA4i9lzI6/fURgKhGBAQAAgK2Jv5CzSPztIwJTxsIRWPyljFXibx8R&#10;mEpEYAAAAGBL4i/kLBZ/+4jAlPDjjz/+fuzr37zZ36kT1/Rv4z9/dRwiLG21+NtHBKYSERgAAADY&#10;ivgLOYvG3z4iMEs74u9/fLO3U0f8pZJV428fEZhKRGAAAABgC+Iv5Cwef/uIwCxJ/IWc1eNvHxGY&#10;SkRgAAAAoDTxF3KKxN8+IjBLEX8hp0r87SMCU4kIDAAAAJQk/kJOsfjbRwRmCeIv5FSLv31EYCoR&#10;gQEAAIBSxF/IKRp/+4jATCX+Qk7V+NtHBKYSERgAAAAoQfyFnOLxt48IzBTiL+RUj799RGAqEYEB&#10;AACApYm/kLNJ/O0jAvNS4i/k7BJ/+4jAVCICAwAAAEsSfyFns/jbRwTmJVaNv7/5zW/+l+MQYWm7&#10;xd8+IjCViMAAAADAUsRfyNk0/vYRgXmqhf/NX/GXElaMv3FvOfz1R0YEphIRGAAAAFiC+As5m8ff&#10;PiIwTyH+Qs7u8bePCEwlIjAAAAAwlfgLOReJv31EYE4l/kLOVeJvHxGYSkRgAAAAYArxF3IuFn/7&#10;iMCcQvyFnKvF3z4iMJWIwAAAAMBLib+Qc9H420cEJmXV+Pub3/xG/KWEq8bfPiIwlYjAAAAAwEuI&#10;v5Bz8fjbRwTmIeIv5Fw9/vYRgalEBAYAAACeSvyFnLiGxN9fRgTmLuIv5Ii/X097Tz5ODSwv9lUE&#10;BgAAAM7XPuCPPvjPHPGXStoXzaM9vviIwNxE/IUc8Xc87b35OEWwvNhXERgAAAA4T/tgP/rAP3PE&#10;XyppXzCP9tj8NCIwH2rxN17z/9Ngd6aN+EslK8bflUYEphIRGAAAADiF+As5i8bf/3vwazNHBGZI&#10;/IWcFePv999/v9p7kAhMKSIwAAAAkCL+Qs6i8fef/fa3v/37cS39+eCfzRwRmK+Iv5CzYvxt7z3t&#10;PSj++z97+89mjwhMJSIwAAAA8BDxF3JWjb/H4f2eCMzKxF/IWTn+Hof4e/FrIjAkiMAAAADAXcRf&#10;yFk9/nYiMCsSfyGnQvzt4p+JwJAgAgMAAAA3EX8hp0r87URgViL+Qk6l+NvF7xGBIUEEBgAAAD4k&#10;/kJOtfjbicCsQPyFnIrxt4vfKwJDgggMAAAADIm/kFM1/nYiMDOJv5BTOf528WdEYEgQgQEAAICv&#10;iL+QUz3+diIwM4i/kLND/O3iz4rAkCACAwAAAD8RfyFnl/jbicC8kvgLOTvF3y5+hggMCSIwAAAA&#10;XJz4Czm7xd9OBOYVxF/I2TH+dvGzRGBIEIEBAADgosRfyNk1/nYiMM8k/kLOzvG3i58pAkOCCAwA&#10;AAAXI/5Czu7xtxOBeQbxF3KuEH+7+NkiMCSIwAAAAHAR4i/kXCX+diIwZxJ/IedK8beLv0MEhgQR&#10;GAAAADYn/kLO1eJvJwJzhlXjb/znr45DhKVdMf528XeJwJAgAgMAAMCmxF/IuWr87URgMsRfyLly&#10;/O3i7xSBIUEEBgAAgM2Iv5Bz9fjbicA8QvyFHPH3F/F3i8CQIAIDAADAJsRfyBF/vyYCcw/xF3LE&#10;32/FMYjAkCACAwAAQHHiL+SIv2MiMLcQfyFH/H1fHIsIDAkiMAAAABQl/kKO+PsxEZiPiL+QI/5+&#10;Lo5JBIYEERgAAACKEX8hR/y9jQjMiPgLOeLv7eLYRGBIEIEBAACgCPEXcsTf+4jAfEn8hRzx935x&#10;jCIwJIjAAAAAsDjxF3LE38eIwDTiL+SIv4+LYxWBIUEEBgAAgEWJv5Aj/uaIwNcm/kKO+JsXxywC&#10;Q4IIDAAAAIsRfyFH/D2HCHxN4i/kiL/niWMXgSFBBAYAAIBFiL+QI/6eSwS+FvEXcsTf88VjEIEh&#10;QQQGAACAycRfyBF/n0MEvgbxF3LE3+eJxyICQ4IIDAAAAJOIv5Aj/j6XCLw38RdyxN/ni8ckAkOC&#10;CAwAAAAvJv5Cjvj7GiLwnsRfyBF/XycemwgMCSIwAAAAvIj4Czmxr38y2uPJs1387UTgvYi/kCP+&#10;vl48xuUicLsXOQ4PlicCAwAAwJOJv5DTvnAd7fHk2Tb+diLwHsRfyBF/54nHKgJDgggMAAAATyL+&#10;Qk77onW0x5Nn+/jbicC1ib+QI/7OF49ZBIYEERgAAABOJv5CTvuCdbTHk+cy8bcTgWsSfyFH/F1H&#10;PHYRGBJEYAAAADiJ+As57YvV0R5PnsvF304ErkX8hRzxdz1xDkRgSBCBAQAAIEn8hZz2hepojyfP&#10;ZeNvJwLXIP5Cjvi7rjgXIjAkiMAAAADwIPEXctoXqaM9njyXj7+dCLw28RdyxN/1xTkRgSFBBAYA&#10;AIA7ib+Q075AHe3x5BF/3xCB1yT+Qo74W0ecGxEYEkRgAAAAuJH4Cznti9PRHk8e8fcdIvBaxF/I&#10;EX/riXMkAkOCCAwAAACfEH8hp31hOtrjySP+fkIEXoP4Cznib11xrkRgSBCBAQAA4B3iL+S0L0pH&#10;ezx5xN8bicBzib+QI/7WF+dMBIYEERgAAADeEH8hp31BOtrjySP+3kkEnkP8hRzxdx9x7kRgSBCB&#10;AQAA4CD+Qk77YnS0x5NH/H2QCPxa4i/kiL/7iXMoAkOCCAwAAMDlib+Q074QHe3x5BF/k0Tg1xB/&#10;IUf83VecSxEYEkRgAAAALkv8hZz2RehojyeP+HsSEfi5xF/IEX/3F+dUBIYEERgAAIDLEX8hp30B&#10;OtrjySP+nuy77777By1oDM71zCkfgcVfyBF/ryPOrQgMCSIwAAAAlyH+Qk774nO0x5NH/H0SEfhc&#10;4i/kiL/XE+dYBIYEERgAAIDtib+Q077wHO3x5BF/n0wEPof4Czni73XFuRaBIUEEBgAAYFviL+S0&#10;LzpHezx5xN8XEYFzxF/IEX+Jcy4CQ4IIDAAAwHbEX8hpX3CO9njyiL8vJgI/5o/+6I/+Xpw38Rce&#10;JP7SxbkXgSFBBAYAAGAb4i/ktC82R3s8ecTfSUTg+4i/kCP+8lY8ByIwJIjAAAAAlCf+Qk77QnO0&#10;x5NH/J1MBL6N+As54i/viedCBIYEERgAAICyxF/IaV9kjvZ48oi/ixCBPyb+Qo74y2fiORGBIUEE&#10;BgAAoBzxF3LaF5ijPZ484u9iROCxH3/8UfyFBPGXW8VzIwJDgggMAABAGeIv5LQvLkd7PHnE30WJ&#10;wF8TfyFH/OVe8RyJwJAgAgMAALA88Rdy2heWoz2ePOLv4kTg3xF/IUf85VHxXInAkCACAwAAsCzx&#10;F3LaF5WjPZ484m8RV4/A4i/kiL9kxXMmAkOCCAwAAMByxF/IaV9QjvZ48oi/xVw1Aou/kCP+cpZ4&#10;7kRgSBCBAQAAWIb4Cznti8nRHk8e8beoq0Vg8RdyxF/OFs+hCAwJIjAAAADTib+Q076QHO3x5BF/&#10;i7tKBBZ/IUf85VniuRSBIUEEBgAAYBrxF3LaF5GjPZ484u8mdo/A4i/kiL88WzynIjAkiMAAAAC8&#10;nPgLOe0LyNEeTx7xdzO7RmDxF3LEX14lnlsRGBJEYAAAAF5G/IWc9sXjaI8nj/i7qd0isPgLOeIv&#10;rxbPsQgMCSIwAAAATyf+Qk77wnG0x5NH/N3cLhFY/IUc8ZdZ4rkWgSFBBAYAAOBpxF/IaV80jvZ4&#10;8oi/F1E9Aou/kCP+Mls85yIwJIjAAAAAnE78hZz2BeNojyeP+HsxVSOw+As54i+riOdeBIYEERgA&#10;AIDTiL+Q075YHO3x5BF/L6paBBZ/IUf8ZTWxAyIwJIjAAAAApIm/kNO+UBzt8eQRfy+uSgQWfyFH&#10;/GVVsQsiMCSIwAAAADxM/IWc9kXiaI8nj/jLT1aPwOIv5Ii/rC52QgSGBBEYAACAu4m/kNO+QBzt&#10;8eQRf/nKwhH4f4jjEn/hQeIvVcRuiMCQIAIDAABwM/EXctoXh6M9njziL0MrRuA4nv9v9OuzJo5H&#10;/KWM77///p/Evv4/X+7w7GmvMeIv74kdEYEhQQQGAADgU+Iv5LQvDEd7PHnEXz606L8JvMTEeRF/&#10;KeOIv//tyx2ePe21RfzlM7ErIjAkiMAAAAC8a8X42z7IHocHyxN/qUwE/nbEXyoRf6kudkYEhgQR&#10;GAAAgG+Iv5Aj/rIDEfiXEX+pRPxlF7E7IjAkiMAAAAD8TPyFHPGXnYjA4i+1iL/sJnZIBIYEERgA&#10;AADxF5LEX3Z05Qgs/lKJ+MuuYpdEYEgQgQEAAC5M/IUc8ZedXTECi79UIv6yu9gpERgSRGAAAIAL&#10;En8hR/zlCq4UgcVfKhF/uYrYLREYEkRgAACACxF/IUf85UquEIHFXyoRf7ma2DERGBJEYAAAgAsQ&#10;fyFH/OWKdo7A4i+ViL9cVeyaCAwJIjAAAMDGxF/IEX+5sh0jsPhLJeIvVxc7JwJDgggMAACwIfEX&#10;csRf2CsCi79UIv7C78TuicCQIAIDAABsRPyFHPEXfrFDBBZ/qUT8ha/FDorAkCACAwAAbED8hRzx&#10;F75VOQKLv1Qi/sJY7KIIDAkiMAAAQGHiL+SIv/C+ihFY/KUS8Rc+FjspAkOCCAwAAFCQ+As54i98&#10;rlIEFn+pRPyF28RuisCQIAIDAAAUIv5CjvgLt6sQgcVfKhF/4T6xoyIwJIjAAAAABRxfGg4/RM0a&#10;8ZdKxF+438oRWPylEvEXHhO7KgJDwooRuL0nHocHAABwbSvG35h/dxweLG/R+Pt/HIcHS/urv/qr&#10;/y729T+/2d+pI/5SyYrxN+Y///jjj//gOERYWuzr//Fmf6ePCEwlsbP/7u0Ozx4RGAAA4PC3f/u3&#10;/3T0wWnG/PDDD/2///Pj8GB5bV/7Dq8y7bo+Dg+W9OOPP/5+7Oqfvd3dmSP+Usmi8bfPn7Vr/DhU&#10;WNJKn4G+GJ+BKKPt65v9nT4+AwEAALyxwhcgX8TfPr4AoYy2r2/2d/r4AoRVib+Qs3j87SMCsyzx&#10;F3Lavr7Z3+njsw8AAMA7Zn4RMoi/fXwRQhnff//9nw52eOr4IoTViL+QUyT+9hGBWc6K8bfdQx6H&#10;B8uLnRV/AQAAqpnxhcgH8bePCEwZIjC8T/yFnGLxt48IzDLEX8iJnRV/AQAAqnrlFyM3xN8+IjBl&#10;iMDwLfEXcorG3z4iMNOJv5ATOyv+AgAAVPeKL0juiL99RGDKEIHhF+Iv5BSPv31EYKYRfyEndlb8&#10;BQAA2MUzvyh5IP72EYEpI/ZVBObyxF/I2ST+9hGBebkV42+M+EsZsa/iLwAAwG6e8YVJIv72EYEp&#10;I/ZVBOayxF/I2Sz+9hGBeRnxF3JiX8VfAACAXZ35xckJ8bePCEwZsa8iMJcj/kLOpvG3jwjM04m/&#10;kBP7Kv4CAADsbtEvUERgyoh9FYG5DPEXcjaPv31EYJ5G/IWc2FfxFwAA4CpEYMiJfRWB2Z74CzkX&#10;ib99RGBOJ/5CTuyr+AsAAHA1IjDkxL6KwGxL/IWci8XfPiIwpxF/ISf2VfwFAAC4KhEYcmJfRWC2&#10;I/5CzkXjbx8RmDTxF3JiX8VfAACAqxOBISf2VQRmG+Iv5Fw8/vYRgXmY+As5sa/iLwAAAL8jAkNO&#10;7KsITHniL+SIv1+NCMzdxF/IiX0VfwEAAPiaCAw5sa8iMGWJv5Aj/g5HBOZm4i/kxL6KvwAAAIyJ&#10;wJAT+yoCU474Czni74cjAvMp8RdyYl/FXwAAAD4mAkNO7KsITBkrxt+Y/zdG/KWEFePv8f+AYvjP&#10;Jo0IzLvEX8iJfRV/AQAAuI0IDDmxryIwy1s0/v71Dz/88D8ehwhLW/Tf/P2bOK7/Kf7zr9/8+uwR&#10;gfmG+As5sa/iLwAAAPcRgSEn9lUEZlmrxt/Y0T88DhGWtmr8jWvoD9rxtWsp/rcIzLIW/awh/lJG&#10;7Kv4CwAAwGMW/WJGBKaM2FcRmOWIv5Czevzt2jUVvy4Cs5xFP2OIv5QR+yr+AgAAkLPoFzQiMGXE&#10;vorALEP8hZwq8bdr11b8cxGYZSz62UL8pYzYV/EXAACAcyz6RY0ITBmxryIw04m/kFMt/nbtGovf&#10;JwIz3aKfKcRfyoh9FX8BAAA416Jf2IjAlBH7KgIzjfgLOVXjb9eutfj9IjDTLPpZQvyljNhX8RcA&#10;AIDnWPSLGxGYMmJfRWBeTvyFnOrxt2vXXPw5EZiXW/QzhPhLGbGv4i8AAADPtegXOCIwZcS+isC8&#10;jPgLObvE365de/HnRWBeZtHPDuIvZcS+ir8AAAC8xqJf5IjAlBH7KgLzdOIv5OwWf7t2DcbPEYF5&#10;ukU/M4i/lBH7Kv4CAADwWot+oSMCU0bsqwjM04i/kLNr/O3atRg/TwTmaRb9rCD+Ukbsq/gLAADA&#10;HIt+sSMCU0bsqwjM6cRfyNk9/nbtmoyfKwJzukU/I4i/lBH7Kv4CAAAw16Jf8IjAlBH7KgJzGvEX&#10;cq4Sf7t2bcbPF4E5zaKfDcRfyoh9FX8BAABYw6Jf9IjAlBH7KgKTJv5CztXib9eu0fh7RGDSfvOb&#10;34i/kBD7Kv4CAACwlvbBcPSBcfKIwJQR+yoC8zDxF3KuGn+7dq3G3ycC8zDxF3JiX8VfAAAA1tQ+&#10;II4+OE4eEZgyYl9FYO4m/kLO1eNv167Z+HtFYO4m/kJO7Kv4CwAAwNraB8XRB8jJIwJTRuyrCMzN&#10;xF/IEX+/1q7d+PtFYG4m/kJO7Kv4CwAAQA3tA+Pog+TkEYEpI/ZVBOZT4i/kiL9j7RqO4xCB+ZT4&#10;Czmxr+IvAAAAtbQPjqMPlJNHBKaM2FcRmHeJv5Aj/n6sXctxPCIw7xJ/ISf2VfwFAACgpvYBcvTB&#10;cvKIwJQR+yoC8w3xF3LE39u0azqOSwTmG+Iv5MS+ir8AAADU1j5Ijj5gTh4RmDJiX0Vgfib+Qo74&#10;e592bcfxicD8TPyFnNhX8RcAAIA9tA+Uow+ak0cEpozYVxEY8ReSxN/HtGs8jlMERvyFpNhX8RcA&#10;AIC9tA+Wow+ck0cEpozYVxH4wsRfyBF/c9q1HscrAl+Y+As5sa/iLwAAAHtqHzBHHzwnjwhMGbGv&#10;IvAFib+QI/6eo13zcdwi8AWtGH/juhZ/KSN2VvwFAABgb+2D5ugD6OQRgSkj9lUEvhDxF3LE33O1&#10;az+OXwS+EPEXcmJnxV8AAACuoX3gHH0QnTwiMGXEvorAFyD+Qo74+xztNSAehwh8AeIv5MTOir8A&#10;AABcS/vgOfpAOnlEYMqIfRWBNyb+Qo74+1zttSAejwi8MfEXcmJnxV8AAACuqX0AHX0wnTwiMGXE&#10;vorAGxJ/IUf8fY32mhCPSwTekPgLObGz4i8AAADX1j6Ijj6gTh4RmDJiX0XgjYi/kCP+vlZ7bYjH&#10;JwJvRPyFnNhZ8RcAAACa9oF09EF18ojAlBH7KgJvQPyFHPF3jvYaEY9TBN6A+As5sbPiLwAAAHyp&#10;fTAdfWCdPCIwZcS+isCFib+QI/7O1V4r4vGKwIWJv5ATOyv+AgAAwEj7gDr64Dp5RGDKiH0VgQsS&#10;fyFH/F1De82Ixy0CFyT+Qk7srPgLAAAAH2kfVEcfYCePCEwZsa8icCHiL+SIv2tprx3x+EXgQsRf&#10;yImdFX8BAADgFu0D6+iD7OQRgSkj9lUELkD8hRzxd03tNSTOgwhcQDxX//PgXE0d8ZdKYmfFXwAA&#10;ALhH++A6+kA7eURgyoh9FYEXJv5Cjvi7tvZaEudDBF5YPEfiLyTEzoq/AAAA8Ij2AXb0wXbyiMCU&#10;EfsqAi9I/IUc8beG9poS50UEXlA8N+IvJMTOir8AAACQ0T7Ijj7gTh4RmDJiX0XghYi/kCP+1tJe&#10;W+L8iMALiedE/IWE2FnxFwAAAM7QPtCOPuhOHhGYMmJfReAFiL+QI/7W1F5j4jyJwAuI50L8hYTY&#10;WfEXAAAAztQ+2I4+8E4eEZgyYl9F4InEX8gRf2trrzVxvkTgieI5EH8hIXZW/AUAAIBnaB9wRx98&#10;J48ITBmxryLwBOIv5Ii/e2ivOXHeROAJ4tyLv5AQOyv+AgAAwDO1D7qjD8CTRwSmjNhXEfiFxF/I&#10;WTX+fvfdd//9cYjcob32xPkTgV8ozrn4Cwmxs+IvAAAAvEL7wDv6IDx5RGDKiH0VgV9A/IUc8XdP&#10;7TUozqMI/AJxrsVfSIidFX8BAADgldoH39EH4skjAlNG7KsI/ETiL+SIv3trr0VxPkXgJ4pzLP5C&#10;Quys+AsAAAAztA/Aow/Gk0cEpozYVxH4CcRfyBF/r6G9JsV5FYGfIM6t+AsJsbPiLwAAAMzUPgiP&#10;PiBPHhGYMmJfReATib+QI/5eS3ttivMrAp8ozqn4Cwmxs+IvAAAArKB9IB59UJ48IjBlxL6KwCcQ&#10;fyFH/L2m9hoV51kEPkGcS/EXEmJnxV8AAABYSftgPPrAPHlEYMqIfRWBE8RfyFk1/sY19AfHIfJE&#10;7bUqzrcInBDnUPyFhNhZ8RcAAABW1D4gjz44Tx4RmDJiX0XgB4i/kCP+0rTXrDjvIvAD4tyJv5AQ&#10;Oyv+AgAAwMraB+XRB+jJIwJTRuyrCHwH8RdyxF++1F674vyLwHeIcyb+QkLsrPgLAAAAFbQPzKMP&#10;0pNHBKaM2FcR+AbiL+SIv4y017B4HkTgG8S5En8hIXZW/AUAAIBK2gfn0QfqySMCU0bsqwj8AfEX&#10;csRfPtJey+L5EIE/EOdI/IWE2FnxFwAAACpqH6BHH6wnjwhMGbGvIvCA+As54i+3aK9p8byIwANx&#10;bsRfSIidFX8BAACgsvZBevQBe/KIwJQR+yoCf0H8hRzxl3u017Z4fkTgL8Q5EX8hIXZW/AUAAIAd&#10;tA/Uow/ak0cEpozYVxE4iL+QI/7yiPYaF8+TCBziXIi/kBA7K/4CAADATtoH69EH7skjAlNG7Oul&#10;I7D4CzniLxnttS6er0tH4DgH4i8kxM6KvwAAALCj9gF79MF78ojAlBH7eskILP5CjvjLGdprXjxv&#10;l4zA8djFX0iInRV/AQAAYGftg/boA/jkEYEpI/b1UhFY/IUc8Zcztde+eP4uFYHjMYu/kBA7K/4C&#10;AADAFbQP3KMP4pNHBKaM2NdLRGDxF3LEX56hvQbG83iJCByPVfyFhNhZ8RcAAACupH3wHn0gnzwi&#10;MGXEvm4dgcVfyBF/eab2WhjP59YROB6j+AsJsbPiLwAAAFxR+wA++mA+eURgyoh93TICi7+QI/7y&#10;Cu01MZ7XLSNwPDbxFxJiZ8VfAAAAuLL2QXz0AX3yiMCUEfu6VQQWfyFH/OWV2mtjPL9bReB4TOIv&#10;JMTOir8AAACACAxZsa9bRGDxF3LEX2Zor5HxPG8RgeOxiL+QEDsr/gIAAAC/aB/MRx/YJ48ITBmx&#10;r6UjsPgLOeIvM7XXyni+S0fgeAziLyTEzoq/AAAAwLfaB/TRB/fJIwJTRuxryQgs/kKO+MsK2mtm&#10;PO8lI3Acu/gLCbGz4i8AAADwvvZBffQBfvKIwJQR+1oqAou/kCP+spL22hnPf6kIHMcs/kJC7Kz4&#10;CwAAAHyufWAffZCfPCIwZcS+lojA4i/kiL+sqL2Gxh6UiMBxrMvF3xj3nJTR9vXN/k6f0T0nAAAA&#10;sIj2wX30gX7y+EKOMmJfl47A4i/kiL+srL2Wxj4sHYHjGMVfSGj7+mZ/p8+X95oAAADAotoH+NEH&#10;+8njiznKiH1dMgKLv5Aj/lJBe02NvVgyAsexib+Q0Pb1zf5On3aPeRweAADANf3www//+LvvvvsH&#10;x/+EpbUP8qMP+JPHF3SUEfu6YgT+d6NfnzjiL2WIv1TSXltjP5aKwAu+B7Vxb0kZbV/f7O/0ieta&#10;/KWE9l1c+07u+J8AAHCedqN5fED6cxGYKtoH+rcf8hcYX9RRRuzrchF4oRF/KUP8paL2Ght7stq/&#10;CbzSuKekjLavb/Z3+rTPisfhwdLad3Cxr3/e9lYEBgDgVD3+fvFBSQSmjPbB/sv9XWR8YUcZsa8i&#10;8Lcj/lKG+Etl7bU29kUE/nbcS1JG29c3+zt92mfE4/BgaV/G3z4iMAAAp3gbf/u0G1ARmCraB/zR&#10;Hk8eX9xRRuyrCPzLiL+UIf6yg/aaG3sjAv8y7iEpo+3rm/2dPr/5zW/EX0oYxd8+IjAAACnvxd8+&#10;7UZUBKaK2FcRGBJiX0Vg8ZdCxF920l57Y39EYPeOFNL29c3+Th/xlyo+ir99RGAAAB7yWfzt025I&#10;RWCqiH0VgSEh9vXKEVj8pQzxlx211+DYoytHYPeMlNH29c3+Th/xlypuib99RGAAAO5ya/zt025M&#10;RWCqiH0VgSEh9vWKEVj8pQzxl5211+LYpytGYPeKlNH29c3+Th/xlyruib99RGAAAG5yb/zt025Q&#10;RWCqiH0VgSEh9vVKEVj8pQzxlytor8mxV1eKwO4RKaPt65v9nT7iL1U8En/7iMAAAHzo+NJweDN5&#10;y7QbVRGYKmJfRWBIiH29QgQWfylD/OVK2mtz7NcVIrB7Q8po+/pmf6eP+EsVmfjbp90LHj8OAAB+&#10;kY2/fdoNqwhMFbGvIjAkxL7uHIHFX8oQf7mi9hode7ZzBHZPSBltX9/s7/QRf6nijPjbRwQGAOAr&#10;Z8XfPu3GVQSmithXERgSYl93jMDiL2WIv1xZe62OfdsxArsXpIy2r2/2d/qIv1RxZvztIwIDAPCT&#10;s+Nvn3YDKwJTReyrCAwJsa87RWDxlzLEX9gyArsHpIy2r2/2d/qIv1TxjPjbRwQGALi4Z8XfPu1G&#10;VgSmithXERgSYl93iMDiL2WIv/CL9tod+7dDBHbvRxltX9/s7/QRf6nimfG3jwgMAHBRz46/fdoN&#10;rQhMFbGvIjAkxL5WjsDiL2WIv/Ct9hoee3hTBP7hhx+Gvz553PNRRtvXN/s7fcRfqnhF/O0jAgMA&#10;XMyr4m+fdmMrAlNF7KsIDAmxrxUjsPhLGeIvvK+9lsc+fhiBxV/Iafv6Zn+nj/hLFa+Mv31EYACA&#10;i3h1/O3TbnBFYKqIfRWBISH2tVIEFn8pQ/yFz7XX9NjLSv/noN3jUUbb1zf7O33EX6qYEX/7iMAA&#10;AJubFX/7tBtdEZgqYl9FYEiIfa0QgcVfyhB/4XbttT32s0IEdm9HGW1f3+zv9BF/qWJm/O0jAgMA&#10;bGp2/O3TbnhFYKqIfRWBISHee1aOwOIvZYi/cL/2Gh97unIEdk9HGW1f3+zv9BF/qWKF+NtHBAYA&#10;2Mwq8bdPu/EVgaki9lUEhoQVI3Bc1/+1hYHjEGFpi8bfuITEX9bXXutjfjPY4dnzp8chwvJiX8Vf&#10;eNBK8bePCAwAsInV4m+fdgMsAlNF7KsIDAlxDf3FYIenThzTvzgOD5b161//+h/Gvn73dn9nT1w/&#10;/6Ed23GYsLTY2V/Fzv727R7PnDie//Tjjz/+veMQYVmxr+IvPGjF+NtHBAYAKG7V+Nun3QiLwFQR&#10;+yoCQ0JcQyIw3OGIv3/5dm8Xmr8Ugaki9lUEhjvFnoq/8KCV428fERgAoKjV42+fdkMsAlNF7KsI&#10;DAlxDYnAcIMC8bePCEwZsa8iMNwo9lP8hQdViL99RGAAgGKqxN8+7cZYBKaK2FcRGBLiPUoEhg8U&#10;ir99RGDKiH0VgeETsZfiLzyoUvztIwIDABRRLf72aTfIIjBVxL6KwJAgAsNYwfjbRwSmjNhXERje&#10;Efso/sKDKsbfPiIwAMDiqsbfPu1GWQSmithXERgSRGD4WuH420cEpozYVxEY3og9FH/hQZXjbx8R&#10;GABgUdXjb592wywCU0XsqwgMCbGv//bN/k6fuK5FYF5ug/jbRwSmjNhXERgOsX/iLzxoh/jbRwQG&#10;AFjMLvG3T7txFoGpIvZVBIaE2FcRmEvbKP72EYEpI/ZVBObyYu/EX3jQTvG3jwgMALCI3eJvn3YD&#10;LQJTReyrCAwJsa8iMJe0YfztIwJTRuyrCMxlxb6Jv/CgHeNvHxEYAGCyFePvDz/8MPz1R6bdSIvA&#10;VBH7KgJDQuyrCMylbBx/+4jAlBH7KgJzObFn4i88aMX4276Pi2Ma/rNHRgQGAJhk9/jbp91Qi8BU&#10;EfsqAkNC7KsIzCVcIP72EYEpI/ZVBOYyYr/EX3jQFeJvHxEYAODFrhJ/+7QbaxGYKmJfRWBIiH0V&#10;gdnaheJvHxGYMmJfRWC2F3sl/sKDrhR/+4jAAAAvcrX426fdYIvAVBH7KgJDQuyrCMyWLhh/+4jA&#10;lBH7KgKzrdgn8RcedMX420cEBgB4sqvG3z7tRlsEporYVxEYEmJfRWC2cuH420cEpozYVxGY7cQe&#10;ib/woCvH3z4iMADAk1w9/vZpN9wiMFXEvorAkBD7KgKzBfH35xGBKSP2VQRmG7E/4i88SPz9ZURg&#10;AICTib9fT7vxFoGpIvZVBIaE2FcRmNLE329GBKaM2FcRmPJib8RfeJD4++2IwAAAJxF/x9NuwEVg&#10;qoh9FYEhIfZVBKYk8ffdEYEpI/ZVBKas2BfxFx4k/r4/IjAAQJL4+/G0G3ERmCpiX0VgSIh9FYEp&#10;Rfz9dERgyoh9FYEpJ/ZE/IUHib+fjwgMAPCgFeNv3Gj+n/GfS32R2W7IRWCqiH0VgSEh9lUEpoQV&#10;42/s6r9pM/pnE0cEpozYVxGYMmI/xF940IrxN+Yv45jad3KjfzZtRGAAgDst+m/+/m/t2Bb9QlME&#10;pozYVxEYEmJfRWCWtvK90m9/+9u/H//7X7/955NHBKaM2FcRmOXFXoi/8KBV42+/V2rfzQ3++dQR&#10;gQEAbrRy/O1EYMiJfRWBISH2VQRmSRXukURgyIl9FYFZVuyD+AsPWj3+diIwAEBBFeJvJwJDTuyr&#10;CAwJsa8iMEupdG8kAkNO7KsIzHJiD8RfeFCV+NuJwAAAhVSKv50IDDmxryIwJMS+isAsoeI9kQgM&#10;ObGvIjDLiOdf/IUHVYu/nQgMAFBAxfjbicCQE/sqAkNC7KsIzFSV74VEYMiJfRWBmS6ed/EXHlQ1&#10;/nYiMADAwirH304EhpzYVxEYEmJfRWCm2OEeSASGnNhXEZhp4vkWf+FB1eNvJwIDACxoh/jbicCQ&#10;E/sqAkNC7KsIzEvtdO8jAkNO7KsIzMvF87xc/I29+5+Pw4Ol7RJ/OxEYAGAhO8XfTgSGnNhXERgS&#10;Yl9FYF5ix3seERhyYl9FYF4mnl/xFx60W/ztRGAAgAXsGH87ERhyYl9FYEiIfRWBeaqd73VEYMiJ&#10;fRWBebp4XsVfeNCu8bcTgQEAJto5/nYiMOTEvorAkBD7KgLzFFe4xxGBISf2VQTmaeL5FH/hQbvH&#10;304EBgCY4ArxtxOBISf2VQSGhNhXEZhTXeneRgSGnNhXEZjTxfMo/sKDrhJ/OxEYAOCFrhR/OxEY&#10;cmJfRWBIiH0VgTnFFe9pRGDIiX0VgTlNPH/iLzzoavG3E4EBAF7givG3E4EhJ/ZVBIaE2FcRmJQr&#10;38uIwJAT+yoCkxbPm/gLD7pq/O1EYACAJ7py/O1EYMiJfRWBISH2VQTmIe5hRGDIin0VgXlYPF/i&#10;Lzzo6vG3E4EBAJ5A/P2FL1AhJ/ZVBIaE2FcRmLu4d/mFCAw5sa8iMHeL50n8hQeJv18TgQEATiT+&#10;fssXqZAT+yoCQ0LsqwjMTdyzfEsEhpzYVxGYm8XzI/7Cg8TfMREYAOAE4u/7fKEKObGvIjAkxL6K&#10;wHzIvcr7RGDIiX0VgflUPC/iLzxI/P2YCAwAkCD+fs4Xq5AT+yoCQ0LsqwjMkHuUz4nAkBP7KgLz&#10;rng+xF94kPh7GxEYAOAB4u/tfMEKObGvIjAkxL6KwHzFvcntRGDIiX0VgflGPA/iLzxI/L2PCAwA&#10;cAfx936+aIWc2FcRGBJiX0VgfuKe5H4iMOTEvorA/CzOv/gLDxJ/HyMCAwDcQPx9nC9cISf2VQSG&#10;hNhXEfji3Is8TgSGnNhXERjxFxLE3xwRGADgA+Jvni9eISf2VQSGhHgv/4vBDk+duK5F4BdwD5In&#10;AkNO7KsIfGFxvsVfeJD4ew4RGABgQPw9jy9gISf2VQSGBBH4etx7nEcEhpzYVxH4guI8i7/wIPH3&#10;XCIwAMAXxN/z+SIWcmJfRWBIEIGvwz3H+URgyIl9FYEvJM6v+AsPEn+fQwQGAAji7/P4QhZyYl9F&#10;YEgQgffnXuN5RGDIiX0VgS8gzqv4Cw8Sf59LBAYALk38fT5fzEJO7KsIDAki8L7cYzyfCAw5sa8i&#10;8MbifIq/8CDx9zVEYADgksTf1/EFLeTEvorAkCAC78e9xeuIwJAT+yoCbyjOo/gLDxJ/X0sEBgAu&#10;Rfx9PV/UQk7sqwgMCSLwPtxTvJ4IDDmxryLwRuL8ib/wIPF3DhEYALgE8XceX9hCTuyrCAwJInB9&#10;7iXmEYEhJ/ZVBN5AnDfxFx4k/s4lAgMAWxN/5/PFLeTEvorAkCAC1+UeYj4RGHJiX0XgwuJ8ib/w&#10;IPF3DSIwALAl8XcdvsCFnNhXERgSROB63DusQwSGnNhXEbigOE/iLzxI/F2LCAwAbEX8XY8vciEn&#10;9lUEhgQRuA73DOsRgSEn9lUELiTOj/gLDxJ/1yQCAwBbEH/X5QtdyIl9FYEhQQRen3uFdYnAkBP7&#10;KgIXEOdF/IUHib9rE4EBgNLE3/X5YhdyYl9FYEgQgdflHmF9IjDkxL6KwAuL8yH+woPE3xpEYACg&#10;JPG3Dl/wQk7sqwgMCSLwetwb1CECQ07sqwi8oDgP4i88SPytRQQGAEqJm5d/PLqBmDni78d80Qs5&#10;sa8iMCSIwOtwT1CPCAw5sa8i8ELi8Yu/8CDxt6YVI3D7bvc4PACA3xF/6/KFL+TEvorAkCACz+de&#10;oC4RGHJiX0XgBcTjFn/hQeJvbSIwALA08bc+X/xCTuyrCAwJK0bgOKZLRGD3APWJwJAT+yoCTxSP&#10;V/yFB4m/exCBAYAlib/78AUw5MS+isCQIAK/nvf+fYjAkBP7KgJPEI9T/IUHib97EYEBgKWIv/vx&#10;RTDkxL6KwJAgAr+O9/z9iMCQE/sqAr9QPD7xFx4k/u5JBAYAliD+7ssXwpAT+yoCQ4II/Hze6/cl&#10;AkNO7KsI/ALxuMRfeJD4uzcRGACYSvzdny+GISf2VQSGBBH4ebzH708EhpzYVxH4ieLxiL/wIPH3&#10;GkRgAGAK8fc6fEEMObGvIjAkiMDn895+HSIw5MS+isBPEI9D/IUHib/XIgIDAC8l/l6PL4ohJ/ZV&#10;BIYEEfg83tOvRwSGnNhXEfhEcfziLzxI/L0mERgAeAnx97p8YQw5sa8iMCSIwHney69LBIac2FcR&#10;+ARx3OIvPEj8vTYRGAB4KvEXXxxDTuyrCAwJIvDjvIcjAkNO7KsInBDHK/7Cg8RfGhEYAHgK8ZfO&#10;F8iQE/sqAkOCCHw/7910IjDkxL6KwA+I4xR/4UHiL18SgQGAU4m/vOWLZMiJfRWBIUEEvp33bN4S&#10;gSEn9lUEvkMcn/gLDxJ/GRGBAYBTiL+8xxfKkBP7KgJDggj8Oe/VvEcEhpzYVxH4BnFc4i88SPzl&#10;IyIwAJAi/vIZXyxDTuyrCAwJIvD7vEfzGREYcmJfReAPxPGIv/Ag8ZdbiMAAwEPEX27lC2bIiX0V&#10;gSFBBP6W92ZuJQJDTuyrCDwQxyH+woPEX+4hAgMAdxF/uZcvmiEn9lUEhgQR+Bfek7mXCAw5sa8i&#10;8Bfi7xd/4UHiL48QgQGAm4i/PMoXzpAT+yoCQ4II7L2Yx4nAkBP7KgKH+HvFX3iQ+EuGCAwAfEj8&#10;JcsXz5AT+yoCQ8KVI7D3YLJEYMiJfb10BI6/T/yFB4m/nEEEBgCGxF/O4gtoyIl9FYEh4YoR2Hsv&#10;ZxGBISf29ZIROP4e8RceJP5yJhEYAPiK+MvZfBENObGvIjAkXCkCe8/lbCIw5MS+XioCx88Xf+FB&#10;4i/PIAIDAD8Rf3kWX0hDTuyrCAwJV4jA3mt5FhEYcmJfLxGB4+eKv/Ag8ZdnEoEB4OLEX57NF9OQ&#10;E/sqAkPCzhHYeyzPJgJDTuzr1hE4fp74Cw8Sf3kFERgALkr85VV8QQ05sa8iMCTsGIG9t/IqIjDk&#10;xL5uGYHj54i/8CDxl1cSgQHgYsRfXs0X1ZAT+yoCQ8JOEdh7Kq8mAkNO7OtWETj+vPgLDxJ/mUEE&#10;BoCLEH+ZxRfWkBP7KgJDwg4R2Hsps4jAkBP7ukUEjj8n/sKDxF9mEoEBYHPiL7P54hpyYl9FYEio&#10;HIG9hzKbCAw5sa+lI3D8fvEXHiT+sgIRGAA2Jf6yCl9gQ07sqwgMCRUjsPdOViECQ07sa8kIHL9P&#10;/IUHib+sRAQGgM2Iv6zGF9mQE/sqAkNCXENlIrD3TFYjAkNO7GupCBz/XPyFB4m/rEgEBoBNiL+s&#10;yhfakBP7KgJDQlxDy0dg75WsSgSGnNjXEhE4fl38hQeJv6xMBAaA4sRfVueLbciJfRWBISGuoWUj&#10;sPdIVicCQ07s69IROP63+AsPEn+pQAQGgKLEX6rwBTfkxL6KwJAQ19ByETiO6f+K//TeyPJWjcDf&#10;f//9PzkOEZYW+7pkBI7/FH/hQeIvlYjAAFCM+Es1IjDkxL6uGIH/7XF4sLy4hpaLwCuN90Q+smgE&#10;/m8iMFXEvi4XgVebOD/iLyWIv1QkAgNAEeIvVYnAkBP7KgJDQlxDIvBgvBdyCxEYcmJfReB3Js6L&#10;+EsJ4i+VicAAsDjxl+pEYMiJfRWBISGuIRH4i/EeyD1EYMiJfRWB30ycD/GXEsRfdiACA8CixF92&#10;IQJDTuzrchE4jkkEpozYVxE4xnsfj5gVgeNzx/DXjxGBKSP2VQQ+Js6D+EsJ4i87EYEBYDHiL7sR&#10;gSEn9lUEhoTY10tHYO95ZLw6An8Sf/uIwJQR+3r5CByPX/ylBPGXHYnAALAI8ZddicCQE/sqAkNC&#10;7OslI7D3Os7g/xw05MS+XjYCx+MWfylB/GVnIjAATCb+sjsRGHJiX/3/CQwJcQ1dKgJ7j+NMIjDk&#10;xL5eLgLH4xV/KUH85QpEYACYRPzlKkRgyIl9FYEhIa6hS0Rg7208gwgMObGvl4nA8TjFX0oQf7kS&#10;ERgAXkz85WpEYMiJfRWBISGuoa0jsPc0nkkEhpzY1+0jcDw+8ZcSxF+uSAQGgBcRf7kqERhyYl9F&#10;YEiIa2jLCOy9jFcQgSEn9nXbCByPS/ylBPGXKxOBAeDJxF+uTgSGnNhXERgS4hraKgJ7D+OVRGDI&#10;iX3dLgLH4xF/KUH8BREYAJ5G/IXfEYEhJ/ZVBIaEuIa2iMDeu5hBBIac2NdtInA8DvGXEsRf+IUI&#10;DAAnE3/hayIw5MS+isCQENdQ6QjsPYuZRGDIiX0tH4Hj+MVfShB/4VsiMACcRPyFMREYcmJfRWBI&#10;iGuoZAT2XsUKRGDIiX0tG4HjuMVfShB/4X0iMAAkib/wMREYcmJfRWBIiGuoVAT2HsVKRGDIiX0t&#10;F4HjeMVfShB/4XMiMAA8SPyF24jAkBP7KgJDQlxDJSKw9yZWJAJDTuxrmQgcxyn+UoL4C7cTgQHg&#10;TuIv3EcEhpzYVxEYEuIaWjoCe09iZSIw5MS+Lh+B4/jEX0oQf+F+IjAA3Ej8hceIwJAT+yoCQ0Jc&#10;Q0tGYO9FVCACQ07s67IROI5L/KUE8RceJwIDwCfEX8gRgeFxP/744+/Hvv670R5PHhGYMuIaWi4C&#10;x3vjr47Dg6XFvv7q7f4uMCIwZcS+LheB271lu8c8DhGWJf5CnggMAO8Qf+EcIjDcr30xF7v6Z293&#10;d6ERgSljxQgcx/RPj8ODJbUdHe3uIiMCU0bs64r/JvCficCsTPyF84jAAPCG+AvnEoHhdgXibx8R&#10;mDLiNV8Ehhu13Rzt7GIjAlNG7KsIDDcSf+F8IjAAHMRfeA4RGD5XKP72EYEpI17zRWD4RNvJ0a4u&#10;OiIwZcS+isDwCfEXnkcEBuDyxF94LhEY3lcw/vYRgSkjXvNFYHhH28XRji4+IjBlxL6KwPAO8Ree&#10;TwQG4LLEX3gNERi+VTj+9hGBKSNe80VgeKPt4Gg3i4wITBmxryIwvCH+wuuIwABcjvgLryUCwy82&#10;iL99RGDKiNd8ERgObfdGO1lsRGDKiH0VgeEg/sLricAAXIb4C3OIwLBV/O0jAlNGvOaLwFxe27nR&#10;LhYdEZgyYl9FYC5P/IV5RGAAtif+wlwiMFe2YfztIwJTRrzmi8BcVtu10Q4WHxGYMmJfRWAuS/yF&#10;+URgALYl/sIaRGCuaOP420cEpox4zReBuZy2Y6Pd22REYMqIfRWBuRzxF9YhAgOwHfEX1iICcyUX&#10;iL99RGDKiNd8EZjLaLs12rnNRgSmjNhXEZjLEH9hPSIwANsQf2FNIjBXcKH420cEpox4zReB2V7b&#10;qdGubToiMGXEvorAbE/8hXWJwACUJ/7C2kRgdnbB+NtHBKaM77//XgRmWxeLv31EYMqIfRWB2Zb4&#10;C+sTgQEoS/yFGkRgdnTh+NtHBKYMEZgdXTT+9hGBKSP2VQRmO+Iv1CECA1CO+Au1iMDsRPz9eURg&#10;yhCB2cnF428fEZgyYl8/jcA//PDD8NefOCIwDxF/oR4RGIAyxF+oSQRmB+LvNyMCU4YIzA7E369G&#10;BKaM2Nd3I/CE+NtHBOYu4i/UJQIDsDzxF2oTgalM/H13RGDKaPv6Zn+njwjMrcTf4YjAlBH76v8c&#10;NGWJv1CfCAzAssRf2IMITEXi76cjAlNG29c3+zt9RGA+I/5+OCIwZcS+isCUI/7CPkRgAJYj/sJe&#10;RGAqWTH+xr7+19GvTx4RmDLavr7Z3+nTAt9xePCVthujnZk5C74PicCUEfvaIvBv3uzw7BGBGRJ/&#10;YT8iMADLEH9hTyIwFSz6b/7+dezqH8b8i8E/mz0iMGV8//33fzrY4akT17UIzFfaTox2ZfL8aRzX&#10;H8R//s2bX589IjBltHu52Nm/frPDs0cE5iviL+xLBAZgOvEX9iYCs7KV4+9xiO3LQxEYEmJf//mb&#10;/Z0+cV2LwPyk7cJoRybPnx6H145PBIaEdk8XOysCsyTxF/YnAgMwjfgL1yACs6IK8beLXxOBISH2&#10;VQRmOW0HRrsxeX6Ov10cpwgMCe3eLnZWBGYp4i9chwgMwMuJv3AtIjArqRR/u/hny0XgOCYRmDJi&#10;Z0VgltGe+9FOTJ5v4m8XxysCQ0JcQyIwyxB/4XpEYABeRvyFaxKBWUHF+NvF7xGBISF2VgRmuvac&#10;j3Zh8rwbf7s4bhEYEuIaEoGZTvyF6xKBAXg68ReuTQRmpsrxt4vfKwJDQuysCMw07bke7cDk+TT+&#10;dnH8IjAkxDUkAjON+AuIwAA8jfgLNCIwM+wQf7v4MyIwJMTOisC8XHuOR8/95Lk5/nbxOERgSIhr&#10;SATm5cRfoBOBATid+At8SQTmlXaKv138WREYEmJnRWBepj23o+d88twdf7t4PCIwJMQ1JALzMuIv&#10;8JYIDMBpxF9gRATmFXaMv138DBEYEmJnRWCerj2no+d68jwcf7t4XCIwJMQ1JALzdOIv8B4RGIA0&#10;8Rf4iAjMM+0cf7v4WSIwJMTOisA8TXsuR8/x5EnH3y4enwgMCXENicA8jfgLfEYEBuBh4i9wCxGY&#10;Z7hC/O3iZ4rAkBA7KwJzuvYcjp7byXNa/O3icYrAkBDXkAjM6cRf4FYiMAB3E3+Be4jAnOlK8beL&#10;ny0CQ0LsrAjMadpzN3pOJ8/p8beLxysCQ0JcQyIwpxF/gXuJwADcTPwFHiECc4Yrxt8u/g4RGBJi&#10;Z0Vg0tpzNnouJ8/T4m8Xj1sEhoS4hkRg0sRf4FEiMACfEn+BDBGYjCvH3y7+LhEYEmJnRWAe1p6r&#10;0XM4eZ4ef7t4/CIwJMQ1JALzMPEXyBKBAXiX+AucQQTmEeLvL+LvFIEhIXZWBOZu7TkaPXeT52Xx&#10;t4vzIAJDQlxDIjB3E3+Bs4jAAHxD/AXOJAJzD/H3W/F3i8CQEDsrAnOz9tyMnrPJ8/L428X5EIEh&#10;Ia4hEZibib/A2URgAH4m/gLPIAJzC/H3fXEMIjAkxM6KwHyqPSej52ryTIu/XZwXERgS4hoSgfmU&#10;+As8iwgMgPgLPJUIzEfE38/FsYjAkBA7KwLzrvZcjJ6jyTM9/nZxfkRgSIhrSATmXeIv8GwiMMCF&#10;ib/AK4jAjIi/t4tjEoEhIXZWBOYb7TkYPTeTZ5n428V5EoEhIa4hEZhviL/Aq4jAABck/gKvJALz&#10;JfH3fnFsIjAkxM6KwPysnfvRczJ5lou/XZwvERgS4hoSgfmZ+Au8mggMcCHiLzCDCEwj/j4ujlEE&#10;hoTYWREY8fdBcd5EYEiIa0gERvwFphGBAS5A/AVmEoGvTfzNi2MVgSEhdlYEvrB2rkfPweRZPv52&#10;cf5EYEiIa0gEvjDxF5hNBAbYmPgLrEAEvibx9zxxzCIwJMTOisAX1M7x6NxPnjLxt4vzKAJDQlxD&#10;IvAFib/AKkRggA2Jv8BKROBrEX/PF8cuAkNC7KwIfCHt3I7O+eQpF3+7OJ8iMCTENSQCX4j4C6xG&#10;BAbYiPgLrEgEvgbx93niMYjAkBA7KwJfQDuno3M9ecrG3y7OqwgMCXENicAXIP4CqxKBATYg/gIr&#10;E4H3Jv4+XzwWERgSYmdF4I21czk6x5OnfPzt4vyKwJAQ15AIvDHxF1idCAxQmPgLVCAC70n8fZ14&#10;TCIwJMTOisAbaudwdG4nzzbxt4vzLAJDQlxDIvCGxF+gChEYoCDxF6hEBN6L+Pt68dhEYEiInRWB&#10;N9LO3eicTp7t4m8X51sEhoS4hkTgjYi/QDUiMEAh4i9QkQi8B/F3nniMIjAkxM6KwBto52x0LifP&#10;tvG3i/MuAkNCXEMi8AbEX6AqERigAPEXqEwErk38nS8eqwgMCbGzInBh7VyNzuHk2T7+dnH+RWBI&#10;iGtIBC5M/AWqE4EBFib+AjsQgWsSf9cRj1kEhoTYWRG4oHaORudu8lwm/nbxPIjAkBDXkAhckPgL&#10;7EIEBliQ+AvsRASuRfxdTzx2ERgSYmdF4ELauRmds8lzufjbxfMhAkNCXEMicCHiL7AbERhgIeIv&#10;sCMRuAbxd11xDkRgSIidFYELaOdkdK4mz2XjbxfPiwgMCXENicAFiL/ArkRggAWIv8DOROC1ib/r&#10;i3MhAkNC7KwIvLB2LkbnaPJcPv528fyIwJAQ15AIvDDxF9idCAwwkfgLXIEIvCbxt444JyIwJMTO&#10;isALaudgdG4mj/j7RjxPIjAkxDUkAi9I/AWuQgQGmED8Ba5EBF6L+FtPnBsRGBJiZ0XghbTHPjon&#10;k0f8fUc8XyIwJMQ1JAIvRPwFrkYEBngh8Re4IhF4DeJvXXGORGBIiJ0VgRfQHvPoXEwe8fcT8byJ&#10;wJAQ15AIvADxF7gqERjgBcRf4MpE4LnE3/riXInAkBA7KwJP1B7r6BxMHvH3RvH8icCQENeQCDyR&#10;+AtcnQgM8ETiL4AIPIv4u484ZyIwJMTOisATtMc4euyTR/y9UzyPIjAkxDUkAk8g/gL8jggM8ATi&#10;L8AvRODXEn/3E+dOBIaE2FkR+IXaYxs95skj/j4onk8RGBLiGhKBX0j8BfiaCAxwIvEX4Fsi8GuI&#10;v/uKcygCQ0LsrAj8Au0xjR7r5BF/k+J5FYEhIa4hEfgFxF+AMREY4ATiL8D7RODnEn/3F+dSBIaE&#10;2FkR+InaYxk9xskj/p4knl8RGBLiGhKBn0j8BfiYCAyQIP4CfE4Efg7x9zrinIrAkBA7KwI/QXsM&#10;o8c2ecTfk8XzLAJDQlxDIvATiL8AtxGBAR4g/gLcTgQ+l/h7PXFuRWBIiJ0VgU/Ujn30mCaP+Psk&#10;8XyLwJAQ15AIfCLxF+A+IjDAHcRfgPuJwOcQf68rzrEIDAmxsyLwCdoxjx7L5BF/nyyedxEYEuIa&#10;EoFPIP4CPEYEBriB+AvwOBE4R/wlzvVyEThGBKaM2FcROKEd6+gxTB7x90Xi+ReBIaHdM8fOisAP&#10;En8BckRggA+IvwB5IvBjxF+6OOciMCTEvorAD2jHODr2ySP+vljsgQgMCe3eOXZWBL6T+AtwDhEY&#10;YED8BTiPCHwf8Ze34tyLwJAQ+yoC36Ed2+iYJ4/4O0nsgwgMCe0eOnZWBL6R+AtwLhEY4AviL8D5&#10;RODbiL+8J54DERgSYl9F4Bu0Yxod6+QRfyeLvRCBIaHdS8fOisCfEH8BnkMEBgjiL8DziMAfE3/5&#10;TDwXIjAkxL6KwB9oxzI6xskj/i4i9kMEhoR2Tx07KwK/Q/wFeC4RGLg08Rfg+UTgMfGXW8VzIgJD&#10;QuyrCDzQjmF0bJNH/F1M7IkIDAnt3jp2VgR+Q/wFeA0RGLgk8RfgdUTgr4m/3CueGxEYEmJfReAv&#10;tL97dEyTR/xdVOyLCAwJ7R47dlYEPoi/AK8lAgOXIv4CvJ4I/DviL4+K50gEhoTYVxE4tL9zdCyT&#10;R/xdXOyNCAwJ7V47dvbyEVj8BZhDBAYuQfwFmOfqEVj8JSueKxEYEmJfLx2B2981OobJI/4WEfsj&#10;AkNCu+eOnb1sBBZ/AeYSgYGtib8A8101Aou/nCWeMxEYEmJfLxmB298x+rsnj/hbTOyRCAwJ7d47&#10;dvZyEVj8BViDCAxsSfwFWMfVIrD4y9niuROBISH29VIRuP3s0d85ecTfomKfRGBIaPfgsbOXicDi&#10;L8BaRGBgK+IvwHquEoHFX57l+++/F4EhIfb1EhG4/czR3zV5xN/iYq9EYEho9+Kxs9tHYPEXYE0i&#10;MLAF8RdgXbtHYPGXZxOBISf2desI3H7W6O+YPOLvJmK/RGBIaPfksbPbRmDxF2BtIjBQmvgLsL5d&#10;I7D4y6uIwJAT+7plBG4/Y/SzJ4/4u5nYMxEYEtq9eezsdhFY/AWoQQQGShJ/AerYLQKLv7yaCAw5&#10;sa9bReD2Z0c/c/KIv5uKfROBIaHdo8fObhOBxV+AWkRgoBTxF6CeXSKw+MssIjDkxL5uEYHbnxn9&#10;rMkj/m4u9k4EhoR2rx47Wz4Ci78ANYnAQAniL0Bd1SOw+MtsIjDkxL6WjsDt945+xuQRfy8i9k8E&#10;hoR2zx47WzYCi78AtYnAwNLEX4D6qkZg8ZdViMCQE/taMgK33zP6s5NH/L2Y2EMRGBLavXvsbLkI&#10;LP4C7EEEBpYk/gLso1oEFn9ZjQgMObGvpSJw+2ejPzN5xN+Lin0UgSGh3cPHzpaJwOIvwF5EYGAp&#10;4i/AfqpEYPGXVYnAkBP7WiICt18b/d7JI/5eXOylCAwJ7V4+dnb5CCz+AuxJBAaWIP4C7Gv1CCz+&#10;sjoRGHJiX5eOwO2/j37P5BF/+UnspwgMCe2ePnZ22Qgs/gLsTQQGphJ/Afa3agT+q7/6q/8u/rv4&#10;y/JEYMiJfV0yArcZ/bPJI/7yldhTERgS2r197OxyEbh9FopjE38BNicCA1OIv5ATH9b+uH2YPP4n&#10;LG3FCBzznwe/NnPEX94lAkNO7OtyEXjBEX8ZivsTERgS2j1+7OxqEXi1z0LiL2W0azrmj4//CcsT&#10;gYGXEn8hp91oHrsrGFHGohF4lXEt8ykRGHJiX0Xg90f85UNxnyICQ0K714+dXS0CrzLiL2V8eS3H&#10;fxeBKUMEBl5C/IWc2Ncef/sIR5QhAg/HNczNRGDIiX0Vgb8d8ZebxP2KCAwJX4Yj8/OIv5Qxuobb&#10;d3THP4bltQby5f6uMK0VHYcHVNcu6NGFPnPaC99xeLC8dmM52uMYAYkyROCvxrXL3URgyIl9FYF/&#10;GfGXu4jAkCMCfzXiL2V8dO227+qO3wbLay1ktMczpzWj4/CAqtqFPLrAZ057wTsOD5bXbihHe/zF&#10;CEmUIQL/NK5ZHiYCQ07sqwgs/vIgERhyROCfRvyljFuu2fad3fHbYXmtiYz2eOa0dnQcHlBNu4BH&#10;F/bMaS90x+HB8uJm809GezwYQYkyLh6BXaukicCQE/t65Qgs/pIS9zEiMCTcEpQ2HvGXMu65VuP3&#10;/snxx2B5IjBwCvEXctoN5GiPPxhhiTIuGoFdo5xGBIac2NcrRmDxl1PE/YwIDAntM0Hs7NUisPhL&#10;GY9co/FnRGDKEIGBFPEXctqN42iPbxiBiTIuFoFdm5xOBIac2NcrRWDxl1PFfY0IDAnts0Hs7FUi&#10;sPhLGZlrM/6sCEwZIjDwEPEXctoN42iP7xihiTIuEoFdkzyNCAw5sa9XiMDiL08R9zciMCS0zwix&#10;s7tHYPGXMs64JuNniMCUIQIDdxF/IafdKI72+IERnChj8wjsWuTpRGDIiX3dOQKLvzxV3OeIwJDQ&#10;PivEzu4agcVfyjjzWoyfJQJThggM3ET8hZx2gzja48QIT5SxaQR2DfIyIjDkxL7uGIHFX14i7ndE&#10;YEhonxliZ3eLwOIvZTzjGoyfKQJThggMfEj8hZx2Yzja4xNGgKKMzSKwa4+XE4EhJ/Z1pwgs/vJS&#10;cd8jAkNC++wQO7tLBBZ/KeOZ1178bBGYMkRgYEj8hZx2Qzja4xNHiKKMTSKwa45pVozAcT2IwJQR&#10;O7tDBBZ/mSJe70VgSGifIWJnq0dg8ZcyXnHNxd8hAlOGCAx8RfyFnHYjONrjJ4wgRRnFI7BrjelE&#10;YMiJna0cgcVfporXexEYEtpnidjZqhFY/KWMV15r8XeJwJQhAgM/EX8hp90Ajvb4iSNMUUbRCOwa&#10;YxkiMOTEzlaMwOIvS4jXexEYEtpnitjZahFY/KWMGddY/J0iMGWIwHBx4i/ktBu/0R6/YAQqyigW&#10;gV1bLEcEhpzY2UoRWPxlKfF6LwJDQvtsETtbJQKLv5Qx89qKv1sEpgwRGC5K/IWcdsM32uMXjlBF&#10;GUUisGuKZa0YgWNEYMqIfa0QgcVflhT3RyIwJLTPGLGzq0dg8ZcyVrim4hhEYMoQgeFixF/IaTd6&#10;oz2eMIIVZSwegV1LLE8EhpzY15UjsPjL0uI+SQSGhPZZI3Z21Qgs/lLGStdSHIsITBkiMFyE+As5&#10;7QZvtMcTR7iijF//+tf/Q+zs//dmh2fP/xvvQ//jcYiwtHi9/78GOzx7RGDKiH3992/2d4X5V8fh&#10;wdLiPegPYv7rYIdnjghMGbGr/1PMbwd7PHP+H/GXKtp3X7GzS/0/pIhjEoEpQwSGzYm/kNNu7EZ7&#10;vMCIwCzvxx9//Huxp/8ppr32j/b45RPH0r6A+dVxiLC0xf8t+n9+HCYsa9F/i/4vjsOD5cW+/umb&#10;/V1l/NuLLO+7777772NX/Vv08KD2nVfs7JL/Fn0cmwhMGSIwbEr8hZx2Qzfa44VGBGZZPf72fY3/&#10;Pj0CxzGIv5SxePztIwKzLPEXcmJfV42/fURgliX+Qk77rit2dtX/E+o/TRyjCEwZIjBsRvyFnHYj&#10;N9rjBUcEZjlv42+f+LVpETj+bvGXMorE3z4iMMtZMf7G+5D4Sxmxs6vH3z4iMMsRfyGnfccVO7t0&#10;/O0TxyoCU4YIDJsQfyGn3cCN9njhEYFZxnvxt0/8s5dH4Pg7xV/KKBZ/+4jALEP8hZzY2Srxt48I&#10;zDLEX8hp323FzpaIv33imEVgyhCBoTjxF3LajdtojwuMCMx0n8XfPvF7XhaB4+8SfymjaPztIwIz&#10;nfgLObGzy8XfG+8ZRWCmE38hp32nFTtbKv72iWMXgSmjtZrRHs+c1rSOwwPe0y6U0QU0c9oLynF4&#10;sLx2wzba40IjAjPNrfG3T/zep0fg+DvEX8ooHn/7iMBMI/5CTuxs1fjbRwRmGvEXctp3WbGzJeNv&#10;n3gMIjBltGYz2uOZ09rWcXjAW+0CGV04M6e9kByHB8trN2qjPS44IjAvd2/87RN/5mkROH62+EsZ&#10;m8TfPiIwL7di/I35t8fhwfJiX6v9n31+b0RgXk78hZz2HVbsbOn42yceiwhMGSIwFCH+Qk67QRvt&#10;ceERgXmZR+Nvn/izp0fg+JniL2VsFn/7iMC8jPgLObGvu8TfPiIwLyP+Qk777ip2dov42ycekwhM&#10;GSIwLE78hZx2Yzba4w1GBObpsvG3T/yM0yJw/CzxlzI2jb99RGCeTvyFnNjX3eJvHxGYpxN/Iad9&#10;ZxU7u1X87ROPTQSmDBEYFiX+Qk67IRvt8UYjAvM0Z8XfMyeOR/yljM3jbx8RmKcRfyEn9nXX+NtH&#10;BOZpxF/Iad9Vxc5uGX/7tO8cj4cLyxOBYTHiL+S0G7HRHm84IjCnE38h5yLxt48IzOnEX8iJfd09&#10;/vYRgTmd+As57Tuq2Nmt42+f9t3j8bBheSIwLEL8hZx2Azba441HBOY04i/kXCz+9hGBOY34Czmx&#10;r1eJv31EYE4j/kJO+24qdvYS8bdP+w7yePiwPBEYJhN/IafdeI32+AIjApMm/kLOReNvHxGYNPEX&#10;cmJfrxZ/+4jApIm/kNO+k4qdvVT87dO+izxOAyxPBIZJxF/IaTdcoz2+0IjAPEz8hZyLx98+IjAP&#10;E38hJ/b1qvG3jwjMw8RfyGnfRcXOXjL+9mnfSR6nA5YnAsOLib+Q0260Rnt8wRGBuZv4Czni71cj&#10;AnM38RdyYl+vHn/7iMDcTfyFnPYdVOzspeNvn/bd5HFaYHkiMLyI+As57QZrtMcXHhGYm4m/kCP+&#10;DkcE5mbiL+TEvoq/X48IzM3EX8hp3z3Fzoq/X0z7jvI4PbA8ERieTPyFnHZjNdpjIwLzuT/6oz8S&#10;fyFB/P1wRGA+Jf5CTuyr+DseEZhPib+Q075zip0VfwfTvqs8ThMsTwSGJxF/IafdUI322Pw8IjDv&#10;En8hR/y9aURg3iX+Qk7sq/j78YjAvEv8hZz2XVPsrPj7wbTvLI/TBcsTgeFk4i/ktBup0R5Pnv81&#10;5s/e/NrsEYH5hvgLOSvG37iG/jyO61ejfzZ5RGC+If5CTuzrivG3vQf96ze/NntEYL4h/kJO+44p&#10;dna1+Nu+i2vfyY3+2bSJcyUCU4YIDCcRfyGn3UCN9njy/LN2bD/++OPvx38XgVmW+As5q8bf7777&#10;7h+044v//k9Hv2fyiMD8TPyFnNjX5eJve+9px/bb3/7278f/FoFZlvgLOfF6v2T8bd/FteOL//7P&#10;3vyz6RPnTASmDBEYksRfyGk3TqM9njw/xd9OBGZVbTdjD8RfeNDq8beLXxOBWZL4Czmxr8vG304E&#10;ZlXiL+TE6/3S8beLXxOBIUEEhgeJv5DTbphGezx5voq/nQjMasRfyKkSf7v4ZyIwSxF/ISf2dfn4&#10;24nArEb8hZx4vS8Rf7v4ZyIwJIjAcCfxF3LajdJojyfPMP52IjCrEH8hp1r87eL3iMAsQfyFnNjX&#10;MvG3E4FZhfgLOfF6Xyr+dvF7RGBIEIHhRuIv5LQbpNEeT54P428nAjOb+As5VeNvF79XBGYq8Rdy&#10;Yl/Lxd9OBGY28Rdy4vW+ZPzt4veKwJAgAsMnxF/IaTdGoz2ePDfF304EZhbxF3Kqx98u/owIzBTi&#10;L+TEvpaNv50IzCziL+TE633p+NvFnxGBIUEEhneIv5DTbohGezx57oq/nQjMq4m/kLNL/O3iz4rA&#10;vJT4Czmxr+XjbycC82riL+TE6/0W8beLPysCQ4IIDG+Iv5DTboRGezx5Hoq/nQjMq4i/kLNb/O3i&#10;Z4jAvIT4Czmxr9vE304E5lXEX8iJ1/ut4m8XP0MEhgQRGA7iL+S0G6DRHk+eVPztRGCeTfyFnF3j&#10;bxc/SwTmqcRfyIl93S7+diIwzyb+Qk683m8Zf7v4WSIwJIjAXJ74Czntxme0x5PnlPjbicA8i/gL&#10;ObvH3y5+pgjMU4i/kBP7um387URgnkX8hZx4vd86/nbxM0VgSBCBuSzxF3LaDc9ojyfPqfG3E4E5&#10;m/gLOVeJv138bBGYU4m/kBP7un387URgzib+Qk683l8i/nbxs0VgSBCBuRzxF3Lajc5ojyfPU+Jv&#10;JwJzFvEXcq4Wf7v4O0RgTiH+Qk7s62XibycCcxbxF3Li9f5S8beLv0MEhgQRmMsQfyGn3eCM9njy&#10;PDX+diIwWeIv5Fw1/nbxd4nApIi/kBP7ern424nAZIm/kBOv95eMv138XSIwJIjAbE/8hZx2YzPa&#10;48nzkvjbicA8SvyFnKvH3y7+ThGYh4i/kBP7etn424nAPEr8hZx4vb90/O3i7xSBIUEEZlviL+S0&#10;G5rRHk+el8bfTgTmXuIv5Ii/X4u/WwTmLuIv5MS+Xj7+diIw9xJ/ISde78XfL8TfLQJDggjMdsRf&#10;yGk3MqM9njxT4m8nAnMr8RdyxN+xOAYRmJuIv5AT+yr+viECcyvxF3Li9V78HYhjEIEhQQRmG+Iv&#10;5LQbmNEeT56p8fcLIjAfEn8hR/z9WByLCMyHxF/IiX0Vf98hAvMZ8Rdy4vVe/P1AHIsIDAkiMOWJ&#10;v5DTblxGezx5Vom/nQjMkPgLOeLvbeKYRGCGxF/IiX0Vfz8hAvMe8Rdy4vVe/L1BHJMIDAkiMGWJ&#10;v5DTblhGezx5Vou/nQjMV9qHou+//178hQeJv/eJYxOB+Yr4Czmxr+LvjURg3hJ/Iad9lxM7K/7e&#10;KI5NBIYEEZhyxF/IaTcqoz2ePKvG304E5ifiL+SIv4+JYxSB+Yn4Czmxr+LvnURgOvEXctp3OLGz&#10;4u+d4hhFYEgQgSlD/IWcdoMy2uPJs3r8/Vkcqwh8YeIv5Ii/OXGsIvDFib+QE/sq/j5IBEb8hZz2&#10;3U3srPj7oDhWERgSRGCWJ/5CTuzrH4/2ePKUib9dHLMIfEHiL+SIv+eIYxaBL0r8hZzYV/E3SQS+&#10;LvEXctp3NrGz4m9SHPNyEbh913ocHiyvtazRHs+c1vyOw+PK2iKMFmTmtAvmODxYXrshGe3x5CkX&#10;f7s4dhH4QsRfyBF/z9WCwegxTR4R+InEX8iJfRV/TyICX4/4Czntu5rYWfH3JHHsIjAktKY12uOZ&#10;09rfcXhcUVuA0WLMnHahHIcHy2s3IqM9njxl428Xj0EEvgDxF3LE3+do4WD02CaPCPwE4i/kxL6K&#10;vycTga9D/IWc9h1N7Kz4e7J4DCIwJLS2NdrjmdMa4HF4XEl74kcLMXPaBXIcHiyv3YCM9njylI+/&#10;XTwWEXhj4i/kiL/P1QLC6DFOHhH4ROIv5MS+ir9PIgLvT/yFnPbdTOys+Psk8VhEYEhojWu0xzOn&#10;tcDj8LiC9oSPFmHmtAvjODxYXrvxGO3x5Nkm/nbxmETgDYm/kCP+vkYLCaPHOnlE4BOIv5AT+yr+&#10;PpkIvK/Y1T+Icyn+woPiGhJ/XyAekwgMCa11jfZ45rQmeBweO2tP9GgBZk67II7Dg+W1G47RHk+e&#10;7eJvF49NBN6I+As54u9rxWMTgTcj/kJO7Kv4+yIi8H5iV8VfSIhrSPx9oXhsIjAktOY12uOZ09rg&#10;cXjsqD3Boyd+5rQL4Tg8WF670Rjt8eTZNv528RhF4A2Iv5Aj/s4Rj1EE3oT4Czmxr+Lvi4nA+4hd&#10;FX8hIa4h8XeCeIwiMCS09jXa45nTGuFxeOykPbGjJ3zmtAvgODxYXrvBGO3x5Nk+/nbxWEXgwsRf&#10;yBF/54rHKgIXJ/5CTuyr+DuJCFxf7Kr4CwlxDYm/E8VjFYEhoTWw0R7PnNYKj8NjB+0JHT3RM6ct&#10;/nF4sLx2YzHa48lzmfjbxWMWgQsSfyFH/F1DPGYRuCjxF3JiX8XfyUTgumJXxV9IiGtI/F1APGYR&#10;GBJaCxvt8cxpzfA4PCprT+ToCZ45beGPw4PltRuK0R5PnsvF3y4euwhciPgLOeLvWuKxi8DFiL+Q&#10;E/sq/i5CBK4ndlX8hYS4hsTfhcRjF4EhoTWx0R7PnNYOj8OjovYEjp7YmdMW/Tg8WF67kRjt8eS5&#10;bPzt4hyIwAWIv5Aj/q4pzoEIXIT4Czmxr+LvYkTgOmJXxV9IiGtI/F1QnAMRGBJaGxvt8cxpDfE4&#10;PCppT9zoCZ05bcGPw4PltRuI0R5PnsvH3y7OhQi8MPEXcsTftcW5EIEXJ/5CTuyr+LsoEXh9savi&#10;LyTENST+LizOhQgMCa2RjfZ45rSWeBweFbQnbPREzpy22MfhwfLajcNojyeP+PtGnBMReEHiL+SI&#10;vzXEORGBFyX+Qk7sq/i7OBF4XbGr4i8kxDUk/hYQ50QEhoTWykZ7PHNaUzwOj5W1J2r0BM6cttDH&#10;4cHy2g3DaI8nj/j7jjg3IvBCxF/IEX9riXMjAi9G/IWc2FfxtwgReD2xq+IvJMQ1JP4WEudGBIaE&#10;1sxGezxzWls8Do8VtSdo9MTNnLbIx+HB8tqNwmiPJ4/4+4k4RyLwAsRfyBF/a4pzJAIvQvyFnNhX&#10;8bcYEXgdsaviLyTENST+FhTnSASGhNbORns8c1pjPA6PlbQnZvSEzZy2wMfhwfLaDcJojyeP+Huj&#10;+GArAk8k/kKO+FtbnCsReDLxF3JiX8XfokTg+WJXxV9IiGtI/C0szpUIDAmtoY32eOa01ngcHito&#10;T8joiZo5bXGPw4PltRuD0R5PHvH3TiLwHOIv5Ii/e4hzJgJPIv5CTuyr+FucCDxP7Kr4CwlxDYm/&#10;G4hzJgJDQmtpoz2eOa05HofHTO2JGD1BM6ct7HF4sLx2QzDa48kj/j5IBH4t8RdyxN+9xLkTgV9M&#10;/IWc2FfxdxMi8OvFroq/kBDXkPi7kTh3IjAktKY22uOZ09rjcXjM0J6A0RMzc9qiHocHy2s3AqM9&#10;njzib5II/BriL+SIv3uKcygCv4j4Czmxr+LvZkTg14ldFX8hIa4h8XdDcQ5FYEhobW20xzOnNcjj&#10;8HilduJHT8jMaQt6HB4sr90AjPZ48oi/JxGBn0v8hRzxd29xLkXgJxN/ISf2VfzdlAj8fLGr4i8k&#10;xDUk/m4szqUIDAmtsY32eOa0FnkcHq/QTvjoiZg5bTGPw4PltTf+0R5PHvH3ZCLwc4i/kCP+XkOc&#10;UxH4ScRfyIl9FX83JwI/T+yq+AsJcQ2JvxcQ51QEhoTW2kZ7PHNakzwOj2dqJ3r0BMyctpDH4cHy&#10;2hv+aI8nj/j7JCLwucRfyBF/ryXOrQh8MvEXcmJfxd+LEIHPF7sq/kJCXEPi74XEuRWBIaE1t9Ee&#10;z5zWJo/D4xnaCR6d+JnTFvE4PFhee6Mf7fHkEX+fTAQ+h/gLOeLvNcU5FoFPIv5CTuyr+HsxIvB5&#10;YlfFX0iIa0j8vaA4xyIwJLT2NtrjmdMa5XF4nKmd2NEJnzltAY/Dg+W1N/jRHk8e8fdFROAc8Rdy&#10;xN9ri3MtAieJv5AT+yr+XpQInBe7Kv5CQlxD4u+FxbkWgSGhNbjRHs+c1iqPw+MM7YSOTvTMaYt3&#10;HB4sr72xj/Z48oi/LyYCP0b8hRzxlybOuQj8IPEXcmJfxd+LE4EfF7sq/kJCXEPiLyIwJLUWN9rj&#10;mdOa5XF4ZLQTOTrBM6ct3HF4sLz2hj7a48kj/k4iAt9H/IUc8ZcvxbkXge8k/kJO7Kv4y09E4PvF&#10;roq/kBDXkPjLz+Lci8CQ0JrcaI9nTmuXx+HxiHYCRyd25rRFOw4PltfeyEd7PHnE38lE4NuIv5Aj&#10;/jISz4EIfCPxF3JiX8VfviIC3y52VfyFhLiGxF++Ec+BCAwJrc2N9njmtIZ5HB73aCdudEJnTluw&#10;4/Bgee0NfLTHk0f8XYQI/DHxF3LEXz4Sz4UI/AnxF3JiX8VfhkTgz8Wuir+QENeQ+Mu74rkQgSGh&#10;NbrRHs+c1jKPw+MW7YSNTuTMaYt1HB4sr71xj/Z48oi/ixGBx8RfyBF/uUU8JyLwO8RfyIl9FX/5&#10;kAj8vthV8RcS4hoSf/lUPCciMCS0Vjfa45nTmuZxeHyknajRCZw5baGOw4PltTfs0R5PHvF3USLw&#10;18RfyBF/uUc8NyLwG+Iv5MS+ir/cRAT+Vuyq+AsJcQ2Jv9wsnhsRGBJasxvt8cxpbfM4PEbaCRqd&#10;uJnTFuk4PFhee6Me7fHkEX8XJwL/TvtQFH/3f3xzLFMnzoP4SxniL4+I50gEPoi/kBP7Kv5yFxH4&#10;F7Gr4i8kxDUk/nK3eI5EYEho7W60xzOnNc7j8PhSOzGjEzZz2gIdhwfLi5tN8ZeHXT0Ci7+QI/6S&#10;Ec/V5SOw+As5sa/iLw8RgcVfyIprSPzlYfFcLReBY6dFYMoQgQsQfyGnvTGP9njyiL/FXDUCi7+Q&#10;I/5yhnjOLhuBxV/IiX0Vf0m5cgSOXRV/ISGuIfGXtHjORGBIEIEXJv5CTntDHu3x5BF/i1oxAv/d&#10;3/3dPzoO73TiL+SIv5wpnrvLRWDxF3JiX8VfTnHFCBy7Kv5CQlxD4i+niedOBIYEEXhB4i/ktDfi&#10;0R5PHvG3uKtEYPEXcsRfniGew8tEYPEXcmJfxV9OdaUIHLsq/kJCXEPiL6eL51AEhgQReCHiL+S0&#10;N+DRHk8e8XcTu0dg8RdyxF+eKZ7L7SOw+As5sa/iL09xhQgcuyr+QkJcQ+IvTxPPpQgMCSLwAsRf&#10;yGlvvKM9njzi72Z2jcDiL+SIv7xCPKfbRmDxF3JiX8VfnmrnCBy7Kv5CQlxD4i9PF8+pCAwJIvBE&#10;4i/ktDfc0R5PHvF3U7tFYPEXcsRfXime2+0isPgLObGv4i8vsWMEjl0VfyEhriHxl5eJ51YEhgQR&#10;eALxF3LaG+1ojyeP+Lu5XSKw+As54i8zxHO8TQQWfyEn9lX85aV2isCxq+IvJMQ1JP7ycvEci8CQ&#10;IAK/kPgLOe0NdrTHk0f8vYjqEVj8hRzxl5niuS4fgcVfyIl9FX+ZYocIHLsq/kJCXEPiL9PEcy0C&#10;Q4II/ALiL+S0N9bRHk8e8fdiqkZg8RdyxF9WEM952Qgs/kJO7Kv4y1SVI3DsqvgLCXENib9MF8+5&#10;CAwJIvATib+Q095QR3s8ecTfi6oWgcVfyBF/WUk89+UisPgLObGv4i9LqBiBY1fFX0iIa0j8ZRnx&#10;3IvAkCACP4H4CzntjXS0x5NH/L24KhFY/IUc8ZcVxQ6UicDiL+TEvoq/LKVSBI5dFX8hIa4h8Zfl&#10;xA6IwJAgAp9I/IWc9gY62uPJI/7yk9UjsPgLOeIvK4tdWD4Ci7+QE/sq/rKkChE4dlX8hYS4hsRf&#10;lhW7IAJDggh8AvEXctob52iPJ4/4y1dWjcDiL+SIv1QQO7FsBBZ/ISf2VfxlaStH4NhV8RcS4hoS&#10;f1le7IQIDAkicIL4CzntDXO0x5NH/GVoxQgcs9QXHnFNi7+U0b6ci5397u0ez5w4HvGXodiNFSPw&#10;vx/82uwRfykj9vVfvdnf6dNea47Dg5+tGIFjV/9D/Offvv31ySP+Ukbs669ixF9KiN0QgSFBBH6A&#10;+As57Y1ytMeTR/zlQwtG4GUmrmnxlzLal3Oxr//tyx2ePXENib98KHZkxQi80oi/lBH7+hdv9nf6&#10;tNeY4/DgG4v+m8ArjfhLGbGvvzo+v492edaIv3wodkQEhgQR+A7iL+S0N8jRHk8e8ZebiMDfzvHh&#10;UfylBPGXymJXRODxiL+UEfsq/lKSCPzuiL+UEfv6TfyN//3lPs8Y8ZebxK6IwJAgAt9A/IWc9sY4&#10;2uPJI/5yl9iZf/lmhy47x4dH8ZcSxF92EDsjAn894i9lxPUr/lKaCPzNiL+UEfvq3/ylvNgZERgS&#10;ROAPiL+Q094QR3s8ecRfHhK7c/kIfHx4FH8pQfxlJ7E7IvDvRvyljLhuxV+2IAL/POIvZcS+ir9s&#10;I3ZHBIYEEXhA/IWc9kY42uPJI/6SEjt02Qh8fHgUfylB/GVHsUNXj8DiL2XE9Sr+shURWPyljtjX&#10;m+Jv/J7hrz9pxF9SYodEYEgQgb8g/kJOewMc7fHkEX85RezS5SLw8eFR/KUE8ZedxS5dNQKLv5QR&#10;16n4y5YuHIHFX8qIfb3r3/yN3zv89ZNH/OUUsUsiMCSIwEH8hZz2xjfa48kj/nKq2KnLROD24fE3&#10;v/nN/3I8dFia+MsVxE5dLQKLv5TR9vXN/k6f9ppxHB6kXTACi7+UEfv60P/Z5/gzw18/acRfThU7&#10;JQJDwqUjsPgLOe0Nb7THk0f85Slit7aPwO3Do/hLFeIvVxK7dZUILP5SRtvXN/s7fdprxXF4cJoL&#10;RWDxlzLa5/b2+X2wxzNH/OUpYrdEYEi4ZAQWfyGnvdGN9njyiL88VezYthG4fXgUf6lC/OWKYsd2&#10;j8DiL2W0fX2zv9OnvUYchwenu0AEFn8pI/ZV/OVyYsdEYEi4VAQ+O/7Gzxv++j0j/lJJe4Mb7fHk&#10;EX95idi17SJw+/Ao/lLF2fH3jPu4uIbEX14idm3XCCz+Ukbb1zf7O33aa8NxePA0G0dg8ZcyYl/F&#10;Xy4rdk0EhoTWIEd7PHNaqz0O7xztB47+ouxkvjxsJ/44PFhee2Mb7fHkEX95qdi5bSJw+/Ao/lLF&#10;s/7N38x9XFxD4i8vFTu3WwQWfymj7eub/Z0+7TXhODx4ug0jsPhLGbGv4i+XFzsnAkNCa5GjPZ45&#10;rdkeh5fTftDoLzhrHvnysJ3w4/BgebGv4i8cYvfKR+D24VH8pYpnxd8+j9zHxTUk/jJFCz6jnSw4&#10;4i9ltH19s7/Tp70WHIcHL7NRBBZ/KSP2VfyFQ+zechG4fWd+HB4srzXJ0R7PnDimXARuP2D0g8+e&#10;e748bCf6ODxYXuyr+AtvxA6WjcDiL5U8O/72uec+Tvxltg0isPhLGW1f3+zv9BF/mWmDCCz+Ukb7&#10;3C7+wtdiB0VgSGhtcrTHMyeO6bEI3P7g6Ac+a2758rCd4OPwYHlxo/knoz2ePOIvS4hdLBeB24dH&#10;8ZcqXhV/+9xyHxfXkPjLEloAGu1ogRF/KaPt65v9nT7t2j8OD6YpHIHFX8oQf+F9sYsiMCS0Rjna&#10;45kTx3RfBG5/YPSDnj0ffXnYTuxxeLC8uNEUf+ETsZNlInD78Cj+UsWr42+fj+7j4hoSf1lKC0Gj&#10;XV14xF/KaPv6Zn+nT7vmj8OD6QpGYPGXMsRf+Fzs5Ir/fwL/yXF4sLzWKkd7PHNa0z0O72PtN45+&#10;wKtm9OVhO6HH4cHy2hvW2x1eYMRflhS7uXwEbh8exV+qmBV/+4zu4+IaEn9ZUuxmlQgs/lJG29c3&#10;+zt92rV+HB4so1AEFn8pQ/yF28VuisCQ0JrlaI9nTmu7x+GNtd8w+oOvni+/PGwn8jg8WF57o/py&#10;lxcZ8ZelxY4uG4Hbh0fxlypmx98+X97HxTUk/rK02NHVI7D4SxltX9/s7/Rp1/hxeLCcAhFY/KUM&#10;8RfuFzsqAkNCa5ejPZ45rfEeh/e19g9Gf2DWtC8P2wk8Dg+W196gRrs8ecRfSohdXS4Ctw+P4i9V&#10;rBJ/+xz3cf9G/KWCFohGe7zAiL+U0fb1zf5On3ZtH4cHy2oROHb134x2ePKIv5Qh/sLjYldFYEho&#10;DXO0xzMnjunbCNx+cfSbZ047ecfhwfLam9NojyePAMzy2oei2NU/e7O7U6d9eBR/qWK1+NunfZnZ&#10;vtQ8DhOWFbu6YgAWfymj7eub/V1i2rV9HCIsq/0/lmv3TKMdnjjiL2UsGn/b/MvjEGFpsasCMCS0&#10;hhkz3OVZMwzAjQgMOe0NarTHk0cEZlniL+SsGn+/mH8tArOyeM0XfyGh7eub/V1q2jV+HCos54i/&#10;fz7a3Ykj/lLGwvG3jwjM0mJHxV9IaO2y7+4qEfjd+NuJwJDT3qhGezx5RGCWI/5CToH420cEZknx&#10;mi/+QkLb1zf7u+S0a/04ZFiG+As5BeJvHxGYJcVuir+Q8GX87TM7An8afzsRGHLaG9ZojyePCMwy&#10;xF/IKRR/+4jALCVe88VfSGj7+mZ/l552zR+HDtOJv5BTKP72EYFZSuyk+AsJo/jbZ1YEvjn+diIw&#10;5MS+/vFojyePCMx04i/kFIy/fURgltBC0GA/Z4/4SxltX9/sb4lp1/7xEGAa8RdyCsbfPiIwS4hd&#10;FH8hoTXK0R5/OfF7hr/+rGkt9zi8+7Q/OPqBM6ed4OPwYHmxryIwfEH8hZzC8bePCMxULQAN9nL2&#10;iL+U0fb1zf6WmvYacDwUeDnxF3IKx98+IjBTxQ4uF3/bd+fH4cHyWpsc7fFo4vcOf/3sib/nsfjb&#10;tR8w+sEzp53o4/BgebGvIjCEVeNv/Kf4SwkbxN8+IjBTiL+Q0/b1zf6WHBGYGcRfyNkg/vYRgZki&#10;dk/8hYTWJEd7/NHEnxn++lkTPz8Xf7v2g0Z/wcxpJ/w4PFhe3KSKwFya+As5G8XfPiIwL9WCz2AP&#10;Z4/4SxltX9/sb+lprwnHQ4OnE38hZ6P420cE5qVi51b8P/ss/lLGI/G3z7Mi8GnxtxOBIae9sY32&#10;ePKIwDyd+As5G8bfPiIwLxGv+eIvJLR9fbO/W0x7bTgeIjyN+As5G8bfPiIwLxG7Jv5CQib+9jk7&#10;Ap8efzsRGHLaG9xojyePCMzTiL+Qc2b8jd0//abzhBGBearYe/EXEtq+vtnfraa9RhwPFU4n/kLO&#10;xvG3jwjMU8WOib+Q0NrjaI9nztPibycCQ057oxvt8eQRgTndqvG3fYg8DhGW9ox/8zeuARGYy4h9&#10;F38hoe3rm/3dctprxfGQ4TTiL+RcIP72EYF5itgt8RcSLhl/OxEYctob3miPJ48IzGmeHX/jGhr+&#10;+kdzfHj81XGIsLRnxN8+7foRgdld7Ln4CwltX9/s79bTXjOOhw5p4i/kXCj+9hGBOVXslPgLCZeO&#10;v50IDDntjW+0x5NHBCbtVf/mb1xDw18fzfHhUfylhGfG3z7t+hGB2VXs93LxN47pL47Dg+XFzl4q&#10;/vZprx3HKYCHib+QE/v6q7iGrhR/+4jAnCJ2SfyFBPH3CyIw5LQ3wNEeTx4RmIe9+v/sc1xDw1//&#10;co4Pj+IvJbwi/vZp148IzG5ir8VfSIidvWT87dNeQ45TAXcTfyEn9vWq8bePCExK7JD4Cwni74AI&#10;DDntjXC0x5NHBOZuq/7/+Rv/Kf5Swivjb5+4RkRgthH7LP5CQuzspeNvn/ZacpwSuJn4Czmxr1eP&#10;v31EYB4SuyP+QoL4+wERGHLaG+JojyePCMzNxF/ImRF/+8S1IgJTXuyx+AsJsbPi7xfTXlOOUwOf&#10;En8hJ/ZV/P16RGDuEjsj/kKC+HsDERhy2hvjaI8njwjMp1aIv3H9vP3f4i9lzIy/fdo1JAJTVezv&#10;cvE3RvyljNhX8Xcw7bXlOEXwLvEXcmJfxd/BxDX8Z8cpgg/Fvoi/kCD+3kEEhpz2Bjna48kjAvMu&#10;/+Yv5KwQf/vEtSMCU07srfgLCbGv4u8H015jjlMF3xB/ISf2Vfz9YERgPhN7Iv5Cgvj7ABEYctob&#10;5WiPJ48IzDdWjL8xfx0j/lLCSvG3T7wH/W385394++uTRwRmKNZ1xfj7r47Dg+XFvq4Yf//94Nem&#10;TnutOU4Z/GzR+Pud+EsVsa8rxt+/iWnfKYz+2ZQRgXlP7If4Cwnib4IIDDntDXO0x5NHBOZnq8bf&#10;uHb+8DhEWNqK8Tfmb+Ia+oNf//rX/zD++1+++WezRwTmK7GrK8bfPz0OD5YX+7pc/I33xn9xHNs/&#10;f/vPZk97zfnpxEFYNP7+ZbuHOw4Rlhb7umL8/Y/te46/+7u/+0fx30VglhZ7If5Cgvh7AhEYctob&#10;52iPJ48IjPgLSSvH3+MQf08EZmWxq+IvJMS+Lht/u/g1EZglib+QE/u6bPw9DvH3RGBWFvsg/kKC&#10;+HsiERhy2hvoaI8njwh8YeIv5FSIv50IzIpiV8VfSIh9XT7+dvHPRGCWIv5CTuzr8vG3E4FZUeyB&#10;+AsJ4u8TiMCQ095IR3s8eUTgCxJ/IadS/O1EYFYSuyr+QkLsa5n428XvEYFZgvgLObGvZeJvJwKz&#10;knj+xV9IEH+fSASGnPaGOtrjySMCX4j4CzkV428nArOC2FXxFxJiX8vF3y5+rwjMVOIv5MS+lou/&#10;nQjMCuJ5F38hQfx9AREYctob62iPJ48IfAHiL+RUjr+dCMxMsaviLyTEvpaNv138GRGYKcRfyIl9&#10;LRt/OxGYmeL5Fn8hQfx9IREYctob7GiPJ48IvDHxF3J2iL+dCMwMsaviLyTEvpaPv138WRGYlxJ/&#10;ISf2tXz87URgZojnWfyFBPF3AhEYctob7WiPJ48IvCHxF3J2ir+dCMwrxa6Kv5AQ+7pN/O3iZ4jA&#10;vIT4Czmxr9vE304E5pXi+RV/IUH8nUgEhpz2hjva48kjAm9E/IWcHeNvJwLzCrGr4i8kxL5uF3+7&#10;+FkiME8l/kJO7Ot28bcTgXmFeF7FX0gQfxcgAkNOe+Md7fHkEYE3IP5Czs7xtxOBeabYVfEXEmJf&#10;t42/XfxMEZinEH8hJ/Z12/jbicA8Uzyf4i8kiL8LEYEhp70Bj/Z48ojAhYm/kHOF+NuJwDxD7Kr4&#10;Cwmxr9vH3y5+tgjMqcRfyIl93T7+diIwzxDPo/gLCeLvgkRgyGlvxKM9njwicEHiL+RcKf52IjBn&#10;il0VfyEh9vUy8beLv0ME5hTiL+TEvl4m/nYiMGeK50/8hQTxd2EiMOS0N+TRHk8eEbgQ8Rdyrhh/&#10;OxGYM8Suir+QEPt6ufjbxd8lApMi/kJO7Ovl4m8Xj/sP4+8SgUmJ5038hQTxtwARGHLaG/NojyeP&#10;CFyA+As5V46/nQhMRuyq+AsJsa+Xjb9d/J0iMA8RfyEn9vWy8beLxy8C87B4vsRfSBB/CxGBISf2&#10;VQTmLuIv5Ii/vxCBeUTsqvgLCbGvl4+/XfzdIjB3EX8hJ/b18vG3i/MgAnO3eJ6Wi7/tu+Xj8GB5&#10;rd2N9njmtMZ5HB4j7QSNTtzMaYt0HB4sr71Rj/Z48ojACxJ/IUf8/ZYIzD1iV8VfSIh9FX/fiGMQ&#10;gbmJ+As5sa/i7xtxPkRgbhbPj/gLCa3ZjfZ45rS2eRweH2knanQCZ05bqOPwYHntDXu0x5NHBF6I&#10;+As54u/7RGBuEbsq/kJC7Kv4+444FhGYD4m/kBP7ulz8jfeg/zQz/nZxXkRgPhXPi/gLCa3VjfZ4&#10;5rSmeRwet2gnbHQiZ05brOPwYHntjXu0x5NHBF6A+As54u/nRGA+Ersq/kJC7Kv4+4k4JhGYIfEX&#10;cmJfxd9PxPkRgXlXPB/iLyS0Rjfa45nTWuZxeNyjnbjRCZ05bcGOw4PltTfw0R5PHhF4IvEXcsTf&#10;24nAjMSuir+QEPsq/t4ojk0E5iviL+TEvoq/N4rzJALzjXgexF9IaG1utMczpzXM4/B4RDuBoxM7&#10;c9qiHYcHy2tv5KM9njwi8ATiL+SIv/cTgflS7Kr4Cwmxr+LvneIYRWB+Iv5CTuyr+HunOF8iMD+L&#10;8y/+QkJrcqM9njmtXR6HR0Y7kaMTPHPawh2HB8trb+ijPZ48IvALib+QI/4+TgSmiV0VfyEh9lX8&#10;fVAcqwh8ceIv5MS+ir8PivMmAiP+QlJrcaM9njmtWR6HxxnaCR2d6JnTFu84PFhee2Mf7fHkEYFf&#10;QPyFHPE3TwS+tthV8RcSYl/F36Q4ZhH4osRfyIl9FX+T4vyJwBcW51v8hYTW4EZ7PHNaqzwOjzO1&#10;Ezs64TOnLeBxeLC89gY/2uPJIwI/kfgLOeLveUTga4pdFX8hIfZV/D1JHLsIfDHiL+TEvoq/J4nz&#10;KAJfUJxn8RcSWnsb7fHMaY3yODyeoZ3g0YmfOW0Rj8OD5bU3+tEeTx4R+AnEX8gRf88nAl9L7Kr4&#10;Cwmxr+LvyeIxiMAXIf5CTuyr+HuyOJ8i8IXE+RV/IaE1t9Eez5zWJo/D45naiR49ATOnLeRxeLC8&#10;9oY/2uPJIwKfSPyFHPH3eUTga4hdFX8hIfZV/H2SeCwi8ObEX8iJfRV/nyTOqwh8AXFexV9IaK1t&#10;tMczpzXJ4/B4hXbCR0/EzGmLeRweLK+98Y/2ePKIwCcQfyFH/H0+EXhvsaviLyTEvoq/TxaPSQTe&#10;lPgLObGv4u+TxfkVgTcW51P8hYTW2EZ7PHNaizwOj1dqJ370hMyctqDH4cHy2g3AaI8njwicIP5C&#10;jvj7OiLwnmJXxV9IiH0Vf18kHpsIvBnxF3JiX8XfF4nzLAJvKM6j+AsJra2N9njmtAZ5HB4ztCdg&#10;9MTMnLaox+HB8tqNwGiPJ48I/ADxF3LE39cTgfcSuyr+QkLsq/j7YvEYReBNiL+QE/sq/r5YnG8R&#10;eCNx/sRfSGhNbbTHM6e1x+PwmKk9EaMnaOa0hT0OD5bXbghGezx5ROA7iL+QI/7OIwLvIXZV/IWE&#10;2Ffxd5J4rCJwceIv5MS+ir+TxHkXgTcQ5038hYTW0kZ7PHNaczwOjxW0J2T0RM2ctrjH4cHy2o3B&#10;aI8njwh8A/EXcsTf+UTg2mJXxV9IiH0VfyeLxywCFyX+Qk7sq/g7WZx/EbiwOF/iLyS0hjba45nT&#10;WuNxeKykPTGjJ2zmtAU+Dg+W124QRns8eUTgD4i/kCP+rkMEril2VfyFhNhX8XcR8dhF4GLEX8iJ&#10;fRV/FxHPw3IROEYE/kScI/EXElo7G+3xzGmN8Tg8VtSeoNETN3PaIh+HB8trNwqjPZ48IvCA+As5&#10;4u96ROBaYlfFX0iIfRV/FxPnQAQuQvyFnNhX8Xcx8XyIwIXEuRF/IaE1s9Eez5zWFo/DY2XtiRo9&#10;gTOnLfRxeLC8dsMw2uPJIwJ/QfyFHPF3XSJwDbGr4i8kxL6Kv4uKcyECL078hZzYV/F3UfG8iMAF&#10;xDkRfyGhtbLRHs+c1hSPw6OC9oSNnsiZ0xb7ODxYXrtxGO3x5BGBg/gLOeLv+kTgtcWuir+QEPsq&#10;/i4uzokIvCjxF3JiX8XfxcXzIwIvLM6F+Pv/t3fHvJZk22HfSWaiQuqDGIqsTKH9BaRQDExA/hSM&#10;xJAMLcCJckOZX+DAhL4ACdCZc40JC3xkP8wQJATrtdeeOTXTfbruvefUqjp7r71/P2DhPXb33Fvn&#10;1KrTdevPISGhNbK9Pe45rSXeDo9K2onbO6E9py347fBgeO0GYm+PO8/SEVj8hRzxtw4ReEyxq+Iv&#10;JMS+ir9FxHsjAg9G/IWc2Ffxt4g4TyLwgOI9EH8hobWxvT3uOa0h3g6PitoJ3DuxPact+u3wYHjt&#10;RmJvjzvPkhFY/IUc8bceEXgssaviLyTEvoq/xcR7JAIPQvyFnNhX8beYOF8i8EDitYu/kNCa2N4e&#10;95zWDm+HR2XtRO6d4J7TFv52eDC8dkOxt8edZ6kILP5Cjvhblwg8hthV8RcSYl/F36LivRKBOxN/&#10;ISf2VfwtKs6bCDyAeM3iLyS0Fra3xz2nNcPb4TGDdkL3TnTPaYt/OzwYXrux2NvjzrNEBBZ/IUf8&#10;rU8E7it2VfyFhNhX8be4eM9E4E7EX8iJfRV/i4vzJwJ3FK9V/IWE1sD29rjntFZ4Ozxm0k7s3gnv&#10;Oe0CuB0eDK/dYOztceeZOgKLv5Aj/s5DBO4jdlX8hYTYV/F3EvHeicAvJv5CTuyr+DuJOI8icAfx&#10;GsVfSGjta2+Pe05rhLfDY0btBO+d+J7TLoTb4cHw2o3G3h53nikjsPgLOeLvfETg14pdFX8hIfZV&#10;/J1MvIci8IuIv5AT+yr+TibOpwj8QvHaxF9IaM1rb497TmuDt8NjZu1E7y1Az2kXxO3wYHjthmNv&#10;jzvPVBFY/IUc8XdeIvBrxK6Kv5AQ+yr+TireSxH4YuIv5MS+ir+TivMqAr9AvCbxFxJa69rb457T&#10;muDt8FhBO+F7i9Bz2oVxOzwYXrvx2NvjzjNFBBZ/IWfU+Pvdd9/9s9shkiQCX6uFhJ3X13vEX8qI&#10;fRV/JxfvqQh8EfEXcmJfxd/JtWcz8b6KwBeJ1yL+QkJrXHt73HNaC7wdHitpJ35vIXpOu0BuhwfD&#10;azcge3vceUpHYPEXcsTfdYjA12gBYed19R7xlzJiX8XfRcR7KwKfTPyFnNhX8XcR7RlNvL8i8Mni&#10;NYi/kNDa1t4e95zWAG+Hx4raAuwtRs9pF8rt8GB47UZkb487T8kILP5Cjvi7HhH4XC0c7Lye3iP+&#10;Ukbsq/i7mHiPReCTiL+QE/sq/i6mPauJ91kEPkkcu/gLCa1p7e1xz2nt73Z4rKwtwt6C9Jx2wdwO&#10;D4bXbkj29rjzlIrA4i/kiL/rEoHP0YLBzuvoPeIvZcS+ir+LivdaBE4SfyEn9lX8XVR7ZhPvtwic&#10;FMcs/kJCa1l7e9xzWvO7HR6IwJAVN51/srfHnadEBBZ/IUf8RQTOic978RcSYl/F38XFey4CHyT+&#10;Qk7sq/i7uPbsJt53EfigONbh4m+c0z+5HR4MT/ylDBEYctoNyt4ed56hI7D4CzniLxsR+Jj4vBd/&#10;ISH2VfzlR/Hei8BPEn8hJ/ZV/OVH7RlOvP8jRuChdyGOUfyFBPGXckRgyGk3Knt73HmGjMDiL+SI&#10;v9wTgZ8Tn/fiLyTEvoq/fCXOgQj8IPEXcmJfxV++0p7lxHkQgR8Uxyb+QoL4S1kiMOS0G5a9Pe48&#10;Q0Vg8RdyxF/eIgI/Jj7vxV9IiH0Vf9kV50IE/oD4Czmxr8PF3zge8XcAcR5E4AfEMYm/kCD+Up4I&#10;DDntxmVvjzvPEBFY/IUc8ZePiMDvi8978RcSYl/FX94V50QEfoP4Czmxr+Iv74rzIQK/I45F/IUE&#10;8ZdpiMCQ025g9va483SNwOIv5Ii/PEoE3hef9+IvJMS+ir88JM6NCHxH/IWc2Ffxl4fEeRkyAvfe&#10;lTgG8RcSxF+mIwJDTruR2dvjztMlAou/kCP+8iwR+GvxeS/+QkLsq/jLU+IcicA34i/kxL6Kvzwl&#10;zo8I/IX43uIvJIi/TEsEhpx2Q7O3x53npRFY/IUc8ZejROCfxOe9+AsJsa/iL4fEuVo+Aou/kBP7&#10;Kv5ySJwnETjE9xR/IUH8ZXoiMOS0G5u9Pe48L4nA4i/kiL9krR6B4/Ne/IWE2Ffxl5Q4Z8tGYPEX&#10;cmJfxV9S4nwtHYHje4m/kCD+sgwRGHLaDc7eHneeSyOw+As54i9nWTUCx+e9+AsJsa/iL6eIc7dc&#10;BBZ/ISf2VfzlFHHelozA8T3EX0gQf1mOCAw57UZnb487zyURWPyFHPGXs60WgePzXvyFhNhX8ZdT&#10;xTlcJgKLv5AT+yr+cqo4f0tF4Pja4i8kiL8sSwSGnHbDs7fHnefUCCz+Qo74y1VWicDxeS/+QkLs&#10;q/jLJeJcTh+BxV/IiX0Vf7lEnMclInB8TfEXEsRflicCQ0678dnb485zSgQWfyFH/OVqs0fg+LwX&#10;fyEh9lX85VJxTqeNwOIv5MS+ir9cKs7n1BE4vpb4CwniL9yIwJDTboD29rjzpCKw+As54i+vMmsE&#10;js978RcSYl/FX14izu10EVj8hZzYV/GXl4jzOmUEjq8h/kKC+At3RGDIaTdCe3vceQ5FYPEXcsRf&#10;Xm22CByf9+IvJMS+ir+8VJzjaSKw+As5sa/iLy8V53eqCBz/rPgLCeIvvEEEhpx2Q7S3x53nqQgs&#10;/kKO+Esvs0Tg+LwXfyEh9lX8pYs41+UjsPgLObGv4i9dxHmeIgLHPyP+QoL4Cx8QgSGn3Rjt7XHn&#10;eSgCi7+QI/7SW/UIHJ/34i8kxL6Kv3QV57xsBBZ/ISf2VfylqzjfpSNw/FnxFxLEX3iQCAw57QZp&#10;b487z7sRWPyFHPGXUVSNwPF5L/5CQuyr+MsQ4tyXi8DiL+TEvoq/DCHOe8kIHH9G/IUE8ReeJAJD&#10;TrtR2tvjzrMbgcVfyBF/GU21CByf9+IvJMS+ir8MJXagTAQWfyEn9lX8ZShx/ktF4Pg98RcSxF84&#10;SASGnHbDtLfHneerCCz+Qo74y6iqROD4vBd/ISH2VfxlSLELw0dg8RdyYl/FX4YUe1AiAsevib+Q&#10;IP5CkggMOe3GaW+PO8+PEVj8hRzxl9GNHoHj8178hYTYV/GXocVODBuBxV/IiX0dMv7+8R//8e/d&#10;DpHFxT4MHYHjv4u/kCD+wklEYMhpN1B7e9x5/ucY8RcOEn+pYtQIHPNHd782woi/lBH7Kv5SQuzG&#10;cBE4poUr8RcOin0VfymhPWOK/RguAse0Z3J7v9dt4r0SfylD/IWTicCQ026k9vbY/DziL2WIv1Qz&#10;YgSO+7jdX+844i9lxL6Kv5QSOzJiBB5pxF/KiH0VfymlPWuKPRktAg817Znl7e2C4Ym/cBERGHLa&#10;DdXeHhvxlzrEX6oSgd8d8ZcyYl/FX0qKXRGB90f8pYzYV/GXktozp9gXEXhn2rPK29sEwxN/4WIi&#10;MOS0G6u9PV54xF/KEH+pTgTeHfGXMmJfxV9Ki50Rgb8e8ZcyYl+HjL+fP38Wf3lIe/YUeyMCfzHt&#10;GeXt7YHhib/wIiIw5LQbrL09XnDEX8oQf5mFCPzViL+UEfsq/jKF2B0R+KcRfykj9lX8ZQrtGVTs&#10;jwgc055N3t4WGJ74Cy8mAkNOu9Ha2+OFRvylDPGX2YjAP474Sxmxr+IvU4kdWj0Ci7+UEfsq/jKV&#10;9iwq9mjpCNyeSd7eDhie+AudiMCQ02649vZ4gRF/KUP8ZVaLR2DxlzJiX8VfphS7tGoEFn8pI/ZV&#10;/GVK7ZlU7NOSEbg9i7y9DTA88Rc6E4Ehp9147e3xxCP+Uob4y+wWjcDiL2XEvoq/TC12arUILP5S&#10;Ruyr+MvU2rOp2KulInB7Bnl7+TA88RcGIQJDTrsB29vjCUf8pQzxl1UsFoHFX8qIfRV/WULs1ioR&#10;WPyljNhX8ZcltGdUsV9LROD27PH2smF44i8MRgSGnHYjtrfHE434SxniL6tZJAKLv5QR+yr+spTY&#10;sdkjsPhLGbGv4i9Lac+qYs+mjsDtmePt5cLwxF8YlAgMOe2GbG+PJxjxlzLEX1Y1eQQWfykj9lX8&#10;ZUmxa7NGYPGXMmJfT4u/7T4uvtbu7z0z8TXEXy7XnlnFvk0ZgeO1ib+U0VrO3h73nNa8bocHtAti&#10;70LpOe2D43Z4MLx2Y7a3x4VH/KUM8ZfVTRqBxV/KiH0Vf1la7NxsEVj8pYzY19P/zd92Hxdfc/f3&#10;Hpn4Z8VfXqY9u4q9myoCx2sSfymjNZy9Pe45rXXdDg/YtAtj74LpOe0D5HZ4MLx2g7a3xwVH/KUM&#10;8Rd+MlkEFn8pI/ZV/IUQuzdLBBZ/KSP29bL/s8/tPi6+9u7vvTfxz4i/vFx7hhX7N0UEjtci/lJG&#10;azd7e9xzWuO6HR5wr10gexdOz2kfJLfDg+G1G7W9PS404i9liL/wtUkisPhLGXHP9Jc7O9x1xF96&#10;ih2sHoHFX8qIfb38/+dvu4+L77H7e3sTf1b8pZv2LCv2sHQEjtcg/lJGazZ7e9xzWtu6HR7wlnah&#10;7F1APad9oNwOD4bXbtj29rjAiL+UIf7CvuIRWPyljLhnEn9hR+xi1Qgs/lJG7Ovl8Xebdh8X32v3&#10;976c+DPiL921Z1qxjyUjcBy7+EsZrdXs7XHPaU3rdnjAR9oFs3ch9Zz2wXI7PBheu3Hb2+OBR/yl&#10;DPEX3lc0Aou/lBH3TOIvvCN2sloEFn8pI/b1ZfF3m3YfF99z9/faxO+JvwyjPduKvSwVgeOYxV/K&#10;aI1mb497TmtZt8MDHtUunL0Lque0D5jb4cHw2g3c3h4POOIvZYi/8JhiEVj8pYy4ZxJ/4QGxm1Ui&#10;sPhLGbGvL4+/27T7uPje3/x6/Jr4y3DaM67YzxIROI5V/KWM1mb29rjntIZ1OzzgWe0C2ruwek77&#10;oLkdHgyv3cjt7fFAI/5ShvgLzykSgcVfyoh9FX/hCbGjo0dg8ZcyYl+7xd9t2n1cHMPP/3P8d/GX&#10;YbVnXbGnQ0fgOEbxlzJak9nb457T2tXt8ICj2oW0d4H1nPaBczs8GF67odvb4wFG/KUM8ReOGTwC&#10;i7+UEfsq/sIBsaujRmDxlzJiX7vH323afVwci/hLCe2ZV+ztkBE4jk38pYzWYvb2uOe0ZnU7PCCr&#10;XVB7F1rPaR88t8OD4bUbu7097jjiL2XcAtY/3O1w14nr57e//vWv/8fbIcLQRvxfoIj7uH+I6+gP&#10;bocIQ4ud/T/ud3iA+b9uhwfDi339i7v97T7xd9B/vB0eDC3umf5l7Ox/vd/hzvPf4me0f347RBha&#10;e/YVOztUBI5jEn8pozWYvT3uOa1V3Q4POEu7sPYuuJ7TPoBuhwfDazd4e3vcYcRfyhjx3178YlxL&#10;lDFoBP7buIZEYIYWu/pn97s70Pzp7TBheLGvw0Vg/xY9o2s/a8Sujvp/wta/RU8ZI11LcSziL2WI&#10;v7AYERhy2o3e3h6/cAQryhg8/m7jmqIMERieEzs6cvzdRgSmjNhXERge1H7GiB0d+v9/aYwITBkj&#10;XFNxDOIvZYi/sCgRGHLaDd/eHr9ghCrKeC/+xh5/82udx7VFGSIwPCZ2s0L83UYEpozYVxEYPtB+&#10;tojdHD3+biMCU0bPayu+t/hLGeIvLE4Ehpx247e3xxeOQEUZj/ybv7HPu7/ecVxjlCECw/tiJyvF&#10;321EYMqIfRWB4Q3tZ4rYySrxdxsRmDJ6XGPxPcVfyhB/gR+JwJDTbgD39viCEaYo45H4O/C41ihD&#10;BIZ9sYsV4+82IjBlxL6KwHCn/SwRu1gt/m4jAlPGK6+1+F7iL2WIv8BXRGDIaTeCe3t84ghSlFE8&#10;/m7jmqMMERi+FjtYOf5uIwJTRuyrCAw37WeI2MGq8XcbEZgyXnHNxfcQfylD/AV2icCQ024I9/b4&#10;hBGiKONo/I0d3/31zuPaowwRGH4SuzdD/N1GBKaM2FcRmOW1nx1i96rH321EYMq48tqLry3+Uob4&#10;C7xLBIacdmO4t8eJEaAoY5J/8/d+XIOUIQKzuti5meLvNiIwZcS+isAsq/3MEDs3S/zdRgSmjCuu&#10;wfia4i9liL/AQ0RgyGk3iHt7fGCEJ8qYNP5u41qkDBGYVcWuzRh/txGBKSP2VQRmOe1nhdi12eLv&#10;NiIwZZx5LcbXEn8pQ/wFniICQ067Udzb4ydGcKKMyePvNq5JyhCBWU3s2MzxdxsRmDJiX0VgltF+&#10;RogdmzX+biMCU8YZ12R8DfGXMsRf4BARGHLaDePeHj8wQhNlLBJ/t3FtUoYIzCpit1aIv9uIwJQR&#10;+yoCM732s0Hs1uzxdxsRmDIy12b8s+IvZYi/QIoIDDntxnFvj98ZgYkyFou/27hGKUMEZnaxUyvF&#10;321EYMqIfRWBmVb7mSB2apX4u40ITBlHrtH4Z8RfyhB/gVOIwJDTbiD39nhnhCXKWDT+buNapQwR&#10;mFnFLq0Yf7cRgSkj9lUEZjrtZ4HYpdXi7zYiMGU8c63GnxV/KUP8BU4lAkNO7Ou/29vjL0ZQoozF&#10;4+82rlnKEIGZTezQyvF3GxGYMmJfRWCm8UxQmnhEYMp45Jptz+xufxyG15rI3h73nDgm8Reqaxfy&#10;3gXec9oH3u3wYHjthnJvj2OEJMoQf78a1y5liMDMInZH/P1lRGDKiH0VgSlP/P1qRGDKeO/abc/q&#10;bn8MhtdayN4e95w4JvEXZtEu6L0Lvee0D77b4cHw2o3l3Q4LSJQh/u6Oa5gyRGCqi50Rf78dEZgy&#10;Yl9FYMoSf3dHBKaMvWu4PaO7/TYMrzWQL/d3hIljEn9hNu3C3rvge077ALwdHgwvbjq3CCwcUYb4&#10;++64lilDBKaq2BXx9+0RgSkj9lUEppy9cGR+HhGYMr68luO/i7+UIf4CLyUCQ0670Ww3nrf/EYY2&#10;aPz9m51f6zkiMGWIwFQTOyL+fjwiMGXEvorAlNHu8WNHRou/o/0sJAJTRrumY8RfyhB/gS5EYID5&#10;jRh/44e1P//rv/7rfxr//Vf3v9d5RGDKEIGpInZjuPgbe/pv2uz9XucRgSkj9lUEZnjt3j52Y7T4&#10;+6v2s1Ac25/v/F7PEYEBTib+Al2JwADzGjX+fvfdd7/fju/z58+/G78mAsNBIjCji50YMv7eDq+F&#10;AREYEmJfRWCG1e7pYyeGi7/tZ6B2fO1nojhGERhgUuIvMAQRGGA+o8ffjQgMOSIwo4pdGDr+btqv&#10;7f3ZziMCU0bsqwjMcNq9fOzCsPF3IwIDzEn8BYYiAgPMo0r83YjAkCMCM5rYgRLxd9N+b++f6Twi&#10;MGXEvorADKPdw8cODB9/NyIwwFzEX2BIIjBAfdXi70YEhhwRmFHEuS8Vfzftz+z9s51HBKaM2FcR&#10;mO7avXuc+zLxdyMCA8xB/AWGJgID1FU1/m5EYMgRgektznnJ+Ltpf3bva3QeEZgyYl9FYLpp9+xx&#10;zsvF340IDFCb+AuUIAID1FM9/m5EYMgRgeklznXp+Ltp/8ze1+o8IjBlxL6KwLxcu1ePc102/m5E&#10;YICaxF+gFBEYoI5Z4u9GBIYcEZhXi3M8RfzdtH9272t2HhGYMmJfRWBept2jxzkuH383IjBALeIv&#10;UJIIDDC+2eLvRgSGHBGYV4lzO1X83bSvsfe1O48ITBmxryIwl2v35nFup4m/GxEYoAbxFyhNBAYY&#10;16zxdyMCQ44IzNXinE4Zfzfta+19j84jAlNG7KsIzGXaPXmc0+ni70YEBhib+AtMQQQGGM/s8Xcj&#10;AkOOCMxV4lxOHX837Wvufa/OIwJTRuyrCMzp2r14nMtp4+9GBAYYk/gLTEUEBhjHKvF3IwJDjgjM&#10;2eIcLhF/N+1r733PziMCU0bs63AROK5rEbiodg8e53D6+LsRgQHGIv4CUxKBAfpbLf5uRGDIEYE5&#10;S5y7peLvpn2Pve/deURgyoh9FYFJa/fece6Wib8bERhgDOIvMDURGKCfVePvRgSGHBGYrDhnS8bf&#10;Tftee8fQeURgyoh9FYE5rN1zxzlbLv5uRGCAvsRfYAkiMMDrrR5/NyIw5IjAHBXnaun4u2nfc+9Y&#10;Oo8ITBmxryIwT2v32nGulo2/GxEYoA/xF1iKCAzwOuLv10RgyBGBeVacI/H3C+177x1T5xGBKSP2&#10;VQTmYe0eO87R8vF3IwIDvJb4CyxJBAa4nvi7TwSGHBGYR8W5EX93tGPYO7bOIwJTRuyrCMyH2r11&#10;nBvx944IDPAa4i+wNBEY4Dri7/tEYMgRgflInBPx9x3tWPaOsfOIwJQR+yoC86Z2Tx3nRPx9gwgM&#10;cC3xFyCIwADnE38fIwJDjgjMW+JciL8PaMe0d6ydRwSmjNhXEZhvtHvpOBfi7wdEYIBriL8AXxCB&#10;Ac4j/j5HBIYcEZh7cQ7E3ye0Y9s75s4jAlNG7KsIzM/aPXScA/H3QSIwwLnEX4AdIjBAnvh7jAgM&#10;OSIwm3jvxd8D2jHuHXvnEYEpI/ZVBEb8PUgEBjiH+AvwDhEY4DjxN0cEhhwRmHjPxd+Edqx7r6Hz&#10;iMCUEfsqAi+s3TPHey7+HiQCA+SIvwAPEIEBnif+nkMEhhwReF3xXou/J2jHvPdaOo8ITBmxryLw&#10;gtq9crzX4m+SCAxwjPgL8AQRGOBx4u+5RGDIEYHXE++x+Huidux7r6nziMCUEfsqAi+k3SPHeyz+&#10;nkQEBniO+AtwgAgM8DHx9xoiMOSIwOuI91b8vUB7DXuvrfOIwJQR+yoCL6DdG8d7K/6eTAQGeIz4&#10;C5AgAgO8Tfy9lggMOSLw/OI9FX8v1F7L3mvsPCIwZcS+isATa/fE8Z6KvxcRgQHeJ/4CnEAEBviW&#10;+PsaIjDkiMDzivdS/H2B9pr2XmvnEYEpI/ZVBJ5QuxeO91L8vZgIDLBP/AU4kQgM8Avx97VEYMgR&#10;gecT76H4+0Ltte295s4jAlNG7KsIPJF2Dxzvofj7IiIwwNfEX4ALiMAA4m8vIjDkiMDziPdO/O2g&#10;vca91955RGDKiH0VgSfQ7n3jvRN/X0wEBviJ+AtwIREYWJn425cIDDkicH3xnom/HbXXuvcedB4R&#10;mDJiX0Xgwto9b7xn4m8nIjCwOvEX4AVEYGBF4u8YRGDIEYHrivdK/B1Ae81770XnEYEpI/ZVBC6o&#10;3evGeyX+diYCA6sSfwFeSAQGViL+jkUEhhwRuJ54j8TfgbTXvveedB4RmDJiX0XgQto9brxH4u8g&#10;RGBgNeIvQAciMLAC8XdMIjDkiMB1xHsj/g6ovQd7703nEYEpI/ZVBC6g3dvGeyP+DkYEBlYh/gJ0&#10;JAIDMxN/xyYCQ44IPL54T8TfgbX3Yu896jwiMGXEvorAA2v3tPGeiL+DEoGB2Ym/AAMQgYEZib81&#10;iMCQIwKPK94L8beA9p7svVedRwSmjNhXEXhA7V423gvxd3AiMDAr8RdgICIwMBPxtxYRGHJE4PHE&#10;eyD+FtLem733rPOIwJQR+yoCD6Tdw8Z7IP4WIQIDsxF/AQYkAgMzEH9rEoEhRwQeR7x28beg9h7t&#10;vXedRwSmjNhXEXgA7d41Xrv4W4wIDMxC/AUYmAgMVCb+1iYCQ44I3F+8ZvG3sPZe7b2HnUcEpozY&#10;VxG4o3bPGq9Z/C1KBAaqE38BChCBgYrE3zmIwJAjAvcTr1X8nUB7z/bey84jAlNG7KsI3EG7V43X&#10;Kv4WJwIDVYm/AIWIwEAl4u9cRGDIEYFfL16j+DuR9t7tvaedRwSmjNhXEfiF2j1qvEbxdxIiMFCN&#10;+AtQkAgMVCD+zkkEhhwR+HXitYm/E2rv4d5723lEYMqIfRWBX6Ddm8ZrE38nIwIDVYi/AIWJwMDI&#10;xN+5icCQIwJfL16T+Dux9l7uvcedRwSmjNhXEfhC7Z40XpP4OykRGBid+AswAREYGJH4uwYRGHJE&#10;4OvEaxF/F9De0733uvOIwJQR+yoCX6Ddi8ZrEX8nJwIDoxJ/ASYiAgMjEX/XIgJDjgh8vngN4u9C&#10;2nu79553HhGYMmJfReATtXvQeA3i7yJEYGA04i/AhERgYATi75pEYMgRgc8Txy7+Lqi9x3vvfecR&#10;gSkj9lUEPkG794xjF38XIwIDoxB/ASYmAgM9ib9rE4EhRwTOi2MWfxfW3uu9c9B5RGDKiH0VgRPa&#10;PWccs/i7KBEY6E38BViACAz0IP7SiMCQIwIfF8cq/iICQ1Lsqwh8QLvXjGMVfxcnAgO9iL8ACxGB&#10;gVcSf/mSCAw5IvDz4hjFX37W3vu9c9J5RGDKiH0VgZ/Q7jHjGMVffiQCA68m/gIsSAQGXkH8ZY8I&#10;DDki8OPi2MRfvtHOwd656TwiMGXEvorAD2j3lnFs4i9fEYGBVxF/ARYmAgNXEn95jwgMOSLwx+KY&#10;xF/e1M7F3jnqPCIwZcS+isDvaPeUcUziL7tEYOBq4i8AIjBwCfGXR4jAkCMCvy2ORfzlQ+2c7J2r&#10;ziMCU0bsqwi8o91LxrGIv7xLBAauIv4C8DMRGDiT+MszRGDIEYG/Fccg/vKwdm72zlnnEYEpI/ZV&#10;BP5Cu4eMYxB/eYgIDJxN/AXgGyIwcAbxlyNEYMgRgX8R31v85WntHO2du84jAlNG7KsIHNq9Y3xv&#10;8ZeniMDAWcRfAN4kAgMZ4i8ZIjDkiMDiLzntXO2dw84jAlNG7OvSEbjdM8b3FH85RAQGssRfAD4k&#10;AgNHiL+cQQSGnJUjcHwv8Ze0ds72zmXnEYEpI/Z1yQjc7hXje4m/pIjAwFHiLwAPE4GBZ4i/nEkE&#10;hpwVI3B8D/GX07Rzt3dOO48ITBmxr0tF4HaPGN9D/OUUIjDwLPEXgKeJwMAjxF+uIAJDzkoROL62&#10;+Mvp2jncO7edRwSmjNjXJSJwuzeMry3+cioRGHiU+AvAYSIw8B7xlyuJwJCzQgSOryn+cpl2LvfO&#10;cecRgSkj9nXqCNzuCeNrir9cQgQGPiL+ApAmAgN7xF9eQQSGnJkjcHwt8ZfLtXO6d647jwhMGbGv&#10;U0bgdi8YX0v85VIiMPAW8ReA04jAwJfEX15JBIacGSNwfA3xl5dp53bvnHceEZgyYl+nisDtHjC+&#10;hvjLS4jAwD3xF4DTicBAI/7SgwgMOTNF4PhnxV9erp3jvXPfeURgyoh9nSICt3u/+GfFX15KBAY2&#10;4i8AlxGBYW3iLz2JwJAzQwSOf0b8pZt2rvd2oPOIwJQR+1o6Ard7vvhnxF+6EIEB8ReAy4nAsCbx&#10;lxGIwJBTOQLHnxV/6a6d871d6DwiMGXEvpaMwO1eL/6s+EtXIjCsS/wF4GVEYFiL+MtIRGDIqRiB&#10;48+Ivwyjnfu9neg8IjBlxL6WisDtHi/+jPjLEERgWI/4C8DLicCwBvGXEYnAkFMpAsfvib8Mp+3A&#10;3m50HhGYMmJfS0Tgdm8Xvyf+MhQRGNYh/gLQjQgMcxN/GZkIDDkVInD8mvjLsNou7O1I5xGBKSP2&#10;degI3O7p4tfEX4YkAsP8xF8AuhOBYU7iLxWIwJAzcgSO/y7+Mry2E3u70nPiuv6z2+HB8GJnh4zA&#10;7V4u/rv4y9BEYJiX+AvAMERgmIv4SyUjRuDY1x/iP//odogwtEEj8D/s/XrPieta/GVX2429nek8&#10;f3E7PBhe29e7/e0+cV3/496vdxzxl10iMMxH/AVgOCIwzEH8paJBI/Bv4z9FYEoYNALv/nqPaYHv&#10;9lbBrrYje7vTeURgymj7ere/5pcRf3mXCAzzEH8BGJYIDLWJv1QmAkOOCLw/4i+PEoEhp+3r3f4a&#10;8ZcHicBQn/gLwPBEYKhJ/GUGIjDkiMBfj/jLs0aMwHFd/+Xt8GB4sbMi8C8j/vIUERjqEn8BKEME&#10;hlrEX2YiAkOOCPzTiL8cJQJDTuysCCz+cpAIDPWIvwCUIwJDDeIvMxKBIWf1CCz+kiUCQ07s7MoR&#10;WPwlRQSGOsRfAMoSgWFs4i8zE4EhZ9UILP5yFhEYcmJnV4zA4i+nEIFhfOIvAOWJwDAm8ZcViMCQ&#10;s1oEFn8524gROI5JBKaM2NmVIrD4y6lEYBiX+AvANERgGIv4y0pEYMhZJQK3UHd7yXCqtlt7O9dz&#10;4phEYMqInV0hAou/XEIEhvGIvwBMRwSGMYi/rEgEhpzZI3ALdLeXCpdoO7a3ez0njkkEpozY2Zkj&#10;sPjLpURgGIf4C8C0RGDoS/xlZSIw5MwagVuYu71EuFTbtb0d7DlxTCIwZcTOzhiBxV9eQgSG/sRf&#10;AKYnAkMf4i+IwJA1WwRuQe720uAl2s7t7WLPiWMSgSkjdnamCCz+8lIiMPQj/gKwDBEYXkv8hV+I&#10;wJAzSwRuIe72kuCl2u7t7WTPiWMSgSkjdnaGCCz+0oUIDK8n/gKwHBEYXkP8hW+JwJBTPQK3AHd7&#10;KdBF28G93ew5cUwiMGXEzlaOwOIvXYnA8DriLwDLEoHhWuIvvE0EhpyqEbiFt9tLgK7aLu7taM+J&#10;YxKBKSN2tmIEFn8ZgggM1xN/AVieCAzXEH/hYyIw5FSLwC243Q4dhtB2cm9Xe04ckwhMGbGzlSKw&#10;+MtQRGC4jvgLADciMJxL/IXHicCQUyUCt9B2O2QYStvN+33tPXFMIjBlxM5WiMDiL0MSgeF84i8A&#10;3BGB4RziLzxPBIac0SNwC2y3Q4UhtR39cn9HmDgmEZgyYmdHjsDiL0MTgeE84i8AvEEEhhzxF45r&#10;D+ZiX/9qb497TRyPCEwZA0dg1xAlxH3cH93vcO8Rgakkdna4CNzuLcVfKhCBIU/8BYAPiMBwjPgL&#10;ObGvf7i3x70njksEpowRI3DM//nb3/72n9wOEYY06IP3HyeOSwSmjNjZESOw/ysUlCACw3HiLwA8&#10;SASG54i/kBP7OmT83SaOTwSmDBEYnjNy/N0mjk8EpozYWREYDhKB4XniLwA8SQSGx4i/kBP7OnT8&#10;3SaOUwSmDBEYHlMh/m4TxykCU0bsrAgMB4nA8DjxFwAOEoHhfeIv5MS+loi/28TxisCUIQLD+yrF&#10;323ieEVgyoidFYHhIBEYPib+AkCSCAz7xF/IiX0tFX+3ieMWgSlDBIZ9FePvNnHcIjBlxM6KwHCQ&#10;CAxvE38B4CQiMHxN/IWc2NeS8XebOH4RmDJEYPha5fi7TRy/CEwZsbMiMBwkAsO3xF8AOJkIDD8R&#10;fyEn9rV0/N0mXocITBkiMPxkhvi7TbwOEZgyYmdFYDhIBIZfiL8AcBERmNWJv5AT+zpF/N0mXo8I&#10;TBkiMKubKf5uE69HBKaM2FkRGA4SgUH8BYDLicCsSvyFnNjXqeLvNvG6RGDKEIFZ1Yzxd5t4XSIw&#10;ZcTOisBwkAjMysRfAHgREZjViL+QE/s6ZfzdJl6fCEwZIjCrmTn+bhOvTwSmjNhZERgOEoFZkfgL&#10;AC8mArMK8RdyYl+njr/bxOsUgSlDBGYVK8TfbeJ1isCUETsrAsNBIjArEX8BoBMRmNmJv5AT+7pE&#10;/N0mXq8ITBkiMLNbKf5uE69XBKaM2FkRGA4SgVmB+AsAnYnAzEr8hZzY16Xi7zbxukVgyhCBmdWK&#10;8XebeN0iMGXEzorAcJAIzMzEXwAYhAjMbMRfyIl9XTL+bhOvXwSmDBGY2awcf7eJ1y8CU0bsrAgM&#10;B4nAzEj8BYDBiMDMQvyFnNjXpePvNvE+iMCUIQIzC/H3l4n3QQSmjNhZERgOEoGZifgLAIMSgalO&#10;/IWc2Ffx94uJ90MEpgwRmOrE328n3g8RmDJiZ0VgOEgEZgbiLwAMTgSmKvEXcmJfxd+difdFBKYM&#10;EZiqxN+3J94XEZgyYmdFYDhIBKYy8RcAihCBqUb8hZzYV/H3nYn3RwSmDBGYasTfjyfeHxGYMmJn&#10;RWA4SASmIvEXAIoRgalC/IWc2NcR4++fxnH9l51f7zZxPCIwZdwi8FB/N8aIwHxj1AfdcUz/cefX&#10;u04ckwhMGbGzf3q/w70nriERmBJEYCoRfwGgKBGY0Ym/kBP7OmT8bcf2+fPn34vjE4HhoBH/jowR&#10;gfnZ6A+4P3369L/u/H7XifdLBKaM2FkRGA4SgalA/AWA4kRgRiX+Qk7s67DxdyMCQ44IzKiqPNgW&#10;gSEndlYEhoNEYEYm/gLAJERgRiP+Qk7s6/DxdyMCQ44IzGiqPdAWgSEndlYEhoNEYEYk/gLAZERg&#10;RiH+Qk7sa5n4uxGBIUcEZhRVH2SPGIHjmERgyoidFYHhIBGYkYi/ADApEZjexF/IiX0tF383IjDk&#10;iMD0Vv0BtggMObGzIjAcJAIzAvEXACYnAtOL+As5sa9l4+9GBIYcEZheZnlwLQJDTuysCAwHicD0&#10;JP4CwCJEYF5N/IWc2Nfy8XcjAkOOCMyrzfbAWgSGnNhZERgOEoHpQfwFgMWIwLyK+As5sa/TxN+N&#10;CAw5IjCvMuuDahEYcmJnRWA4SATmlcRfAFiUCMzVxF/IiX2dLv5uRGDIEYG52uwPqEVgyImdFYHh&#10;IBGYVxB/AWBxIjBXEX8hJ/Z12vi7EYEhRwTmKqs8mBaBISd2VgSGg0RgriT+AgA/EoE5m/gLObGv&#10;08ffjQgMOSIwZ1vtgbQIDDmxsyIwHCQCcwXxFwD4igjMWcRfyIl9XSb+bkRgyBGBOcuqD6JFYMiJ&#10;nRWB4SARmDOJvwDALhGYLPEXcmJfl4u/GxEYckRgslZ/AC0CQ07srAgMB4nAnEH8BQDeJQJzlPgL&#10;ObGvy8bfjQgMOSIwR3nw/BMRGHJiZ0VgOMjfxWSIvwDAQ0RgniX+Qk7s6/LxdyMCQ44IzLM8cP6a&#10;CAw5sbMiMBzk72SOEH8BgKeIwDxK/IWc2Ffx944IDDkiMI/yoHmfCAw5sbMiMBzk72aeIf4CAIeI&#10;wHxE/IWc2Ffx9w0iMOSIwHzEA+b3icCQEzsrAsNB/o7mEeIvAJAiAvMW8RdyYl/F3w+IwJAjAvMW&#10;D5YfIwJDTuysCAwH+bua94i/AMApRGDuib+QE/sq/j5IBIYcEZh7Hig/RwSGnNhZERgO8nc2e8Rf&#10;AOBUIjAb8RdyYl/F3yeJwJAjArPxIPkYERhyYmdFYDjI3918SfwFAC4hAiP+Qk7sq/h7kAgMOSIw&#10;HiDniMCQEzsrAsNB/g6nEX8BgEuJwOsSfyEn9lX8TRKBIUcEXpcHx+cQgSEndlYEhoP8Xb428RcA&#10;eAkReD3iL+TEvoq/JxGBIUcEXo8HxucSgSEndlYEhoP8nb4m8RcAeCkReB3iL+TEvoq/JxOBIUcE&#10;XocHxdcQgSEndlYEhoP83b4W8RcA6EIEnp/4Czmxr+LvRURgyBGB5+cB8bVEYMiJnRWB4SB/x69B&#10;/AUAuhKB5yX+Qk7sq/h7MREYckTgeXkw/BoiMOTEzorAcJC/6+cm/gIAQxCB5yP+Qk7sq/j7IiIw&#10;5IjA8/FA+LVEYMiJnRWB4SB/589J/AUAhiICz0P8hZzYV/H3xURgyBGB5+FBcB8iMOTEzorAcJC/&#10;++ci/gIAQxKB6xN/ISf2VfztRASGHBG4Pg+A+xKBISd2VgSGg9wDzEH8BQCGJgLXJf5CTuyr+NuZ&#10;CAw5InBdHvyOIc6BCAwJsbMiMBzkXqA28RcAKEEErkf8hZzYV/F3ECIw5IjA9XjgO5Y4FyIwJMTO&#10;isBwkHuCmsRfAKCUT58+/eu9G4ieIwLvE38hJ/ZV/B2MCAw5InAdHvSOKc6JCAwJsbMiMBzk3qCW&#10;EeNve6Z7OzwAgH0i8PjEX8iJfRV/ByUCQ44IPD4PeMcW50YEhoTYWREYDnKPUIP4CwCUJgKPS/yF&#10;nNhX8XdwIjDkiMDj8mC3hjhHIjAkxM6KwHCQe4Wxib8AwBRE4PGIv5AT+yr+FiECQ44IPB4PdGuJ&#10;cyUCQ0LsrAgMB7lnGJP4CwBMRQQeh/gLObGv4m8xIjDkiMDj8CC3pjhnIjAkxM6KwHCQe4exiL8A&#10;wJRE4P7EX8iJfRV/ixKBIUcE7s8D3Nri3InAkBA7KwLDQe4hxiD+AgBTE4H7EX8hJ/ZV/C1OBIYc&#10;EbgfD27nEOdQBIaE2FkRGA5yL9GX+AsALEEEfj3xF3JiX8XfSYjAkCMCv54HtnOJcykCQ0LsrAgM&#10;B7mn6EP8BQCWIgK/jvgLObGv4u9kRGDIEYFfx4PaOcU5FYEhIXZWBIaD3Fu8lvgLACxJBL6e+As5&#10;sa/i76REYMgRga/nAe3c4tyKwJAQOysCw0HuMV5D/AUAliYCX0f8hZzYV/F3ciIw5IjA1/Fgdg1x&#10;jkVgSIidFYHhIPca1xJ/AQCCCHw+8RdyYl/F30WIwJAjAp/PA9m1xLkWgSEhdlYEhoPcc1xD/AUA&#10;+IIIfB7xF3JiX8XfxYjAkCMCn8eD2DXFOReBISF2VgSGg9x7nEv8BQDYIQLnib+QE/sq/i5KBIYc&#10;ETjPA9i1xbkXgSEhdlYEhoPcg5xD/AUAeIcIfJz4Czmxr+Lv4kRgyBGBj/PglSZ2YLgIHPMXt8OD&#10;4cW+isBwkHuRHPEXAOABIvDzxF/IiX0Vf/mRCAw5IvDzPHDlS7ELIjAkxL6KwHCQe5JjxF8AgCeI&#10;wI8TfyEn9lX85SsiMOSIwI/zoJU9sRMiMCTEvorAcJB7k+eIvwAAB4jAHxN/ISf2VfxllwgMOSLw&#10;xzxg5T2xGyIwJMS+isBwkHuUx4i/AAAJIvDbxF/IiX0Vf3mXCAw5IvDbPFjlEbEjIjAkxL6KwHCQ&#10;e5X3ib8AACcQgb8l/kJO7Kv4y0NEYMgRgb/lgSrPiF0RgSEh9lUEhoPcs+wTfwEATiQC/0L8hZzY&#10;V/GXp4jAkCMC/8KDVI6InRGBISH2VQSGg9y7fE38BQC4gAgs/kJW7Kv4yyEiMOSIwB6gkhO7IwJD&#10;QuyrCAwHuYf5ifgLAHChlSOw+As5sa/iLykiMOSsHIE9OOUMsUMiMCTEvorAcNDq9zLiLwDAC6wY&#10;gcVfyIl9FX85hQgMOStGYPGXM8UuicCQEPsqAsNBq97TiL8AAC+0UgQWfyEn9lX85VQiMOSsFIHF&#10;X64QOyUCQ0LsqwgMB612byP+AgB0sEIEFn8hJ/ZV/OUSIjDkrBCBxV+uFLslAkNC7KsIDAetco8j&#10;/gIAdDRzBBZ/ISf2VfzlUiIw5MwcgcVfXiF2TASGhNhXERgOmv1eR/wFABjAjBFY/IWc2Ffxl5cQ&#10;gSFnxggs/vJKsWsiMCTEvorAcNCs9zziLwDAQGaKwOIv5MS+ir+8lAgMOTNFYPGXHmLnRGBIiH0V&#10;geGg2e59xF8AgAHNEIHFX8iJfRV/6UIEhpwZIrD4S0+xeyIwJMS+isBw0Cz3QOIvAMDAKkdg8Rdy&#10;fvjhh3+zt8edR/xdiAgMOZUjsPjLCGIHRWBIiH0VgeGg6vdC4i8AQAEVI7D4CzniL6MQgSGnYgQW&#10;fxlJ7KIIDAmxryIwHFT1nkj8BQAopFIEFn8hR/xlNCIw5FSKwOIvI4qdFIEhIfZVBIaDqt0bib8A&#10;AAVViMDiL+SIv4xKBIacChFY/GVksZsiMCTEvorAcFCVeyTxFwCgsJEjsPgLOeIvoxOBIWfkCCz+&#10;UkHsqAgMCbGvIjAcNPq9kvgLADCBESNw3AT/b/Gf4i8cJP5ShQgMOYP+L8z9p++///4/7f1exxF/&#10;2RX7KgJDQuyrCAwHjRqB45jaM7m93+s24i8AwEEjReC40Wz/FvDu7/WadkMu/lKF+Es1IjDkjBiB&#10;B7uXE395V3zmi8CQEPsqAsNBo0Xg0Z7HtRF/AQCSRojAcdMr/kKC+EtVIjDkiMBvjvjLQ+IzXwSG&#10;hNhXERgOGiUCi78AABPrGYHjZlf8hQTxl+pEYMgRgb8Z8ZenxGe+CAwJsa8iMBzUOwKLvwAAC+gR&#10;geMmV/yFBPGXWYjAkCMC/zziL4fEZ74IDAmxryIwHNQrAou/AAALeWUEjptb8RcSxF9mIwJDjggs&#10;/pITn/kiMCTEvorAcNCrI7D4CwCwoFdE4LipFX8hQfxlViIw5CwcgcVfThGf+SIwJMS+isBw0Ksi&#10;sPgLALCwKyNw3MyKv5Ag/jI7ERhyFozA4i+nis98ERgSYl9FYDjo6ggs/gIAcEkEjptY8RcSxF9W&#10;IQJDzkIRWPzlEvGZLwJDQuyrCAwHXRWBxV8AAH52ZgSOm1fxFxLEX1YjAkPOAhFY/OVS8ZkvAkNC&#10;7KsIDAedHYHFXwAAvnHFvwk8wrQbafGXKsRfViUCQ85ZEXjAh4biLy8Rn/kiMCTEvorAcNBV/ybw&#10;CCP+AgAMYrYI3G6gxV+qEH9ZnQgMOdkILP6yuvjMF4EhIfZVBIaDZozA4i8AwGBmicDtxln8pQrx&#10;F34iAkPO0Qgs/sJP4jNfBIaE2FcRGA6aKQKLvwAAg6oegdsNs/hLFeIvfE0Ehpzsvwk8wIi/dBWf&#10;+cNF4Pj57C9vhwfDi50VgeGgGSKw+AsAMLiqEbjdKIu/VCH+wj4RGHIKR2DxlyHEZ74IDAmxsyIw&#10;HFQ5Aou/AABFVIvA7QZZ/KUK8RfeJwJDTsEILP4ylPjMF4EhIXZWBIaDKkZg8RcAoJgqEbjdGIu/&#10;VCH+wmNEYMgpFIHFX4YUn/nDReA4JhGYMmJnRWA4qFIEFn8BAIoaPQK3G2LxlyrEX3iOCAw5BSKw&#10;+MvQ4jNfBIaE2FkRGA6qEIHFXwCA4kaNwO1GWPylCvEXjhGBIecWgf+fL3d4hInr6DvxlwpiV0Vg&#10;SIidFYHhoJEjsPgLADCJ0SJwuwEWf6lC/IWctq93+9t94u+hH2L+xe0QYVixp38QO/ub+x3uPP+f&#10;h4ZU0T7rY/5xZ4+7TlxDf3Y7RBhe7KwIDAeNGIHdxwEATGaUCNxufMVfqhB/Iaft693+jjS/bmHg&#10;dqgwnNjPFn//9m5ve4/4SxntMz529td3OzzMiMBUEjsrAsNBI0Vg93EAAJPqHYHbDa/4SxXiL+S0&#10;fb3b3xFHBGZIsZfiLyS0z/bY2WHj7xcjAlNG7KsIDAeNEIHdxwEATK5XBG43uuIvVYi/kNP29W5/&#10;Rx4RmKHEPoq/kNA+02NnK8TfbURgyoh9FYHhoJ4R2H0cAMAiXh2B2w2u+EsV4i/ktH29298KIwIz&#10;hNhD8RcS2md57Gyl+LuNCEwZsa8iMBzUIwK7jwMAWMyrInC7sRV/qUL8hZy2r3f7W2lEYLqK/RN/&#10;IaF9hsfOVoy/24jAlBH7KgLDQa+MwO7jAAAWdXUEbje04i9ViL+Q0/b1bn8rjghMF7F34i8ktM/u&#10;2NnK8XcbEZgyYl9FYDjoFRHYfRwAwOKuisDtRlb8pQrxF3Lavt7tb+URgXmp2DfxFxLaZ3bs7Azx&#10;dxsRmDJiX0VgOOjKCOw+DgCAH50dgdsNrPhLFeIv5LR9vdvfGUYE5iViz8RfSGif1bGzM8XfbURg&#10;yoh9FYHhoCsisPs4AAC+clYEbjeu4i9ViL+Q0/b1bn9nGhGYS8V+ib+Q0D6jY2dnjL/biMCUEfsq&#10;AsNBZ0Zg93EAAOzKRuB2wyr+UoX4CzltX+/2d8YRgblE7JX4Cwntszl2dub4u40ITBmxryIwHHRG&#10;BHYfBwDAu77//vt/tXcj+dG0G1XxlyrEX8hp+3q3vzOPCMypYp/EX0hon8mxsyvE321EYMqIfRWB&#10;4aBMBG7P8m5fBgAA3vZsBG43qOIvVYi/kNP29W5/VxgRmFPEHom/kNA+i2NnV4q/24jAlBH7KgLD&#10;QUcisPgLAMBTHo3A7cZU/KUK8Rdy2r7e7e9KIwKTEvsj/kJC+wyOnV0x/m4jAlNG7KsIDAc9E4HF&#10;XwAADvkoArcbUvGXKsRfyGn7ere/K44IzCGxN+IvJLTP3tjZlePvNiIwZcS+isBw0CMRWPwFACDl&#10;rQjcbkTFX6oQfyGn7evd/q48IjBPiX0RfyGhfebGzoq/v4wITBmxryIwHPReBBZ/AQA4xX0Ebjeg&#10;4i9ViL+Q0/b1bn+NCMyDYk/EX0hon7Wxs+LvtyMCU0bsqwgMB+1FYPEXAIBTbRG43XiKv1TRfrD/&#10;8gelQUb8pYy2r3f7a34ZEZh3xX6Iv5DQPmNjZ8Xft0cEpozYVxEYDvoyAou/AABcot1oir9U0X6g&#10;v/8hf4ARfymj7evd/nafuK7/au/XO44IzK7YC/EXEtpna+zsUPF3wL+D2ojAlBH7KgLDQe1ZnPgL&#10;AAAsr/0gv/cDfucRfymj7evd/nafuK7/8PPnz78b//1X97/XeURgvhL7IP5CQvtMjZ0d7d/8/VX7&#10;O2jQe0wRmDJiX0VgAAAA4HmDPpgTfymj7evd/nafuK7/8HZ4vyMCM7LYA/EXEtpnaezskPH3doij&#10;3muKwJQR+yoCAwAAAI8b9IGc+EsZbV/v9rf7xHX9c/zdiMCMKM6/+AsJ7TM0dnbo+LsZ9J5TBKaM&#10;2FcRGAAAAPjYoA/ixF/K+PTp05/t7HDXiev6m/i7EYEZSZx38RcS2mdn7GyJ+LsZ9N5TBKaM2FcR&#10;GAAAAHjboA/gxF/KqBZ/NyIwI4jzLf5CQvvMjJ0tFX83g96DisCUEfsqAgMAAADfGvTBm/hLGVXj&#10;70YEpqc4z+IvJLTPytjZkvF3M+i9qAhMGbGvIjAAAADwi0EfuIm/lFE9/m5EYHqI8yv+QkL7jIyd&#10;LR1/N4Pek4rAlBH7KgIDAAAA4i9kzRJ/NyIwrxTnVfyFhPbZGDs7RfzdDHpvKgJTRuyrCAwAAAAr&#10;G/QBm/hLGbPF340IzCvE+RR/IaF9JsbOThV/N4Peo4rAlBH7KgIDAADAigZ9sCb+Usas8XcjAnOl&#10;OI/iLyS0z8LY2Snj72bQe1URmDJiX0VgAAAAWMmgD9TEX8qYPf5uRGCuEOdP/IWE9hkYOzt1/N0M&#10;es8qAlNG7KsIDAAAACsY9EGa+EsZq8TfjQjMmeK8ib+Q0D77YmeXiL+bQe9dRWDKiH0VgQEAAGBm&#10;gz5AE38pY7X4uxGBOUOcL/EXEtpnXuzsUvF3M+g9rAhMGbGvIjAAAADMaNAHZ+IvZawafzciMBlx&#10;nsRfSGifdbGzS8bfzaD3siIwZcS+isAAAAAwk0EfmIm/lLF6/N2IwBwR50f8hYT2GRc7u3T83Qx6&#10;TysCU0bsqwgMAAAAMxj0QZn4Sxni79dEYJ4R50X8hYT22RY7K/5+YdB7WxGYMmJfRWAAAACobNAH&#10;ZOIvZYi/+0RgHhHnQ/yFhPaZFjsr/u4Y9B5XBKaM2FcRGAAAACoa9MGY+EsZ4u/7RGDeE+dB/IWE&#10;9lkWOyv+vmPQe10RmDJiX0VgAAAAqGTQB2LiL2WIv48RgdkT77/4CwntMyx2Vvx9wKD3vCIwZcS+&#10;isAAAABQwaAPwsRfyhB/nyMC86V438VfSGifXbGz4u8TBr33FYEpI/ZVBAYAAICRDfoATPylDPH3&#10;GBGYJt5v8RcS2mdW7Kz4e8Cg98AiMGXEvorAAAAAMKJBH3yJv5Qh/uaIwGuL91n8hYT2WRU7K/4m&#10;DHovLAJTRuyrCAwAAAAjGfSBl/hLGeLvOUTgNX333Xf/LN5n8RcOap9RsbPi7wkGvScWgSkj9lUE&#10;BgAAgBEM+qBL/KUM8fdcIvBaxF/IaZ9NsbPi74kGvTcWgSkj9lUEBgAAgJ4GfcAl/lKG+HsNEXgN&#10;4i/ktM+k2Fnx9wKD3iOLwJQR+yoCAwAAQA+DPtgSfylD/L2WCDw38Rdy2mdR7Kz4e6FB75VFYMqI&#10;fRWBAQAA4JUGfaAl/lKG+PsaIvCcxF/IaZ9BsbPi7wsMes8sAlNG7KsIDAAAAK8w6IMs8ZcyxN/X&#10;EoHnIv5CTvvsiZ0Vf19o0HtnEZgyYl9FYAAAALjSoA+wxF/KEH/7EIHnEO/XH8T7Jv7CQe0zJ3ZW&#10;/O1g0HtoEZgyYl9FYAAAALjCoA+uxF/KEH/7EoFri/dJ/IWE9lkTOyv+djTovbQITBmxryIwAAAA&#10;nGnQB1biL2WIv2MQgWuK90f8hYT2GRM7K/4OYNB7ahGYMmJfRWAAAAA4w6APqsRfyhB/xyIC1xLv&#10;i/gLCe2zJXZW/B3IoPfWIjBlxL6KwAAAAJAx6AMq8ZcyxN8xicA1xPsh/kJC+0yJnRV/BzToPbYI&#10;TBmxryIwAAAAHDHogynxlzLE37GJwGOL90H8hYT2WRI7K/4ObNB7bRGYMmJfRWAAAAB4xqAPpMRf&#10;yhB/axCBxxSvX/yFhPYZEjsr/hYw6D23CEwZsa8iMAAAADxi0AdR4i9ljBh/f/jhBw+i3iACjyVe&#10;t/gLCe2zI3ZW/C1k0HtvEZgyYl9FYAAAAHjPoA+gxF/KEH9rEoHHEK9X/IWE9pkROyv+FjToPbgI&#10;TBmxryIwAAAA7Bn0wZP4Sxnib20icF/xOsVfSGifFbGz4m9hg96Li8CUEfsqAgMAAMCXBn3gJP5S&#10;hvg7BxG4j3h94i8ktM+I2FnxdwKD3pOLwJQR+yoCAwAAQDPogybxlzLE37mIwK8Vr0v8hYT22RA7&#10;K/5OZNB7cxGYMmJfRWAAAADWNugDJvGXMsTfOYnArxGvR/yFhPaZEDsr/k5o0Ht0EZgyYl9FYAAA&#10;ANY06IMl8ZcyxN+5icDXitch/kJC+yyInRV/JzbovboITBmxryIwAAAAaxn0gZL4Sxni7xpE4GvE&#10;8Yu/kNA+A2Jnxd8FDHrPLgJTRuyrCAwAAMAaBn2QJP5Shvi7FhH4XHHc4i8ktGs/dlb8Xcig9+4i&#10;MGXEvorAAAAAzG3QB0jiL2WIv2sSgc8Rxyv+QkK75mNnxd8FDXoPLwJTRuyrCAwAAMCcBn1wJP5S&#10;Ruyr+LswETgnjlP8hYR2rcfOir8LG/ReXgSmjNhXERgAAIC5DPrASPyljNhX8RcR+KA4PvEXEto1&#10;Hjsr/iICQ1LsqwgMAADAHAZ9UCT+Ukbsq/jLz0Tg58Rxib+Q0K7t2Fnxl58Nem8vAlNG7KsIDAAA&#10;QG2DPiASfykj9lX85Rsi8GPieMRfSGjXdOys+Ms3Br3HF4EpI/ZVBAYAAKCmQR8Mib+UEfsq/vIm&#10;Efh9cRziLyS0azl2VvzlTYPe64vAlBH7KgIDAABQy6APhMRfyoh9FX/5kAi8L76/+AsJ7RqOnRV/&#10;+dCg9/wiMGXEvorAAAAA1DDogyDxlzJiX8VfHiYCfy2+r/gLCe3ajZ0Vf3nYoPf+IjBlxL6KwAAA&#10;AIxt0AdA4i9lxL6KvzxNBP5JfD/xFxLaNRs7K/7ytEF/BhCBKSP2VQQGAABgTIM++BF/KSP2Vfzl&#10;sNUjcHwf8RcS2rUaOyv+ctigPwuIwJQR+yoCAwAAMJZBH/iIv5QR+yr+krZqBI6vL/5CQrtGY2fF&#10;X9IG/ZlABKaM2FcRGAAAgDEM+qBH/KWM2Nfh4q8HPXWtFoHj64q/kNCuzdhZ8ZfTDPqzgQhMGbGv&#10;IjAAAAB9DfqAR/yljNhX8ZfTrRKB4+uJv5DQrsnYWfGX0w36M4IITBmxryIwAAAAfQz6YEf8pYzY&#10;V/GXy8wegePriL+Q0K7F2Fnxl8sM+rOCCEwZsa8iMAAAAK816AMd8ZcyYl/FXy43awSOf178hYR2&#10;DcbOir9cbtCfGURgyoh9FYEBAAB4jUEf5Ii/lBH7Kv7yMrNF4PjnxF9IaNde7Kz4y8sM+rODCEwZ&#10;sa8iMAAAANca9AGO+EsZsa/iLy83SwSOPy/+QkK75mJnxV9ebtCfIURgyoh9FYEBAAC4xqAPbsRf&#10;yoh9FX/ppnoEjj8n/kJCu9ZiZ8Vfuhn0ZwkRmDJiX0VgAAAAzjXoAxvxlzJiX8VfuqsageP3xV9I&#10;aNdY7Kz4S3eD/kwhAlNG7KsIDAAAwDkGfVAj/lJG7Kv4yzCqReD4dfEXEtq1FTsr/jKMQX+2EIEp&#10;I/ZVBAYAACBn0Ac04i9lxL6KvwynSgSO/1n8hYR2TcXOir8MZ9CfMURgyoh9FYEBAAA4ZtAHM+Iv&#10;ZcS+ir8Ma/QIHP8p/kJCu5ZiZ8VfhjXozxoiMGXEvorAAAAAPGfQBzLiL2XEvoq/DG/UCPzp06f/&#10;If5T/IWDvv/++38ZOyv+MjwRGHJiX0VgAAAAHiP+Qk7sq/hLGSNG4NjX3+79escRfykj9vWPYv7r&#10;F/s7woi/vEkEhpzYVxEYAACA94m/kBP7Kv5SzqD/JvAoI/5SRuzrHw34v0Ah/vIhERhyYl9FYAAA&#10;APaJv5AT+yr+UpYIvDviL2XEvoq/lCYCQ07sqwgMAADA18RfyIl9FX8pTwT+asRfyoh9FX+ZgggM&#10;ObGvIjAAAAA/EX8hJ/ZV/GUaIvCPI/5SRuyr+MtURGDIiX0VgQEAAFYn/kJO7Kv4y3QWj8DiL2XE&#10;voq/TEkEhpzYVxEYAABgVeIv5MS+ir9Ma9EILP5SRuyr+MvURGDIiX0VgQEAAFYj/kJO7Kv4y/QW&#10;i8DiL2XEvoq/LEEEhpzYVxEYAABgFeIv5MS+ir8sY5EILP5SRuyr+MtSRGDIiX0VgQEAAGZ35gOU&#10;77//fvfXD4z4Sxmxr+Ivy5k8Aou/lBH7Kv6yJBEYcmJfRWAAAIBZXfHg5IQILP5SRuyr+MuyJo3A&#10;4i9lxL6KvyxNBIac2FcRGAAAYDZXPjBJRGDxlzJiX8VfljdZBBZ/KSP2VfyFIAJDTuyrCAwAADCL&#10;VzwoORCBxV/K+PTpk/gLN5NEYPGXMmJfxV/4wogRuN0r3g4Phhc7KwIDAABU98oHJE9EYPGXMsRf&#10;+FbxCCz+Ukbsq/gLO0RgyImdFYEBAACq6vFg5IEILP5ShvgLbysagcVfyoh9FX/hHSIw5MTOisAA&#10;AADV9Hwg8k4EFn8pQ/yFjxWLwOIvZcS+ir/wABEYcmJnRWAAAIAqRngQshOBxV/KaPt6t7/dx4MQ&#10;RlUkAou/lBH7Kv7CE0aMwDF+9qGMtq93+9t9/OwDAABwZ6QHIF9EYA9AKKPt67bDo4wHIIxu8Ags&#10;/lJG7Kv4CweIwJDT9vVuf7uPn4EAAABu2gPuvR+cOs9f3Q4Phveb3/zmT3Z2uPf8h9vhwdA+f/78&#10;+7Gvf3O3v71H/KWM2NcR4+/f/PVf//U/vR0iDC329T/c7W/3afeWt8OD4cXO/tX9Dvce93EAAAA3&#10;I0bg77///n+5HR4Mb9AI/G9vhwdD+u1vf/tP4tr5853d7TniL2XEvo4Yf3+cdm1/9913v387VBhS&#10;7Oq/vd/d3iP+Ukn7mX1vj3uO+zgAAIA78cPbv9r7AarniMBUIgLD48RfyIl9HTb+biMCM7LYUfEX&#10;EkaMv+2Zxu3wAAAA+JIIDDkiMHxM/IWc2Nfh4+82IjAjit0UfyFB/AUAAChIBIYcERjeJv5CTuxr&#10;mfi7jQjMSGInxV9IEH8BAAAKE4EhRwSGb4m/kBP7Wi7+biMCM4LYRfEXEsRfAACACYjAkCMCwy/E&#10;X8iJfS0bf7cRgekpdlD8hQTxFwAAYCIiMOSIwCD+Qlbsa/n4u40ITA+xe+IvJIi/AAAAExKBIUcE&#10;ZmXiL+TEvk4Tf7cRgXml2DnxFxLEXwAAgImJwJAjArMi8RdyYl+ni7/biMC8Quya+AsJ4i8AAMAC&#10;RGDIEYFZifgLObGv08bfbURgrhQ7Jv5CgvgLAACwEBEYckRgViD+Qk7s6/TxdxsRmCvEbom/kCD+&#10;AgAALEgEhhwRmJldHX/ja+/++gcj/lJG7Osy8Xeb9pkhAnOW2CnxFxLEXwAAgIWJwJDTHgTu7XHn&#10;EYFJ8W/+Qk7s63LxdxsRmDPELom/kCD+AgAAIAJDkgjMTHrE3/h+u7/+xYi/lBH7umz83aZ9hojA&#10;HBU7JP5CgvgLAADAz0RgyGkPBvf2uPOIwDyl57/5G99399djxF/KiH1dPv5u0z5LRGCeFbsj/kKC&#10;+AsAAMA3RGDIaQ8I9/a484jAPMT/2WfIiX0Vf+9GBOYZsTPiLySIvwAAALxpxAj8m9/85t/fDg+G&#10;1x4U7u1x5xGBeZf4Czmxr+LvG9M+W0RgPhK7Iv5CQuzrv9/b454j/gIAAAxGBIac9sBwb487jwjM&#10;rkHj7z+Iv1QR+zpc/I3j+W97v95r2meMCMxbYkfEX0iIfRV/AQAAeIwIDDntweHeHnceEZivDBp/&#10;//Pf/d3f/Xe3Q4Shxb6OGH//S1xD/zz++3++/72e0z5rRGDuxW6Iv5AQ+yr+AgAA8BwRGHLaA8S9&#10;Pe48IjA/En8hJ/Z1yPj7+fPn32vH166l+DURmGHFToi/kBD7Kv4CAABwjAgMOe1B4t4edx4ReHHi&#10;L+TEvg4dfzciMKOKXRB/ISH2VfwFAAAgRwSGnPZAcW+PO48IvCjxF3JiX0vE340IzGhiB8RfSIh9&#10;FX8BAAA4hwgMOe3B4t4edx4ReDHiL+TEvpaKvxsRmFHEuRd/ISH2VfwFAADgXCIw5LQHjHt73HlE&#10;4EWIv5AT+1oy/m5EYHqLcy7+QkLsq/gLAADANURgyGkPGvf2uPOIwJMTfyEn9rV0/N2IwPQS51r8&#10;hYTYV/EXAACAa4nAkNMeOO7tcecRgScl/kJO7OsU8XcjAvNqcY7FX0iIfRV/AQAAeA0RGHLag8e9&#10;Pe48IvBkxF/IiX2dKv5uRGBeJc6t+AsJsa/iLwAAAK8lAkNOewC5t8edRwSehPgLObGvU8bfjQjM&#10;1eKcir+QEPsq/gIAANCHCAw57UHk3h53HhG4OPEXcmJfp46/GxGYq8S5FH8hIfZV/AUAAKAvERhy&#10;2gPJvT3uPCJwUeIv5MS+LhF/NyIwZ4tzKP5CQuyr+AsAAMAYRGDIaQ8m9/a484jAxYi/kBP7ulT8&#10;3YjAnCXOnfgLCbGv4i8AAABjEYEhpz2g3NvjziMCFyH+Qk7s65LxdyMCkxXnTPyFhNhX8RcAAIAx&#10;icCQ0x5U7u1x5xGBByf+Qk7s69LxdyMCc1ScK/EXEmJfxV8AAADGJgJDTntgubfHnUcEHpT4Czmx&#10;r+LvF0RgnhXnSPyFhNhX8RcAAIAaRGDIaQ8u9/a484jAgxF/ISf2VfzdIQLzqDg34i8kxL6KvwAA&#10;ANQiAkNOe4C5t8edRwQehPgLObGvQ8bfP/7jP+4afzciMB+JcyL+QkLsq/gLAABATSIw5LQHmXt7&#10;3HlE4M7EX8iJfRV/HyAC85Y4F+IvJMS+ir8AAADUJgJDTnugubfHnUcE7kT8hZzYV/H3CSIw9+Ic&#10;iL+QEPsq/gIAADAHERhy2oPNvT3uPCLwi4m/kBP7Kv4eIAKzifde/IWE2FfxFwAAgLmIwJDTHnDu&#10;7XHnEYFfRPyFnNjXIePv58+ff/d2iEMTgYn3XPyFhNhX8RcAAIA5icCQ0x507u1x5xGBLyb+Qk7s&#10;q/h7AhF4XfFei7+QEPsq/gIAADA3ERhy2gPPvT3uPCLwRcRfyIl9FX9PJAKvJ95j8RcSYl/FXwAA&#10;ANYgAkNOe/C5t8edRwQ+mfgLObGv4u8FROB1xHsr/kJC7Kv4CwAAwFpEYMhpD0D39rjziMAnEX8h&#10;J/ZV/L3QqBG4fXbeDpGkeE/FX0iIfRV/AQAAWJMIDDntQejeHnceEThJ/IWc2Ffx9wVE4HnFeyn+&#10;QkLsq/gLAADA2kRgyGkPRPf2uPOIwAeJv5AT+yr+vpAIPJ94D8VfSIh9FX8BAACgEYEhpz0Y3dvj&#10;ziMCP0n8hZzYV/G3AxF4HvHeib+QEPsq/gIAAMCXRGDIaQ9I9/a484jADxJ/ISf2VfztSASuL94z&#10;8RcSYl/FXwAAANgjAkNOe1C6t8edRwT+gPgLObGv4u8AROC64r0SfyEh9lX8BQAAgPeIwJDTHpju&#10;7XHnEYHfIP5CTuyr+DsQEbieeI/EX0iIfRV/AQAA4BEiMOS0B6d7e9x5ROA74i/kxL6KvwMSgeuI&#10;90b8hYTYV/EXAAAAniECQ057gLq3x51HBL4RfyEn9lX8HZgIPL54T8RfSIh9FX8BAADgCBEYctqD&#10;1L097jzLR2DxF3JiX8XfAkTgccV7If5CQuyr+AsAAAAZIjDktAeqe3vceZaNwOIv5MS+ir+FiMDj&#10;ifdA/IWE2FfxFwAAAM4gAkNOe7C6t8edZ7kILP5CTuyr+FuQCDyOeO3iLyTEvoq/AAAAcCYRGHLa&#10;A9a9Pe48y0Rg8RdyYl/F38JE4P7iNYu/kBD7Kv4CAADAFURgyGkPWvf2uPNMH4HFX8iJfRV/JyAC&#10;9xOvVfyFhNhX8RcAAACuJAJDTnvgurfHnWfaCCz+Qk7sq/g7ERH49eI1ir+QEPsq/gIAAMAriMCQ&#10;E9fQv9vb484zXQQWfyEn9lX8nZAI/Drx2oaLv+0e5HZ4MLz2M97eHvcc8RcAAICpicCQIwJfS/yF&#10;nNhX8XdiIvD14jWJv5DQfrbb2+OeI/4CAACwBBEYckTga4i/kBP7Kv4uQAS+TrwW8RcS2s90e3vc&#10;c8RfAAAAliICQ44IfC7xF3JiX8XfhYjA54vXIP5CQvtZbm+Pe474CwAAwJJEYMgRgc8h/kJO7Kv4&#10;uyAR+Dxx7OIvJLSf4fb2uOeIvwAAACxNBIYcEThH/IWc2Ffxd2EicF4cs/gLCe1nt7097jniLwAA&#10;AAQRGHJE4GPEX8iJfRV/EYET4ljFX0hoP7Pt7XHPEX8BAADgCyIw5IjAzxF/ISf2VfzlZyLw8+IY&#10;xV9IaD+r7e1xzxF/AQAAYIcIDDki8GPEX8iJfRV/+YYI/Lg4NvEXEtrPaHt73HPEXwAAAHiHCAw5&#10;IvD7xF/IiX0Vf3mTCPyxOCbxFxLaz2Z7e9xzxF8AAAB4gAgMOSLwPvEXcmJfxV8+JAK/LY5F/IWE&#10;9jPZ3h73HPEXAAAAniACQ44I/DXxF3JiX8VfHiYCfyuOQfyFhPaz2N4e9xzxFwAAAA4QgSFHBP6J&#10;+As5sa/iL08TgX8R31v8hYT2M9jeHvcc8RcAAAASRGDIWT0Ci7+QE/sq/nKYCCz+Qlb72Wtvj3uO&#10;+AsAAAAnEIEhZ9UILP5CTuyr+EvayhE4vpf4CwntZ669Pe454i8AAACcSASGnNUisPgLOT/88MP/&#10;FNeQ+MspVozA8T3EX0hoP2vt7XHPEX8BAADgAiIw5KwSgcVfyBF/ucJKETi+tvgLCe1nrL097jni&#10;LwAAAFxIBIac2SOw+As54i9XWiECx9cUfyGh/Wy1t8c9R/wFAACAFxCBIWfWCCz+Qo74yyvMHIHj&#10;a4m/kNB+ptrb454j/gIAAMALicCQM1sEFn8hR/zllWaMwPE1xF9IaD9L7e1xzxF/AQAAoAMRGHJm&#10;icDiL+SIv/QwUwSOf1b8hYT2M9TeHvcc8RcAAAA6EoEhp3oEFn8hR/ylpxkicPwz4i8ktJ+d9va4&#10;54i/AAAAMAARGHKqRmDxF3LEX0ZQOQLHnxV/IaH9zLS3xz1H/AUAAICBiMCQUy0Ci7+QI/4ykooR&#10;OP6M+AsJ7WelvT3uOeIvAAAADEgEhpwqEVj8hRzxlxFVisDxe+IvJLSfkfb2uOeIvwAAADAwERhy&#10;Ro/A4i/kiL+MrEIEjl8TfyGh/Wy0t8c9R/wFAACAAkRgyBk1Aou/kCP+UsHIETj+u/gLCe1nor09&#10;7jniLwAAABQiAkPOoBH4/975tZ4j/lKG+EslI0bgT58+jfZ3kPhLKeIvAAAAcAoRGHIGjcCjjPhL&#10;GeIvFY0YgUca8ZdKxF8AAADgVCIw5IjAuyP+Uob4S2Ui8P6Iv1Qi/gIAAACXEIEhRwT+asRfyhgx&#10;/sb8v+IvzxCBvx7xl0rEXwAAAOBSIjDkxL6KwOIvhYi/zEQE/mna38W3twSGJ/4CAAAALyECQ87i&#10;EVj8pQzxlxmtHoHFXyoRfwEAAICXEoEhZ9EILP5SRuyr+Mu0Vo3A4i+ViL8AAABAFyIw5CwWgcVf&#10;yoh9FX+Z3ogROO4td3/9jBF/qUT8BQAAALoSgSFnkQgs/lJG7Kv4yzJWicDiL5WIvwAAAMAQRGDI&#10;mTwCi7+UEfsq/rKc2SOw+Esl4i8AAAAwFBEYciaNwOIvZfzwww/iL8saMQKfMeIvlYi/AAAAwJBE&#10;YMiZLAKLv5QR+/pH4i+rmy0Ci79UIv4CAAAAQxOBIWeSCCz+Ukbsq/gLN7NEYPGXSsRfAAAAoAQR&#10;GHKKR2DxlzJiX8VfuFM9Aou/VCL+AgAAAKWIwJBTNAKLv5QR+yr+whuqRmDxl0rEXwAAAKAkERhy&#10;ikVg8ZcyYl/FX/hAtQgs/lKJ+AsAAACUJgJDTpEILP5SRuyr+AsPqhKBxV8qEX8BAACAKYjAkDN4&#10;BBZ/KSP2VfyFJ40egcVfKhF/AQAAgKmIwJAzaAQWfykj9nXE+Pu34i8VjBqBxV8qEX8BAACAKYnA&#10;kDNYBBZ/KSOunX8RO/vrux0eYX7993//9//97TBhaKNFYPGXSsRfAAAAYGoiMOQMEoHFX8oYOP5u&#10;IwJTxigRWPylEvEXAAAAWIIIDDmdI7D4SxkF4u82IjBl9I7A4i+ViL8AAADAUkRgyOkUgcVfyigU&#10;f7cRgSmjVwQWf6lE/AUAAACWJAJDzosjsPhLGQXj7zYiMGW8OgKLv1Qi/gIAAABLE4Eh50URWPyl&#10;jMLxdxsRmDJeFYHFXyoRfwEAAACCCAw5F0dg8ZcyJoi/24jAlHF1BBZ/qUT8BQAAAPiCCAw5F0Vg&#10;8ZcyJoq/24jAlHFVBBZ/qUT8BQAAANghAkPOyRFY/KWMCePvNiIwZZwdgcVfKhF/AQAAAN4hAkPO&#10;SRFY/KWMiePvNiIwZZwVgcVfKhF/AQAAAB4gAkNOMgKLv5SxQPzdRgSmjGwEFn+pRPwFAAAAeIII&#10;DDlxDR2JwOIvZSwUf7cRgSnjaARuf3fdvgQMT/wFAAAAOEAEhpwnI7D4SxkLxt9tRGDKeDYCi79U&#10;Iv4CAAAAJIjAkPNgBBZ/KWPh+LuNCEwZj0Zg8ZdKxF8AAACAE4jAkBP7+id7e3wb8ZcyxN+fRwSm&#10;jI8icPs76vZHYXjiLwAAAMCJRGDIeSMCi7+UIf5+MyIwZbwVgcVfKhF/AQAAAC4gAkPOXQQWfylD&#10;/H1zRGDKuI/A4i+ViL8AAAAAFxKBIecWgcVfyhB/PxwRmDK2CCz+Uon4CwAAAPACIjDkiL9UMWj8&#10;/VXM/373a71HBKYMfwdRifgLAAAA8EIiMMDcRo2/nz9//t12fPHfRWCAiYm/AAAAAB2IwABzGj3+&#10;buLXRGCACYm/AAAAAB2JwABzqRJ/N/F7IjDARMRfAAAAgAGIwABzqBZ/N/FnRGCACYi/AAAAAAMR&#10;gQFqqxp/N/FnRWCAwsRfAAAAgAGJwAA1VY+/m/hnRGCAgsRfAAAAgIGJwAC1zBJ/N/HPisAAhYi/&#10;AAAAAAWIwAA1zBZ/N/E1RGCAAsRfAAAAgEJEYICxzRp/N/G1RGCAgYm/AAAAAAWJwABjmj3+buJr&#10;isAAAxJ/AQAAAAoTgQHGskr83cTXFoEBBiL+AgAAAExABAYYw2rxdxPfQwQGGID4CwAAADARERig&#10;r1Xj7ya+lwgM0JH4CwAAADAhERigj9Xj7ya+pwgM0IH4CwAAADAxERjgtcTfr8X3FoEBXkj8BQAA&#10;AFiACAzwGuLvvjiG4SJwO1e3wwOYhvgLAAAAsBARGOBa4u/74lhEYIALib8AAAAACxKBAa4h/j4m&#10;jkkEBriA+AsAAACwMBEY4Fzi73Pi2ERggBOJvwAAAACIwAAnEX+PiWMUgQFOIP4CAAAA8DMRGCBH&#10;/M2JYxWBARLEXwAAAAC+IQIDHCP+niOOWQQGOED8BQAAAOBNIjDAc8Tfc8Wxi8AATxB/AQAAAPiQ&#10;CAzwGPH3GvEaRGCAB4i/AAAAADxMBAZ4n/h7rXgtIjDAO8RfAAAAAJ4mAgPsE39fI16TCAywQ/wF&#10;AAAA4DARGOBr4u9rxWsTgQG+IP4CAAAAkCYCA/xE/O0jXqMIDBDEXwAAAABOIwIDqxN/+4rXKgID&#10;SxN/AQAAADidCAysSvwdQ7xmERhYkvgLAAAAwGVEYGA14u9Y4rWLwMBSxF8AAAAALicCA6sQf8cU&#10;74EIDCxB/AUAAADgZURgYHbi79jivRCBgamJvwAAAAC8nAgMzEr8rSHeExEYmJL4CwAAAEA3IjAw&#10;G/G3lnhvRGBgKuIvAAAAAN2JwMAsxN+a4j0SgYEpiL8AAAAADEMEBqoTf2uL90oEBkoTfwEAAAAY&#10;jggMVCX+ziHeMxEYKEn8BQAAAGBYIjBQjfg7l3jvRGCgFPEXAAAAgOGJwEAV4u+c4j0UgYESxF8A&#10;AAAAyhCBgdGJv3OL91IEBoYm/gIAAABQjggMjEr8XcOnT59+tfM+9xwRGPiR+AsAAABAWSIwMBrx&#10;dy0iMDAa8RcAAACA8kRgYBTi75pEYGAU4i8AAAAA0xCBgd7E37WJwEBv4i8AAAAA0xGBgV7EXxoR&#10;GOhF/AUAAABgWiIw8GriL18SgYFXE38BAAAAmJ4IDLyK+MseERh4FfEXAAAAgGWIwMDVxF/eIwID&#10;VxN/AQAAAFiOCAxcRfzlESIwcBXxFwAAAIBlicDA2cRfniECA2cTfwEAAABYnggMnEX85QgRGDiL&#10;+AsAAAAANyIwkCX+kiECA1niLwAAAADcEYGBo8RfziACA0eJvwAAAADwBhEYeJb4y5lEYOBZ4i8A&#10;AAAAfEAEBh4l/nIFERh4lPgLAAAAAA8SgYGPiL9cSQQGPiL+AgAAAMCTRGDgLeIvryACA28RfwEA&#10;AADgIBEYuCf+8koiMHBP/AUAAACAJBEY2Ii/9CACAxvxFwAAAABOIgID4i89icCA+AsAAAAAJxOB&#10;YV3iLyMQgWFd4i8AAAAAXEQEhvWIv4xEBIb1iL8AAAAAcDERGNYh/jIiERjWIf4CAAAAwIuIwDA/&#10;8ZeRicAwP/EXAAAAAF5MBIZ5ib9UIALDvMRfAAAAAOhEBIb5iL9UIgLDfMRfAAAAAOhMBIZ5iL9U&#10;JALDPMRfAAAAABiECAz1ib9UJgJDfeIvAAAAAAxGBIa6xF9mIAJDXeIvAAAAAAxKBIZ6xF9mIgJD&#10;PeIvAAAAAAxOBIY6xF9mJAJDHeIvAAAAABQhAsP4xF9mJgLD+MRfAAAAAChGBIZxib+sQASGcYm/&#10;AAAAAFCUCAzjEX9ZiQgM4xF/AQAAAKA4ERjGIf6yIhEYxiH+AgAAAMAkRGDoT/xlZSIw9Cf+AgAA&#10;AMBkRGDoR/wFERh6En8BAAAAYFIiMLye+Au/EIHh9cRfAAAAAJicCAyvI/7Ct0RgeB3xFwAAAAAW&#10;IQLD9cRfeJsIDNcTfwEAAABgMSIwXEf8hY+JwHAd8RcAAAAAFiUCw/nEX3icCAznE38BAAAAYHEi&#10;MJxH/IXnicBwHvEXAAAAAPiRCAx54i8cJwJDnvgLAAAAAHxFBIbjxF/IE4HhOPEXAAAAANglAsPz&#10;xF84jwgMzxN/AQAAAIB3icDwOPEXzicCw+PEXwAAAADgISIwfEz8heuIwPAx8RcAAAAAeIoIDG8T&#10;f+F6IjC8TfwFAAAAAA4RgeFb4i+8jggM3xJ/AQAAAIAUERh+If7C64nA8AvxFwAAAAA4hQgM4i/0&#10;JAKD+AsAAAAAnEwEZmXiL/QnArMy8RcAAAAAuIQIzIrEXxiHCMyKxF8AAAAA4FIiMCsRf2E8IjAr&#10;EX8BAAAAgJcQgVmB+AvjEoFZgfgLAAAAALyUCMzMxF8YnwjMzMRfAAAAAKALEZgZib9QhwjMjMRf&#10;AAAAAKArEZiZiL9QjwjMTMRfAAAAAGAIIjAzEH+hLhGYGYi/AAAAAMBQRGAqE3+hPhGYysRfAAAA&#10;AGBIIjAVib8wDxGYisRfAAAAAGBoIjCViL8wHxGYSsRfAAAAAKAEEZgKxF+YlwhMBeIvAAAAAFCK&#10;CMzIxF+YX7um7q6x3iMC8zPxFwAAAAAoSQRmROIvrKNdW3fXWu8RgRF/AQAAAIDaRGBGIv7Ceto1&#10;dnfN9R4ReGHiLwAAAAAwBRGYEYi/sK52rd1de71HBF6Q+AsAAAAATEUEpifxF2jX3N012HtE4IWI&#10;vwAAAADAlERgehB/gU279u6uxd4jAi9A/AUAAAAApiYC80riL3CvXYN312TvEYEnJv4CAAAAAEsQ&#10;gXkF8Rd4S7sW767N3iMCT0j8BQAAAACWIgJzJfEX+Ei7Ju+u0d4jAk9E/AUAAAAAliQCcwXxF3hU&#10;uzbvrtXeIwJPQPwFAAAAAJYmAnMm8Rd4VrtG767Z3iMCFyb+AgAAAAAEEZgziL/AUe1avbt2e48I&#10;XJD4CwAAAADwBRGYDPEXyGrX7N013HtE4ELEXwAAAACAHSIwR4i/wFnatXt3LfceEbgA8RcAAAAA&#10;4B0iMM8Qf4GztWv47pruPSLwwMRfAAAAAIAHiMA8QvwFrtKu5btru/eIwAMSfwEAAAAAniAC8x7x&#10;F7hau6bvrvHeIwIPRPwFAAAAADhABGaP+Au8Sru276713iMCD0D8BQAAAABIEIH5kvgLvFq7xu+u&#10;+d4jAnck/gIAAAAAnEAEphF/gV7atX537fceEbgD8RcAAAAA4EQi8NrEX6C3ds3ffQb0HhH4hcRf&#10;AAAAAIALiMBrEn+BUbRr/+6zoPeIwC8g/gIAAAAAXEgEXov4C4ymfQbcfSb0HhH4QuIvAAAAAMAL&#10;iMBrEH+BUbXPgrvPht4jAl9A/AUAAAAAeCEReG7iLzC69plw9xnRe0TgE4m/AAAAAAAdiMBzEn+B&#10;Ktpnw91nRe8RgU8g/gIAAAAAdCQCz0X8BappnxF3nxm9RwROEH8BAAAAAAYgAs9B/AWqap8Vd58d&#10;vUcEPkD8BQAAAAAYiAhcm/gLVNc+M+4+Q3qPCPwE8RcAAAAAYEAicE3iLzCL9tlx91nSe0TgB4i/&#10;AAAAAAADE4FrEX+B2bTPkLvPlN4jAr9D/AUAAAAAKEAErkH8BWbVPkvuPlt6jwi8Q/wFAAAAAChE&#10;BB6b+AvMrn2m3H3G9B4R+AviLwAAAABAQSLwmMRfYBXts+Xus6b3iMBB/AUAAAAAKEwEHov4Cyzm&#10;d9tnzN1nTu9ZOgKLvwAAAAAAExCBxyD+AosSgQch/gIAAAAATEQE7kv8BRYnAncm/gIAAAAATEgE&#10;7kP8BfiRCNyJ+AsAAAAAMDER+LXEX4CviMAvJv4CAAAAACxABH4N8Rdglwj8IuIvAAAAAMBCROBr&#10;ib8A7xKBLyb+AgAAAAAsSAS+hvgL8BAR+CLiLwAAAADAwkTgc4m/AI9rn03tM+ruM6v3lI7A4i8A&#10;AAAAACLwScRfgOeJwOcRfwEAAAAA+JkInCP+AhwnAueJvwAAAAAAfEMEPkb8BcgTgY8TfwEAAAAA&#10;eJMI/BzxF+A8IvDzxF8AAAAAAD4kAj9G/AU4nwj8OPEXAAAAAICHicDvE38BriMCf0z8BQAAAADg&#10;aSLwPvEX4Hoi8NvEXwAAAAAADhOBvyb+AryOCPwt8RcAAAAAgDQR+CfiL8DricC/EH8BAAAAADjN&#10;6hFY/AXoRwQWfwEAAAAAuMCqEVj8Behv5Qgs/gIAAAAAcJnVIrD4CzCOFSOw+AsAAAAAwOVWicDi&#10;L8B4VorA4i8AAAAAAC8zewQWfwHGtUIEFn8BAAAAAHi5WSOw+AswvpkjsPgLAAAAAEA3s0Vg8Reg&#10;jhkjsPgLAAAAAEB3s0Rg8RegnpkisPgLAAAAAMAwqkdg8RegrhkisPgLAAAAAMBwqkZg8RegvsoR&#10;WPwFAAAAAGBY1SKw+Aswj4oRWPwFAAAAAGB4VSKw+Aswn0oRWPwFAAAAAKCM0SOw+AswrwoRWPwF&#10;AAAAAKCcUSOw+Aswv5EjsPgLAAAAAEBZg0bgf9z79Y4j/gJcYMQIPODfQeIvAAAAAADPGTECDzTi&#10;L8CFBv03gYcZ8RcAAAAAgENE4N0RfwFeQATeH/EXAAAAAIAUEfirEX8BXkgE/nrEXwAAAAAATiEC&#10;/zjiL0AHIvBPI/4CAAAAAHCqxSOw+AvQ0eoRWPwFAAAAAOASi0Zg8RdgAKtGYPEXAAAAAIBLLRaB&#10;xV+AgawWgcVfAAAAAABeYpEILP4CDGiVCCz+AgAAAADwUpNHYPEXYGCzR2DxFwAAAACALiaNwOIv&#10;QAGzRmDxFwAAAACAriaLwOIvQCGzRWDxFwAAAACAIUwSgcVfgIJmicDiLwAAAAAAQykegcVfgMKq&#10;R2DxFwAAAACAIRWNwOIvwASqRmDxFwAAAACAoRWLwOIvwESqRWDxFwAAAACAEopEYPEXYEJVIrD4&#10;CwAAAABAKYNHYPEXYGKjR2DxFwAAAACAkgaNwOIvwAJGjcDiLwAAAAAApQ0WgcVfgIWMFoHFXwAA&#10;AAAApjBIBBZ/ARY0SgQWfwEAAAAAmErnCCz+AiysdwQWfwEAAAAAmFKnCCz+AtAtAou/AAAAAABM&#10;7cURWPwF4GevjsDiLwAAAAAAS3hRBBZ/AfjGqyKw+AsAAAAAwFIujsDiLwBvujoCi78AAAAAACzp&#10;oggs/gLwoasisPgLAAAAAMDSTo7A4i8ADzs7Aou/AAAAAAAQTorA4i8ATzsrAou/AAAAAADwhWQE&#10;Fn8BOCwbgcVfAAAAAADYcTACi78ApB2NwOIvAAAAAAC848kILP4CcJpnI7D4CwAAAAAAD3gwAou/&#10;AJzu0Qgs/gIAAAAAwBM+iMDiLwCX+SgCi78AAAAAAHDAGxFY/AXgcm9FYPEXAAAAAAASPn369K+/&#10;ePAu/gLwMvcRuP2ddPstAAAAAADgqFsEFn8BeLktAou/AAAAAABwIvEXgF78HQQAAAAAAAAAAAAA&#10;AAAAAAAAAM/7nd/5/wFCoydcRXzU+wAAAABJRU5ErkJgglBLAwQKAAAAAAAAACEApcu3t4YDAACG&#10;AwAAFAAAAGRycy9tZWRpYS9pbWFnZTIuc3ZnPHN2ZyB3aWR0aD0iNDgwIiBoZWlnaHQ9IjM3NiIg&#10;eG1sbnM9Imh0dHA6Ly93d3cudzMub3JnLzIwMDAvc3ZnIiB4bWxuczp4bGluaz0iaHR0cDovL3d3&#10;dy53My5vcmcvMTk5OS94bGluayIgb3ZlcmZsb3c9ImhpZGRlbiI+PHN0eWxlPg0KLk1zZnRPZmNS&#10;ZXNwb25zaXZlX1N0cm9rZV9mMmYyZjIgew0KIHN0cm9rZTojRjJGMkYyOyANCn0NCjwvc3R5bGU+&#10;DQo8cGF0aCBkPSJNLTAuNSAwLjUtNC41IDAuNS00LjUtMi41LTIuNS0yLjUtMi41LTEuNS0zLjUt&#10;MS41LTMuNS0wLjUtMC41LTAuNVpNLTIuNSAwLjUtMi41IDMuNS0zLjUgMy41LTMuNSAyLjUtMi41&#10;IDIuNS0yLjUgMS41LTQuNSAxLjUtNC41IDQuNS0xLjUgNC41LTEuNSAwLjVaTS0xLjUtMS41LTEu&#10;NS0yLjUgMS41LTIuNSAxLjUtMS41Wk0tMi41LTAuNS0yLjUtNC41IDAuNS00LjUgMC41LTIuNS0w&#10;LjUtMi41LTAuNS0zLjUtMS41LTMuNS0xLjUtMC41Wk0yLjUtMC41IDIuNS0zLjUgMy41LTMuNSAz&#10;LjUtMi41IDIuNS0yLjUgMi41LTEuNSA0LjUtMS41IDQuNS00LjUgMS41LTQuNSAxLjUtMC41Wk0w&#10;LjUgMC41IDMuNSAwLjUgMy41IDEuNSAyLjUgMS41IDIuNSAyLjUgNC41IDIuNSA0LjUtMC41IDAu&#10;NS0wLjVaTTEuNSAwLjUgMS41IDMuNSAwLjUgMy41IDAuNSAyLjUtMC41IDIuNS0wLjUgNC41IDIu&#10;NSA0LjUgMi41IDAuNVpNLTAuNS0xLjUgMC41LTEuNSAwLjUgMS41LTAuNSAxLjVaTS0xLjUgMi41&#10;LTEuNSAxLjUgMS41IDEuNSAxLjUgMi41WiIgY2xhc3M9Ik1zZnRPZmNSZXNwb25zaXZlX1N0cm9r&#10;ZV9mMmYyZjIiIHN0cm9rZT0iI0YyRjJGMiIgc3Ryb2tlLXdpZHRoPSIwLjE3Njc5OCIgZmlsbD0i&#10;bm9uZSIgdHJhbnNmb3JtPSJtYXRyaXgoMjYuMDkyMiAyNi4wOTIyIC0yNi4wOTIyIDI2LjA5MjIg&#10;MjQwIDE4OCkiLz48L3N2Zz5QSwMEFAAGAAgAAAAhAOrDJrzfAAAACQEAAA8AAABkcnMvZG93bnJl&#10;di54bWxMj0FrwkAQhe+F/odlhN7qJpGGGrMRkbYnKVQLpbc1OybB7GzIrkn89x1P9TbDe7z3vXw9&#10;2VYM2PvGkYJ4HoFAKp1pqFLwfXh/fgXhgyajW0eo4Ioe1sXjQ64z40b6wmEfKsEh5DOtoA6hy6T0&#10;ZY1W+7nrkFg7ud7qwG9fSdPrkcNtK5MoSqXVDXFDrTvc1lie9xer4GPU42YRvw2782l7/T28fP7s&#10;YlTqaTZtViACTuHfDDd8RoeCmY7uQsaLVgEPCQq4g4+bnCyXCYijgkUapyCLXN4vKP4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DiecB3vwQA&#10;AAEMAAAOAAAAAAAAAAAAAAAAAEMCAABkcnMvZTJvRG9jLnhtbFBLAQItAAoAAAAAAAAAIQD9vq3J&#10;P/MAAD/zAAAUAAAAAAAAAAAAAAAAAC4HAABkcnMvbWVkaWEvaW1hZ2UxLnBuZ1BLAQItAAoAAAAA&#10;AAAAIQCly7e3hgMAAIYDAAAUAAAAAAAAAAAAAAAAAJ/6AABkcnMvbWVkaWEvaW1hZ2UyLnN2Z1BL&#10;AQItABQABgAIAAAAIQDqwya83wAAAAkBAAAPAAAAAAAAAAAAAAAAAFf+AABkcnMvZG93bnJldi54&#10;bWxQSwECLQAUAAYACAAAACEAIlYO7scAAAClAQAAGQAAAAAAAAAAAAAAAABj/wAAZHJzL19yZWxz&#10;L2Uyb0RvYy54bWwucmVsc1BLBQYAAAAABwAHAL4BAABhAAEAAAA=&#10;">
                <v:rect id="Rectangle 1626378619" o:spid="_x0000_s1049" style="position:absolute;left:37351;top:-33648;width:10248;height:775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iVxgAAAOMAAAAPAAAAZHJzL2Rvd25yZXYueG1sRE9Li8Iw&#10;EL4v+B/CCN7WVAu1do0igrAXYX2g16EZm7LNpDRZW//9ZmHB43zvWW0G24gHdb52rGA2TUAQl07X&#10;XCm4nPfvOQgfkDU2jknBkzxs1qO3FRba9XykxylUIoawL1CBCaEtpPSlIYt+6lriyN1dZzHEs6uk&#10;7rCP4baR8yTJpMWaY4PBlnaGyu/Tj1XwxcdD+dyb271Oc4f5Ne1Tvik1GQ/bDxCBhvAS/7s/dZyf&#10;zbN0kWezJfz9FAGQ618AAAD//wMAUEsBAi0AFAAGAAgAAAAhANvh9svuAAAAhQEAABMAAAAAAAAA&#10;AAAAAAAAAAAAAFtDb250ZW50X1R5cGVzXS54bWxQSwECLQAUAAYACAAAACEAWvQsW78AAAAVAQAA&#10;CwAAAAAAAAAAAAAAAAAfAQAAX3JlbHMvLnJlbHNQSwECLQAUAAYACAAAACEAEJLYlcYAAADjAAAA&#10;DwAAAAAAAAAAAAAAAAAHAgAAZHJzL2Rvd25yZXYueG1sUEsFBgAAAAADAAMAtwAAAPoCAAAAAA==&#10;" fillcolor="#092e51 [3215]" stroked="f" strokeweight="1pt"/>
                <v:shape id="_x0000_s1050" type="#_x0000_t202" style="position:absolute;left:9482;top:1215;width:43543;height:7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OlByAAAAOMAAAAPAAAAZHJzL2Rvd25yZXYueG1sRE/RisIw&#10;EHw/8B/CCr4cmtaH9qxGkQNBRB/O8wPWZm2KzaY0udr7+4sg3Lztzs7Mzmoz2Eb01PnasYJ0loAg&#10;Lp2uuVJw+d5NP0D4gKyxcUwKfsnDZj16W2Gh3YO/qD+HSkQT9gUqMCG0hZS+NGTRz1xLHLmb6yyG&#10;OHaV1B0+orlt5DxJMmmx5phgsKVPQ+X9/GMVvJs2OR1v++tOZ6W5Hzzmtj8oNRkP2yWIQEP4P36p&#10;9zq+n6eLPCLN4NkpLkCu/wAAAP//AwBQSwECLQAUAAYACAAAACEA2+H2y+4AAACFAQAAEwAAAAAA&#10;AAAAAAAAAAAAAAAAW0NvbnRlbnRfVHlwZXNdLnhtbFBLAQItABQABgAIAAAAIQBa9CxbvwAAABUB&#10;AAALAAAAAAAAAAAAAAAAAB8BAABfcmVscy8ucmVsc1BLAQItABQABgAIAAAAIQCy3OlByAAAAOMA&#10;AAAPAAAAAAAAAAAAAAAAAAcCAABkcnMvZG93bnJldi54bWxQSwUGAAAAAAMAAwC3AAAA/AIAAAAA&#10;" filled="f" stroked="f">
                  <v:textbox>
                    <w:txbxContent>
                      <w:p w14:paraId="761EC7C4" w14:textId="77777777" w:rsidR="008B0EFB" w:rsidRPr="008B0EFB" w:rsidRDefault="008B0EFB" w:rsidP="00645230">
                        <w:pPr>
                          <w:pStyle w:val="ListParagraph"/>
                          <w:widowControl w:val="0"/>
                          <w:numPr>
                            <w:ilvl w:val="0"/>
                            <w:numId w:val="36"/>
                          </w:numPr>
                          <w:autoSpaceDE w:val="0"/>
                          <w:autoSpaceDN w:val="0"/>
                          <w:contextualSpacing w:val="0"/>
                          <w:outlineLvl w:val="0"/>
                          <w:rPr>
                            <w:rFonts w:ascii="Futura Bk BT" w:eastAsia="Calibri Light" w:hAnsi="Futura Bk BT" w:cs="Calibri Light"/>
                            <w:b/>
                            <w:vanish/>
                            <w:color w:val="FFFFFF" w:themeColor="background1"/>
                            <w:sz w:val="56"/>
                            <w:szCs w:val="28"/>
                            <w:lang w:val="en-US" w:eastAsia="en-US"/>
                          </w:rPr>
                        </w:pPr>
                        <w:bookmarkStart w:id="62" w:name="_Toc141790629"/>
                        <w:bookmarkStart w:id="63" w:name="_Toc141795087"/>
                        <w:bookmarkStart w:id="64" w:name="_Toc147825654"/>
                        <w:bookmarkStart w:id="65" w:name="_Toc147825697"/>
                        <w:bookmarkStart w:id="66" w:name="_Toc147829099"/>
                        <w:bookmarkStart w:id="67" w:name="_Toc149727859"/>
                        <w:bookmarkEnd w:id="62"/>
                        <w:bookmarkEnd w:id="63"/>
                        <w:bookmarkEnd w:id="64"/>
                        <w:bookmarkEnd w:id="65"/>
                        <w:bookmarkEnd w:id="66"/>
                        <w:bookmarkEnd w:id="67"/>
                      </w:p>
                      <w:p w14:paraId="20D54100" w14:textId="40B07EC0" w:rsidR="00040D07" w:rsidRPr="002F7456" w:rsidRDefault="0047779A" w:rsidP="001E50A3">
                        <w:pPr>
                          <w:pStyle w:val="Heading1"/>
                          <w:numPr>
                            <w:ilvl w:val="0"/>
                            <w:numId w:val="26"/>
                          </w:numPr>
                        </w:pPr>
                        <w:bookmarkStart w:id="68" w:name="_Toc149727860"/>
                        <w:r>
                          <w:t>HANDLING</w:t>
                        </w:r>
                        <w:bookmarkEnd w:id="68"/>
                      </w:p>
                    </w:txbxContent>
                  </v:textbox>
                </v:shape>
                <v:shape id="Graphic 521374682" o:spid="_x0000_s1051" type="#_x0000_t75" style="position:absolute;left:53787;top:14;width:32411;height:1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2yUzQAAAOIAAAAPAAAAZHJzL2Rvd25yZXYueG1sRI9PS8NA&#10;FMTvQr/D8gre7Kaxxhq7LVorCkqhfzx4e2Rfs6HZtyG7JvHbu4LgcZiZ3zCL1WBr0VHrK8cKppME&#10;BHHhdMWlguPh+WoOwgdkjbVjUvBNHlbL0cUCc+163lG3D6WIEPY5KjAhNLmUvjBk0U9cQxy9k2st&#10;hijbUuoW+wi3tUyTJJMWK44LBhtaGyrO+y+r4GXTDbOP96xaP+3uHre923y+maNSl+Ph4R5EoCH8&#10;h//ar1rBTTq9vp1l8xR+L8U7IJc/AAAA//8DAFBLAQItABQABgAIAAAAIQDb4fbL7gAAAIUBAAAT&#10;AAAAAAAAAAAAAAAAAAAAAABbQ29udGVudF9UeXBlc10ueG1sUEsBAi0AFAAGAAgAAAAhAFr0LFu/&#10;AAAAFQEAAAsAAAAAAAAAAAAAAAAAHwEAAF9yZWxzLy5yZWxzUEsBAi0AFAAGAAgAAAAhAJJjbJTN&#10;AAAA4gAAAA8AAAAAAAAAAAAAAAAABwIAAGRycy9kb3ducmV2LnhtbFBLBQYAAAAAAwADALcAAAAB&#10;AwAAAAA=&#10;">
                  <v:imagedata r:id="rId18" o:title="" croptop="15799f" cropbottom="23344f" cropright="4f"/>
                </v:shape>
                <w10:wrap anchorx="page" anchory="page"/>
              </v:group>
            </w:pict>
          </mc:Fallback>
        </mc:AlternateContent>
      </w:r>
    </w:p>
    <w:p w14:paraId="28D58D0E" w14:textId="77777777" w:rsidR="008B0EFB" w:rsidRPr="008B0EFB" w:rsidRDefault="008B0EFB" w:rsidP="001E50A3">
      <w:pPr>
        <w:pStyle w:val="ListParagraph"/>
        <w:keepNext/>
        <w:keepLines/>
        <w:numPr>
          <w:ilvl w:val="0"/>
          <w:numId w:val="34"/>
        </w:numPr>
        <w:spacing w:before="240" w:after="240"/>
        <w:contextualSpacing w:val="0"/>
        <w:outlineLvl w:val="1"/>
        <w:rPr>
          <w:rFonts w:eastAsiaTheme="majorEastAsia" w:cstheme="majorBidi"/>
          <w:b/>
          <w:bCs/>
          <w:vanish/>
          <w:color w:val="957C3E"/>
          <w:sz w:val="44"/>
          <w:szCs w:val="44"/>
        </w:rPr>
      </w:pPr>
      <w:bookmarkStart w:id="57" w:name="_Toc141790631"/>
      <w:bookmarkStart w:id="58" w:name="_Toc141795089"/>
      <w:bookmarkStart w:id="59" w:name="_Toc147825656"/>
      <w:bookmarkStart w:id="60" w:name="_Toc147825699"/>
      <w:bookmarkStart w:id="61" w:name="_Toc147829101"/>
      <w:bookmarkStart w:id="62" w:name="_Toc149727861"/>
      <w:bookmarkEnd w:id="57"/>
      <w:bookmarkEnd w:id="58"/>
      <w:bookmarkEnd w:id="59"/>
      <w:bookmarkEnd w:id="60"/>
      <w:bookmarkEnd w:id="61"/>
      <w:bookmarkEnd w:id="62"/>
    </w:p>
    <w:p w14:paraId="154CBE95" w14:textId="77777777" w:rsidR="008B0EFB" w:rsidRPr="008B0EFB" w:rsidRDefault="008B0EFB" w:rsidP="001E50A3">
      <w:pPr>
        <w:pStyle w:val="ListParagraph"/>
        <w:widowControl w:val="0"/>
        <w:numPr>
          <w:ilvl w:val="0"/>
          <w:numId w:val="19"/>
        </w:numPr>
        <w:tabs>
          <w:tab w:val="left" w:pos="993"/>
        </w:tabs>
        <w:autoSpaceDE w:val="0"/>
        <w:autoSpaceDN w:val="0"/>
        <w:spacing w:before="120" w:after="120"/>
        <w:contextualSpacing w:val="0"/>
        <w:rPr>
          <w:rFonts w:ascii="Futura Bk BT" w:hAnsi="Futura Bk BT"/>
          <w:vanish/>
          <w:color w:val="000000" w:themeColor="text1"/>
        </w:rPr>
      </w:pPr>
    </w:p>
    <w:p w14:paraId="4E299C93" w14:textId="77777777" w:rsidR="008B0EFB" w:rsidRPr="008B0EFB" w:rsidRDefault="008B0EFB" w:rsidP="001E50A3">
      <w:pPr>
        <w:pStyle w:val="ListParagraph"/>
        <w:widowControl w:val="0"/>
        <w:numPr>
          <w:ilvl w:val="0"/>
          <w:numId w:val="19"/>
        </w:numPr>
        <w:tabs>
          <w:tab w:val="left" w:pos="993"/>
        </w:tabs>
        <w:autoSpaceDE w:val="0"/>
        <w:autoSpaceDN w:val="0"/>
        <w:spacing w:before="120" w:after="120"/>
        <w:contextualSpacing w:val="0"/>
        <w:rPr>
          <w:rFonts w:ascii="Futura Bk BT" w:hAnsi="Futura Bk BT"/>
          <w:vanish/>
          <w:color w:val="000000" w:themeColor="text1"/>
        </w:rPr>
      </w:pPr>
    </w:p>
    <w:p w14:paraId="1F07F4CF" w14:textId="77777777" w:rsidR="008B0EFB" w:rsidRPr="008B0EFB" w:rsidRDefault="008B0EFB" w:rsidP="001E50A3">
      <w:pPr>
        <w:pStyle w:val="ListParagraph"/>
        <w:widowControl w:val="0"/>
        <w:numPr>
          <w:ilvl w:val="1"/>
          <w:numId w:val="19"/>
        </w:numPr>
        <w:tabs>
          <w:tab w:val="left" w:pos="993"/>
        </w:tabs>
        <w:autoSpaceDE w:val="0"/>
        <w:autoSpaceDN w:val="0"/>
        <w:spacing w:before="120" w:after="120"/>
        <w:contextualSpacing w:val="0"/>
        <w:rPr>
          <w:rFonts w:ascii="Futura Bk BT" w:hAnsi="Futura Bk BT"/>
          <w:vanish/>
          <w:color w:val="000000" w:themeColor="text1"/>
        </w:rPr>
      </w:pPr>
    </w:p>
    <w:p w14:paraId="50B70E6A" w14:textId="31F5E9D7" w:rsidR="00ED3F65" w:rsidRDefault="00A03B07" w:rsidP="001E50A3">
      <w:pPr>
        <w:pStyle w:val="Heading2"/>
        <w:numPr>
          <w:ilvl w:val="1"/>
          <w:numId w:val="35"/>
        </w:numPr>
        <w:spacing w:before="240" w:after="240"/>
        <w:rPr>
          <w:bCs/>
          <w:szCs w:val="44"/>
        </w:rPr>
      </w:pPr>
      <w:bookmarkStart w:id="63" w:name="_Ref147825767"/>
      <w:bookmarkStart w:id="64" w:name="_Ref147825804"/>
      <w:bookmarkStart w:id="65" w:name="_Toc149727862"/>
      <w:bookmarkEnd w:id="40"/>
      <w:r>
        <w:rPr>
          <w:bCs/>
          <w:szCs w:val="44"/>
        </w:rPr>
        <w:t>Processing, storage and transport</w:t>
      </w:r>
      <w:bookmarkEnd w:id="63"/>
      <w:bookmarkEnd w:id="64"/>
      <w:bookmarkEnd w:id="65"/>
    </w:p>
    <w:p w14:paraId="53BA57AF" w14:textId="714AA690" w:rsidR="00735E8F" w:rsidRPr="00272D54" w:rsidRDefault="007805DC" w:rsidP="001E50A3">
      <w:pPr>
        <w:pStyle w:val="ListParagraph"/>
        <w:widowControl w:val="0"/>
        <w:numPr>
          <w:ilvl w:val="2"/>
          <w:numId w:val="35"/>
        </w:numPr>
        <w:tabs>
          <w:tab w:val="left" w:pos="709"/>
        </w:tabs>
        <w:autoSpaceDE w:val="0"/>
        <w:autoSpaceDN w:val="0"/>
        <w:spacing w:before="120" w:after="120"/>
        <w:ind w:left="709" w:hanging="709"/>
        <w:contextualSpacing w:val="0"/>
      </w:pPr>
      <w:r w:rsidRPr="007805DC">
        <w:t xml:space="preserve">The </w:t>
      </w:r>
      <w:r w:rsidRPr="004369FF">
        <w:rPr>
          <w:rFonts w:ascii="Futura Bk BT" w:hAnsi="Futura Bk BT"/>
          <w:color w:val="000000" w:themeColor="text1"/>
        </w:rPr>
        <w:t>entity</w:t>
      </w:r>
      <w:r w:rsidRPr="007805DC">
        <w:t xml:space="preserve"> </w:t>
      </w:r>
      <w:r w:rsidRPr="004369FF">
        <w:rPr>
          <w:rFonts w:ascii="Futura Bk BT" w:hAnsi="Futura Bk BT"/>
        </w:rPr>
        <w:t>shall</w:t>
      </w:r>
      <w:r w:rsidRPr="007805DC">
        <w:t xml:space="preserve"> have procedures in place that control the identification of</w:t>
      </w:r>
      <w:r>
        <w:t xml:space="preserve"> </w:t>
      </w:r>
      <w:r w:rsidRPr="007805DC">
        <w:t xml:space="preserve">inputs at all stages of purchasing, raw material storage, production/processing, </w:t>
      </w:r>
      <w:r w:rsidR="0005050E">
        <w:t>transport</w:t>
      </w:r>
      <w:r w:rsidRPr="007805DC">
        <w:t xml:space="preserve"> and sales.</w:t>
      </w:r>
    </w:p>
    <w:p w14:paraId="36424EE8" w14:textId="4A0AFAF0" w:rsidR="00FA79BF" w:rsidRDefault="00FA79BF" w:rsidP="001E50A3">
      <w:pPr>
        <w:pStyle w:val="ListParagraph"/>
        <w:widowControl w:val="0"/>
        <w:numPr>
          <w:ilvl w:val="2"/>
          <w:numId w:val="35"/>
        </w:numPr>
        <w:tabs>
          <w:tab w:val="left" w:pos="709"/>
        </w:tabs>
        <w:autoSpaceDE w:val="0"/>
        <w:autoSpaceDN w:val="0"/>
        <w:spacing w:before="120" w:after="120"/>
        <w:ind w:left="709" w:hanging="709"/>
        <w:contextualSpacing w:val="0"/>
      </w:pPr>
      <w:r w:rsidRPr="006F4830">
        <w:rPr>
          <w:noProof/>
        </w:rPr>
        <w:drawing>
          <wp:anchor distT="0" distB="0" distL="0" distR="0" simplePos="0" relativeHeight="251625472" behindDoc="0" locked="0" layoutInCell="1" allowOverlap="1" wp14:anchorId="4BAB041E" wp14:editId="2336BF46">
            <wp:simplePos x="0" y="0"/>
            <wp:positionH relativeFrom="page">
              <wp:posOffset>989965</wp:posOffset>
            </wp:positionH>
            <wp:positionV relativeFrom="paragraph">
              <wp:posOffset>398780</wp:posOffset>
            </wp:positionV>
            <wp:extent cx="190800" cy="288000"/>
            <wp:effectExtent l="0" t="0" r="0" b="0"/>
            <wp:wrapNone/>
            <wp:docPr id="1321419098" name="Picture 1321419098" descr="P24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19098" name="Picture 1321419098" descr="P248#y1"/>
                    <pic:cNvPicPr/>
                  </pic:nvPicPr>
                  <pic:blipFill>
                    <a:blip r:embed="rId24" cstate="print">
                      <a:extLst>
                        <a:ext uri="{28A0092B-C50C-407E-A947-70E740481C1C}">
                          <a14:useLocalDpi xmlns:a14="http://schemas.microsoft.com/office/drawing/2010/main"/>
                        </a:ext>
                      </a:extLst>
                    </a:blip>
                    <a:stretch>
                      <a:fillRect/>
                    </a:stretch>
                  </pic:blipFill>
                  <pic:spPr>
                    <a:xfrm>
                      <a:off x="0" y="0"/>
                      <a:ext cx="190800" cy="288000"/>
                    </a:xfrm>
                    <a:prstGeom prst="rect">
                      <a:avLst/>
                    </a:prstGeom>
                  </pic:spPr>
                </pic:pic>
              </a:graphicData>
            </a:graphic>
            <wp14:sizeRelH relativeFrom="margin">
              <wp14:pctWidth>0</wp14:pctWidth>
            </wp14:sizeRelH>
            <wp14:sizeRelV relativeFrom="margin">
              <wp14:pctHeight>0</wp14:pctHeight>
            </wp14:sizeRelV>
          </wp:anchor>
        </w:drawing>
      </w:r>
      <w:r w:rsidR="006E510B" w:rsidRPr="004369FF">
        <w:t>100% of the cashmere in a</w:t>
      </w:r>
      <w:r w:rsidR="00784DD9" w:rsidRPr="004369FF">
        <w:t>ny ‘SFA Certified’</w:t>
      </w:r>
      <w:r w:rsidR="006E510B" w:rsidRPr="004369FF">
        <w:t xml:space="preserve"> product shall be ‘</w:t>
      </w:r>
      <w:r w:rsidRPr="004369FF">
        <w:rPr>
          <w:rFonts w:hint="eastAsia"/>
        </w:rPr>
        <w:t>SFA Certified</w:t>
      </w:r>
      <w:r w:rsidRPr="004369FF">
        <w:t>’</w:t>
      </w:r>
      <w:r w:rsidRPr="004369FF">
        <w:rPr>
          <w:rFonts w:hint="eastAsia"/>
        </w:rPr>
        <w:t xml:space="preserve"> </w:t>
      </w:r>
      <w:r w:rsidR="009C4218" w:rsidRPr="004369FF">
        <w:t>cashmere</w:t>
      </w:r>
      <w:r w:rsidRPr="004369FF">
        <w:t>.</w:t>
      </w:r>
    </w:p>
    <w:p w14:paraId="4E7519D3" w14:textId="2249A50D" w:rsidR="00F568B1" w:rsidRDefault="00FA79BF" w:rsidP="002F4A6A">
      <w:pPr>
        <w:pStyle w:val="ListParagraph"/>
        <w:spacing w:before="120" w:after="120"/>
        <w:ind w:left="636"/>
        <w:contextualSpacing w:val="0"/>
        <w:rPr>
          <w:rFonts w:ascii="Futura Bk BT" w:hAnsi="Futura Bk BT"/>
          <w:i/>
          <w:iCs/>
          <w:color w:val="000000" w:themeColor="text1"/>
        </w:rPr>
      </w:pPr>
      <w:r w:rsidRPr="00340B3D">
        <w:rPr>
          <w:rFonts w:ascii="Futura Bk BT" w:hAnsi="Futura Bk BT"/>
          <w:i/>
          <w:iCs/>
          <w:color w:val="000000" w:themeColor="text1"/>
        </w:rPr>
        <w:t>‘SFA Certified’ cashmere may be blended with other natural fibres that are not required to be certified.</w:t>
      </w:r>
    </w:p>
    <w:p w14:paraId="75AB723B" w14:textId="1D5C7047" w:rsidR="00202CB0" w:rsidRPr="00C15C85" w:rsidRDefault="00E91883" w:rsidP="001E50A3">
      <w:pPr>
        <w:pStyle w:val="ListParagraph"/>
        <w:widowControl w:val="0"/>
        <w:numPr>
          <w:ilvl w:val="2"/>
          <w:numId w:val="35"/>
        </w:numPr>
        <w:tabs>
          <w:tab w:val="left" w:pos="709"/>
        </w:tabs>
        <w:autoSpaceDE w:val="0"/>
        <w:autoSpaceDN w:val="0"/>
        <w:spacing w:before="120" w:after="120"/>
        <w:ind w:left="709" w:hanging="709"/>
        <w:contextualSpacing w:val="0"/>
      </w:pPr>
      <w:r w:rsidRPr="006F4830">
        <w:rPr>
          <w:noProof/>
        </w:rPr>
        <w:drawing>
          <wp:anchor distT="0" distB="0" distL="0" distR="0" simplePos="0" relativeHeight="251666432" behindDoc="0" locked="0" layoutInCell="1" allowOverlap="1" wp14:anchorId="6C388CBA" wp14:editId="182FE425">
            <wp:simplePos x="0" y="0"/>
            <wp:positionH relativeFrom="page">
              <wp:posOffset>989965</wp:posOffset>
            </wp:positionH>
            <wp:positionV relativeFrom="paragraph">
              <wp:posOffset>185420</wp:posOffset>
            </wp:positionV>
            <wp:extent cx="190800" cy="288000"/>
            <wp:effectExtent l="0" t="0" r="0" b="0"/>
            <wp:wrapNone/>
            <wp:docPr id="906285766" name="Picture 906285766" descr="P24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19098" name="Picture 1321419098" descr="P248#y1"/>
                    <pic:cNvPicPr/>
                  </pic:nvPicPr>
                  <pic:blipFill>
                    <a:blip r:embed="rId24" cstate="print">
                      <a:extLst>
                        <a:ext uri="{28A0092B-C50C-407E-A947-70E740481C1C}">
                          <a14:useLocalDpi xmlns:a14="http://schemas.microsoft.com/office/drawing/2010/main"/>
                        </a:ext>
                      </a:extLst>
                    </a:blip>
                    <a:stretch>
                      <a:fillRect/>
                    </a:stretch>
                  </pic:blipFill>
                  <pic:spPr>
                    <a:xfrm>
                      <a:off x="0" y="0"/>
                      <a:ext cx="190800" cy="288000"/>
                    </a:xfrm>
                    <a:prstGeom prst="rect">
                      <a:avLst/>
                    </a:prstGeom>
                  </pic:spPr>
                </pic:pic>
              </a:graphicData>
            </a:graphic>
            <wp14:sizeRelH relativeFrom="margin">
              <wp14:pctWidth>0</wp14:pctWidth>
            </wp14:sizeRelH>
            <wp14:sizeRelV relativeFrom="margin">
              <wp14:pctHeight>0</wp14:pctHeight>
            </wp14:sizeRelV>
          </wp:anchor>
        </w:drawing>
      </w:r>
      <w:r w:rsidR="00202CB0" w:rsidRPr="00223B73">
        <w:rPr>
          <w:rFonts w:ascii="Futura Bk BT" w:hAnsi="Futura Bk BT"/>
        </w:rPr>
        <w:t xml:space="preserve">The </w:t>
      </w:r>
      <w:r w:rsidR="00202CB0" w:rsidRPr="004369FF">
        <w:t>entity</w:t>
      </w:r>
      <w:r w:rsidR="00202CB0" w:rsidRPr="00223B73">
        <w:rPr>
          <w:rFonts w:ascii="Futura Bk BT" w:hAnsi="Futura Bk BT"/>
        </w:rPr>
        <w:t xml:space="preserve"> shall not blend ‘</w:t>
      </w:r>
      <w:r w:rsidR="00202CB0" w:rsidRPr="00223B73">
        <w:rPr>
          <w:rFonts w:ascii="Futura Bk BT" w:hAnsi="Futura Bk BT" w:hint="eastAsia"/>
        </w:rPr>
        <w:t xml:space="preserve">SFA </w:t>
      </w:r>
      <w:r w:rsidR="00202CB0" w:rsidRPr="00B46113">
        <w:rPr>
          <w:rFonts w:ascii="Futura Bk BT" w:hAnsi="Futura Bk BT" w:hint="eastAsia"/>
          <w:color w:val="000000" w:themeColor="text1"/>
        </w:rPr>
        <w:t>Certified</w:t>
      </w:r>
      <w:r w:rsidR="00202CB0" w:rsidRPr="00B46113">
        <w:rPr>
          <w:rFonts w:ascii="Futura Bk BT" w:hAnsi="Futura Bk BT"/>
          <w:color w:val="000000" w:themeColor="text1"/>
        </w:rPr>
        <w:t>’</w:t>
      </w:r>
      <w:r w:rsidR="00202CB0" w:rsidRPr="00223B73">
        <w:rPr>
          <w:rFonts w:ascii="Futura Bk BT" w:hAnsi="Futura Bk BT" w:hint="eastAsia"/>
        </w:rPr>
        <w:t xml:space="preserve"> </w:t>
      </w:r>
      <w:r w:rsidR="00202CB0">
        <w:rPr>
          <w:rFonts w:ascii="Futura Bk BT" w:hAnsi="Futura Bk BT"/>
        </w:rPr>
        <w:t>cashmere</w:t>
      </w:r>
      <w:r w:rsidR="00202CB0" w:rsidRPr="00223B73">
        <w:rPr>
          <w:rFonts w:ascii="Futura Bk BT" w:hAnsi="Futura Bk BT"/>
        </w:rPr>
        <w:t xml:space="preserve"> with </w:t>
      </w:r>
      <w:r w:rsidR="00C15C85">
        <w:rPr>
          <w:rFonts w:ascii="Futura Bk BT" w:hAnsi="Futura Bk BT"/>
        </w:rPr>
        <w:t>synthetic fibres</w:t>
      </w:r>
      <w:r w:rsidR="00202CB0">
        <w:rPr>
          <w:rFonts w:ascii="Futura Bk BT" w:hAnsi="Futura Bk BT"/>
        </w:rPr>
        <w:t>.</w:t>
      </w:r>
    </w:p>
    <w:p w14:paraId="12D90C58" w14:textId="4988BA35" w:rsidR="00FA79BF" w:rsidRDefault="00F568B1" w:rsidP="002F4A6A">
      <w:pPr>
        <w:pStyle w:val="ListParagraph"/>
        <w:spacing w:before="120" w:after="120"/>
        <w:ind w:left="636"/>
        <w:contextualSpacing w:val="0"/>
        <w:rPr>
          <w:rFonts w:ascii="Futura Bk BT" w:hAnsi="Futura Bk BT"/>
          <w:i/>
          <w:iCs/>
          <w:color w:val="000000" w:themeColor="text1"/>
        </w:rPr>
      </w:pPr>
      <w:r>
        <w:rPr>
          <w:rFonts w:ascii="Futura Bk BT" w:hAnsi="Futura Bk BT"/>
          <w:i/>
          <w:iCs/>
          <w:color w:val="000000" w:themeColor="text1"/>
        </w:rPr>
        <w:t>Plating with synthetic fibres is allowed.</w:t>
      </w:r>
    </w:p>
    <w:p w14:paraId="0F89D8AB" w14:textId="6E7B1260" w:rsidR="00B46113" w:rsidRPr="00FA79BF" w:rsidRDefault="00B46113" w:rsidP="001E50A3">
      <w:pPr>
        <w:pStyle w:val="ListParagraph"/>
        <w:widowControl w:val="0"/>
        <w:numPr>
          <w:ilvl w:val="2"/>
          <w:numId w:val="35"/>
        </w:numPr>
        <w:tabs>
          <w:tab w:val="left" w:pos="709"/>
        </w:tabs>
        <w:autoSpaceDE w:val="0"/>
        <w:autoSpaceDN w:val="0"/>
        <w:spacing w:before="120" w:after="120"/>
        <w:ind w:left="709" w:hanging="709"/>
        <w:contextualSpacing w:val="0"/>
        <w:rPr>
          <w:rFonts w:ascii="Futura Bk BT" w:hAnsi="Futura Bk BT"/>
          <w:color w:val="000000" w:themeColor="text1"/>
        </w:rPr>
      </w:pPr>
      <w:r w:rsidRPr="00FA79BF">
        <w:rPr>
          <w:rFonts w:ascii="Futura Bk BT" w:hAnsi="Futura Bk BT"/>
          <w:color w:val="000000" w:themeColor="text1"/>
        </w:rPr>
        <w:t xml:space="preserve">The </w:t>
      </w:r>
      <w:r w:rsidR="003339FA" w:rsidRPr="002F4A6A">
        <w:rPr>
          <w:rFonts w:ascii="Futura Bk BT" w:hAnsi="Futura Bk BT"/>
        </w:rPr>
        <w:t>entity</w:t>
      </w:r>
      <w:r w:rsidRPr="00FA79BF">
        <w:rPr>
          <w:rFonts w:ascii="Futura Bk BT" w:hAnsi="Futura Bk BT"/>
          <w:color w:val="000000" w:themeColor="text1"/>
        </w:rPr>
        <w:t xml:space="preserve"> shall ensure that ‘</w:t>
      </w:r>
      <w:r w:rsidRPr="00FA79BF">
        <w:rPr>
          <w:rFonts w:ascii="Futura Bk BT" w:hAnsi="Futura Bk BT" w:hint="eastAsia"/>
          <w:color w:val="000000" w:themeColor="text1"/>
        </w:rPr>
        <w:t>SFA Certified</w:t>
      </w:r>
      <w:r w:rsidRPr="00FA79BF">
        <w:rPr>
          <w:rFonts w:ascii="Futura Bk BT" w:hAnsi="Futura Bk BT"/>
          <w:color w:val="000000" w:themeColor="text1"/>
        </w:rPr>
        <w:t>’</w:t>
      </w:r>
      <w:r w:rsidRPr="00FA79BF">
        <w:rPr>
          <w:rFonts w:ascii="Futura Bk BT" w:hAnsi="Futura Bk BT" w:hint="eastAsia"/>
          <w:color w:val="000000" w:themeColor="text1"/>
        </w:rPr>
        <w:t xml:space="preserve"> </w:t>
      </w:r>
      <w:r w:rsidR="009C4218">
        <w:rPr>
          <w:rFonts w:ascii="Futura Bk BT" w:hAnsi="Futura Bk BT"/>
          <w:color w:val="000000" w:themeColor="text1"/>
        </w:rPr>
        <w:t>products</w:t>
      </w:r>
      <w:r w:rsidRPr="00FA79BF">
        <w:rPr>
          <w:rFonts w:ascii="Futura Bk BT" w:hAnsi="Futura Bk BT" w:hint="eastAsia"/>
          <w:color w:val="000000" w:themeColor="text1"/>
        </w:rPr>
        <w:t xml:space="preserve"> </w:t>
      </w:r>
      <w:r w:rsidR="009C4218">
        <w:rPr>
          <w:rFonts w:ascii="Futura Bk BT" w:hAnsi="Futura Bk BT"/>
          <w:color w:val="000000" w:themeColor="text1"/>
        </w:rPr>
        <w:t>are</w:t>
      </w:r>
      <w:r w:rsidRPr="00FA79BF">
        <w:rPr>
          <w:rFonts w:ascii="Futura Bk BT" w:hAnsi="Futura Bk BT" w:hint="eastAsia"/>
          <w:color w:val="000000" w:themeColor="text1"/>
        </w:rPr>
        <w:t xml:space="preserve"> kept separate </w:t>
      </w:r>
      <w:r w:rsidRPr="00FA79BF">
        <w:rPr>
          <w:rFonts w:ascii="Futura Bk BT" w:hAnsi="Futura Bk BT"/>
          <w:color w:val="000000" w:themeColor="text1"/>
        </w:rPr>
        <w:t xml:space="preserve">(segregated) </w:t>
      </w:r>
      <w:r w:rsidRPr="00FA79BF">
        <w:rPr>
          <w:rFonts w:ascii="Futura Bk BT" w:hAnsi="Futura Bk BT" w:hint="eastAsia"/>
          <w:color w:val="000000" w:themeColor="text1"/>
        </w:rPr>
        <w:t xml:space="preserve">from non-certified </w:t>
      </w:r>
      <w:r w:rsidRPr="00FA79BF">
        <w:rPr>
          <w:rFonts w:eastAsia="Calibri Light" w:cs="Calibri Light"/>
          <w:lang w:eastAsia="en-US"/>
        </w:rPr>
        <w:t>cashmere</w:t>
      </w:r>
      <w:r w:rsidRPr="00FA79BF">
        <w:rPr>
          <w:rFonts w:ascii="Futura Bk BT" w:hAnsi="Futura Bk BT"/>
          <w:color w:val="000000" w:themeColor="text1"/>
        </w:rPr>
        <w:t xml:space="preserve"> </w:t>
      </w:r>
      <w:r w:rsidR="009C4218">
        <w:rPr>
          <w:rFonts w:ascii="Futura Bk BT" w:hAnsi="Futura Bk BT"/>
        </w:rPr>
        <w:t>products</w:t>
      </w:r>
      <w:r w:rsidR="00835316" w:rsidRPr="00FA79BF">
        <w:rPr>
          <w:rFonts w:ascii="Futura Bk BT" w:hAnsi="Futura Bk BT"/>
          <w:color w:val="000000" w:themeColor="text1"/>
        </w:rPr>
        <w:t xml:space="preserve"> at all times.</w:t>
      </w:r>
    </w:p>
    <w:p w14:paraId="5E1F3C7F" w14:textId="7BDD1775" w:rsidR="007B74F7" w:rsidRDefault="0031442A" w:rsidP="002F4A6A">
      <w:pPr>
        <w:pStyle w:val="ListParagraph"/>
        <w:widowControl w:val="0"/>
        <w:tabs>
          <w:tab w:val="left" w:pos="993"/>
        </w:tabs>
        <w:autoSpaceDE w:val="0"/>
        <w:autoSpaceDN w:val="0"/>
        <w:spacing w:before="120" w:after="120"/>
        <w:ind w:left="636"/>
        <w:contextualSpacing w:val="0"/>
        <w:rPr>
          <w:rFonts w:ascii="Futura Bk BT" w:hAnsi="Futura Bk BT"/>
          <w:i/>
          <w:iCs/>
        </w:rPr>
      </w:pPr>
      <w:r w:rsidRPr="00FA79BF">
        <w:rPr>
          <w:noProof/>
        </w:rPr>
        <w:drawing>
          <wp:anchor distT="0" distB="0" distL="0" distR="0" simplePos="0" relativeHeight="251580416" behindDoc="0" locked="0" layoutInCell="1" allowOverlap="1" wp14:anchorId="69B48BC3" wp14:editId="65666227">
            <wp:simplePos x="0" y="0"/>
            <wp:positionH relativeFrom="page">
              <wp:posOffset>989965</wp:posOffset>
            </wp:positionH>
            <wp:positionV relativeFrom="paragraph">
              <wp:posOffset>18415</wp:posOffset>
            </wp:positionV>
            <wp:extent cx="190500" cy="287655"/>
            <wp:effectExtent l="0" t="0" r="0" b="0"/>
            <wp:wrapNone/>
            <wp:docPr id="229645574" name="Picture 229645574" descr="P22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02657" name="Picture 398402657" descr="P229#y1"/>
                    <pic:cNvPicPr/>
                  </pic:nvPicPr>
                  <pic:blipFill>
                    <a:blip r:embed="rId24" cstate="print">
                      <a:extLst>
                        <a:ext uri="{28A0092B-C50C-407E-A947-70E740481C1C}">
                          <a14:useLocalDpi xmlns:a14="http://schemas.microsoft.com/office/drawing/2010/main"/>
                        </a:ext>
                      </a:extLst>
                    </a:blip>
                    <a:stretch>
                      <a:fillRect/>
                    </a:stretch>
                  </pic:blipFill>
                  <pic:spPr>
                    <a:xfrm>
                      <a:off x="0" y="0"/>
                      <a:ext cx="190500" cy="287655"/>
                    </a:xfrm>
                    <a:prstGeom prst="rect">
                      <a:avLst/>
                    </a:prstGeom>
                  </pic:spPr>
                </pic:pic>
              </a:graphicData>
            </a:graphic>
            <wp14:sizeRelH relativeFrom="margin">
              <wp14:pctWidth>0</wp14:pctWidth>
            </wp14:sizeRelH>
            <wp14:sizeRelV relativeFrom="margin">
              <wp14:pctHeight>0</wp14:pctHeight>
            </wp14:sizeRelV>
          </wp:anchor>
        </w:drawing>
      </w:r>
      <w:r w:rsidR="007B74F7">
        <w:rPr>
          <w:rFonts w:ascii="Futura Bk BT" w:hAnsi="Futura Bk BT"/>
          <w:i/>
          <w:iCs/>
        </w:rPr>
        <w:t xml:space="preserve">This applies to all stages of the supply chain and </w:t>
      </w:r>
      <w:r w:rsidR="008F65A2">
        <w:rPr>
          <w:rFonts w:ascii="Futura Bk BT" w:hAnsi="Futura Bk BT"/>
          <w:i/>
          <w:iCs/>
        </w:rPr>
        <w:t xml:space="preserve">all </w:t>
      </w:r>
      <w:r w:rsidR="007B74F7">
        <w:rPr>
          <w:rFonts w:ascii="Futura Bk BT" w:hAnsi="Futura Bk BT"/>
          <w:i/>
          <w:iCs/>
        </w:rPr>
        <w:t>processing</w:t>
      </w:r>
      <w:r w:rsidR="00835316">
        <w:rPr>
          <w:rFonts w:ascii="Futura Bk BT" w:hAnsi="Futura Bk BT"/>
          <w:i/>
          <w:iCs/>
        </w:rPr>
        <w:t>, including transportation.</w:t>
      </w:r>
      <w:r w:rsidR="007B74F7">
        <w:rPr>
          <w:rFonts w:ascii="Futura Bk BT" w:hAnsi="Futura Bk BT"/>
          <w:i/>
          <w:iCs/>
        </w:rPr>
        <w:t xml:space="preserve"> </w:t>
      </w:r>
    </w:p>
    <w:p w14:paraId="1968F6D2" w14:textId="77777777" w:rsidR="00FF473A" w:rsidRPr="002F4A6A" w:rsidRDefault="006C50B4" w:rsidP="001E50A3">
      <w:pPr>
        <w:pStyle w:val="ListParagraph"/>
        <w:widowControl w:val="0"/>
        <w:numPr>
          <w:ilvl w:val="2"/>
          <w:numId w:val="35"/>
        </w:numPr>
        <w:tabs>
          <w:tab w:val="left" w:pos="709"/>
        </w:tabs>
        <w:autoSpaceDE w:val="0"/>
        <w:autoSpaceDN w:val="0"/>
        <w:spacing w:before="120" w:after="120"/>
        <w:ind w:left="709" w:hanging="709"/>
        <w:contextualSpacing w:val="0"/>
        <w:rPr>
          <w:rFonts w:ascii="Futura Bk BT" w:hAnsi="Futura Bk BT"/>
        </w:rPr>
      </w:pPr>
      <w:r w:rsidRPr="002F4A6A">
        <w:rPr>
          <w:rFonts w:ascii="Futura Bk BT" w:hAnsi="Futura Bk BT"/>
          <w:color w:val="000000" w:themeColor="text1"/>
        </w:rPr>
        <w:t>Entities</w:t>
      </w:r>
      <w:r w:rsidRPr="002F4A6A">
        <w:rPr>
          <w:rFonts w:ascii="Futura Bk BT" w:hAnsi="Futura Bk BT"/>
        </w:rPr>
        <w:t xml:space="preserve"> shall ensure that the identification of material supplied and sold as </w:t>
      </w:r>
      <w:r w:rsidR="00C51EDC" w:rsidRPr="002F4A6A">
        <w:rPr>
          <w:rFonts w:ascii="Futura Bk BT" w:hAnsi="Futura Bk BT"/>
        </w:rPr>
        <w:t>SFA certified</w:t>
      </w:r>
      <w:r w:rsidRPr="002F4A6A">
        <w:rPr>
          <w:rFonts w:ascii="Futura Bk BT" w:hAnsi="Futura Bk BT"/>
        </w:rPr>
        <w:t xml:space="preserve"> is maintained during storage and all stages of production and handling. The organisation shall implement one or more of the following segregation methods:</w:t>
      </w:r>
    </w:p>
    <w:p w14:paraId="2FB09506" w14:textId="01078AEA" w:rsidR="006C50B4" w:rsidRPr="002F4A6A" w:rsidRDefault="006C50B4" w:rsidP="001E50A3">
      <w:pPr>
        <w:pStyle w:val="ListParagraph"/>
        <w:widowControl w:val="0"/>
        <w:numPr>
          <w:ilvl w:val="0"/>
          <w:numId w:val="14"/>
        </w:numPr>
        <w:tabs>
          <w:tab w:val="left" w:pos="993"/>
        </w:tabs>
        <w:autoSpaceDE w:val="0"/>
        <w:autoSpaceDN w:val="0"/>
        <w:spacing w:before="120" w:after="120"/>
        <w:ind w:left="720"/>
        <w:contextualSpacing w:val="0"/>
        <w:rPr>
          <w:rFonts w:ascii="Futura Bk BT" w:hAnsi="Futura Bk BT"/>
        </w:rPr>
      </w:pPr>
      <w:r w:rsidRPr="002F4A6A">
        <w:rPr>
          <w:rFonts w:ascii="Futura Bk BT" w:hAnsi="Futura Bk BT"/>
          <w:color w:val="000000" w:themeColor="text1"/>
        </w:rPr>
        <w:t>physical</w:t>
      </w:r>
      <w:r w:rsidRPr="002F4A6A">
        <w:rPr>
          <w:rFonts w:ascii="Futura Bk BT" w:hAnsi="Futura Bk BT"/>
        </w:rPr>
        <w:t xml:space="preserve"> separation of materials </w:t>
      </w:r>
    </w:p>
    <w:p w14:paraId="2451E0DF" w14:textId="20E78A50" w:rsidR="006C50B4" w:rsidRPr="002F4A6A" w:rsidRDefault="006C50B4" w:rsidP="001E50A3">
      <w:pPr>
        <w:pStyle w:val="ListParagraph"/>
        <w:widowControl w:val="0"/>
        <w:numPr>
          <w:ilvl w:val="0"/>
          <w:numId w:val="14"/>
        </w:numPr>
        <w:tabs>
          <w:tab w:val="left" w:pos="993"/>
        </w:tabs>
        <w:autoSpaceDE w:val="0"/>
        <w:autoSpaceDN w:val="0"/>
        <w:spacing w:before="120" w:after="120"/>
        <w:ind w:left="720"/>
        <w:contextualSpacing w:val="0"/>
        <w:rPr>
          <w:rFonts w:ascii="Futura Bk BT" w:hAnsi="Futura Bk BT"/>
        </w:rPr>
      </w:pPr>
      <w:r w:rsidRPr="002F4A6A">
        <w:rPr>
          <w:rFonts w:ascii="Futura Bk BT" w:hAnsi="Futura Bk BT"/>
        </w:rPr>
        <w:t xml:space="preserve">temporal </w:t>
      </w:r>
      <w:r w:rsidRPr="002F4A6A">
        <w:rPr>
          <w:rFonts w:ascii="Futura Bk BT" w:hAnsi="Futura Bk BT"/>
          <w:color w:val="000000" w:themeColor="text1"/>
        </w:rPr>
        <w:t>separation</w:t>
      </w:r>
      <w:r w:rsidRPr="002F4A6A">
        <w:rPr>
          <w:rFonts w:ascii="Futura Bk BT" w:hAnsi="Futura Bk BT"/>
        </w:rPr>
        <w:t xml:space="preserve"> of materials </w:t>
      </w:r>
    </w:p>
    <w:p w14:paraId="725B9686" w14:textId="1D54D3F1" w:rsidR="006C50B4" w:rsidRPr="002F4A6A" w:rsidRDefault="006C50B4" w:rsidP="001E50A3">
      <w:pPr>
        <w:pStyle w:val="ListParagraph"/>
        <w:widowControl w:val="0"/>
        <w:numPr>
          <w:ilvl w:val="0"/>
          <w:numId w:val="14"/>
        </w:numPr>
        <w:tabs>
          <w:tab w:val="left" w:pos="993"/>
        </w:tabs>
        <w:autoSpaceDE w:val="0"/>
        <w:autoSpaceDN w:val="0"/>
        <w:spacing w:before="120" w:after="120"/>
        <w:ind w:left="720"/>
        <w:contextualSpacing w:val="0"/>
        <w:rPr>
          <w:rFonts w:ascii="Futura Bk BT" w:hAnsi="Futura Bk BT"/>
        </w:rPr>
      </w:pPr>
      <w:r w:rsidRPr="002F4A6A">
        <w:rPr>
          <w:rFonts w:ascii="Futura Bk BT" w:hAnsi="Futura Bk BT"/>
        </w:rPr>
        <w:t xml:space="preserve">physical </w:t>
      </w:r>
      <w:r w:rsidRPr="002F4A6A">
        <w:rPr>
          <w:rFonts w:ascii="Futura Bk BT" w:hAnsi="Futura Bk BT"/>
          <w:color w:val="000000" w:themeColor="text1"/>
        </w:rPr>
        <w:t>identification</w:t>
      </w:r>
      <w:r w:rsidRPr="002F4A6A">
        <w:rPr>
          <w:rFonts w:ascii="Futura Bk BT" w:hAnsi="Futura Bk BT"/>
        </w:rPr>
        <w:t xml:space="preserve"> of materials (e.g., labelling)</w:t>
      </w:r>
    </w:p>
    <w:p w14:paraId="548D8755" w14:textId="4CC0DD8D" w:rsidR="00E40C6C" w:rsidRPr="005F0911" w:rsidRDefault="00FA79BF" w:rsidP="001E50A3">
      <w:pPr>
        <w:pStyle w:val="ListParagraph"/>
        <w:widowControl w:val="0"/>
        <w:numPr>
          <w:ilvl w:val="2"/>
          <w:numId w:val="35"/>
        </w:numPr>
        <w:tabs>
          <w:tab w:val="left" w:pos="709"/>
        </w:tabs>
        <w:autoSpaceDE w:val="0"/>
        <w:autoSpaceDN w:val="0"/>
        <w:spacing w:before="120" w:after="120"/>
        <w:ind w:left="709" w:hanging="709"/>
        <w:contextualSpacing w:val="0"/>
      </w:pPr>
      <w:r>
        <w:rPr>
          <w:rFonts w:ascii="Futura Bk BT" w:hAnsi="Futura Bk BT"/>
        </w:rPr>
        <w:t xml:space="preserve">The </w:t>
      </w:r>
      <w:r w:rsidRPr="00E439F3">
        <w:rPr>
          <w:rFonts w:ascii="Futura Bk BT" w:hAnsi="Futura Bk BT"/>
          <w:color w:val="000000" w:themeColor="text1"/>
        </w:rPr>
        <w:t>entity</w:t>
      </w:r>
      <w:r>
        <w:rPr>
          <w:rFonts w:ascii="Futura Bk BT" w:hAnsi="Futura Bk BT"/>
        </w:rPr>
        <w:t xml:space="preserve"> shall </w:t>
      </w:r>
      <w:r w:rsidRPr="00FA79BF">
        <w:rPr>
          <w:rFonts w:ascii="Futura Bk BT" w:hAnsi="Futura Bk BT"/>
          <w:color w:val="000000" w:themeColor="text1"/>
        </w:rPr>
        <w:t>ensure</w:t>
      </w:r>
      <w:r>
        <w:rPr>
          <w:rFonts w:ascii="Futura Bk BT" w:hAnsi="Futura Bk BT"/>
        </w:rPr>
        <w:t xml:space="preserve"> that any machinery is cleared of uncertified </w:t>
      </w:r>
      <w:r w:rsidR="009C4218">
        <w:rPr>
          <w:rFonts w:ascii="Futura Bk BT" w:hAnsi="Futura Bk BT"/>
        </w:rPr>
        <w:t>products</w:t>
      </w:r>
      <w:r>
        <w:rPr>
          <w:rFonts w:ascii="Futura Bk BT" w:hAnsi="Futura Bk BT"/>
        </w:rPr>
        <w:t xml:space="preserve"> before use for ‘SFA Certified’ </w:t>
      </w:r>
      <w:r w:rsidR="009C4218">
        <w:rPr>
          <w:rFonts w:ascii="Futura Bk BT" w:hAnsi="Futura Bk BT"/>
        </w:rPr>
        <w:t>products</w:t>
      </w:r>
      <w:r>
        <w:rPr>
          <w:rFonts w:ascii="Futura Bk BT" w:hAnsi="Futura Bk BT"/>
        </w:rPr>
        <w:t>.</w:t>
      </w:r>
    </w:p>
    <w:p w14:paraId="7A33D4A8" w14:textId="0C32CC07" w:rsidR="00324B3E" w:rsidRPr="00290B0D" w:rsidRDefault="00DF2A4D" w:rsidP="001E50A3">
      <w:pPr>
        <w:pStyle w:val="ListParagraph"/>
        <w:widowControl w:val="0"/>
        <w:numPr>
          <w:ilvl w:val="2"/>
          <w:numId w:val="35"/>
        </w:numPr>
        <w:tabs>
          <w:tab w:val="left" w:pos="709"/>
        </w:tabs>
        <w:autoSpaceDE w:val="0"/>
        <w:autoSpaceDN w:val="0"/>
        <w:spacing w:before="120" w:after="120"/>
        <w:ind w:left="709" w:hanging="709"/>
        <w:contextualSpacing w:val="0"/>
      </w:pPr>
      <w:r>
        <w:rPr>
          <w:rFonts w:ascii="Futura Bk BT" w:hAnsi="Futura Bk BT"/>
        </w:rPr>
        <w:t xml:space="preserve">The </w:t>
      </w:r>
      <w:r w:rsidR="003339FA" w:rsidRPr="00E439F3">
        <w:rPr>
          <w:rFonts w:ascii="Futura Bk BT" w:hAnsi="Futura Bk BT"/>
          <w:color w:val="000000" w:themeColor="text1"/>
        </w:rPr>
        <w:t>entity</w:t>
      </w:r>
      <w:r>
        <w:rPr>
          <w:rFonts w:ascii="Futura Bk BT" w:hAnsi="Futura Bk BT"/>
        </w:rPr>
        <w:t xml:space="preserve"> </w:t>
      </w:r>
      <w:r w:rsidRPr="00FA79BF">
        <w:rPr>
          <w:rFonts w:ascii="Futura Bk BT" w:hAnsi="Futura Bk BT"/>
          <w:color w:val="000000" w:themeColor="text1"/>
        </w:rPr>
        <w:t>shall</w:t>
      </w:r>
      <w:r>
        <w:rPr>
          <w:rFonts w:ascii="Futura Bk BT" w:hAnsi="Futura Bk BT"/>
        </w:rPr>
        <w:t xml:space="preserve"> ensure that ‘SFA Certified’ </w:t>
      </w:r>
      <w:r w:rsidR="009C4218">
        <w:rPr>
          <w:rFonts w:ascii="Futura Bk BT" w:hAnsi="Futura Bk BT"/>
        </w:rPr>
        <w:t>products</w:t>
      </w:r>
      <w:r>
        <w:rPr>
          <w:rFonts w:ascii="Futura Bk BT" w:hAnsi="Futura Bk BT"/>
        </w:rPr>
        <w:t xml:space="preserve"> </w:t>
      </w:r>
      <w:r w:rsidR="009C4218">
        <w:rPr>
          <w:rFonts w:ascii="Futura Bk BT" w:hAnsi="Futura Bk BT"/>
        </w:rPr>
        <w:t>are</w:t>
      </w:r>
      <w:r>
        <w:rPr>
          <w:rFonts w:ascii="Futura Bk BT" w:hAnsi="Futura Bk BT"/>
        </w:rPr>
        <w:t xml:space="preserve"> clearly labelled</w:t>
      </w:r>
      <w:r w:rsidR="00E4161A">
        <w:rPr>
          <w:rFonts w:ascii="Futura Bk BT" w:hAnsi="Futura Bk BT"/>
        </w:rPr>
        <w:t xml:space="preserve"> such that </w:t>
      </w:r>
      <w:r w:rsidR="009C4218">
        <w:rPr>
          <w:rFonts w:ascii="Futura Bk BT" w:hAnsi="Futura Bk BT"/>
        </w:rPr>
        <w:t>they are</w:t>
      </w:r>
      <w:r w:rsidR="003339FA">
        <w:rPr>
          <w:rFonts w:ascii="Futura Bk BT" w:hAnsi="Futura Bk BT"/>
        </w:rPr>
        <w:t xml:space="preserve"> </w:t>
      </w:r>
      <w:r w:rsidR="00E4161A">
        <w:rPr>
          <w:rFonts w:ascii="Futura Bk BT" w:hAnsi="Futura Bk BT"/>
        </w:rPr>
        <w:t xml:space="preserve">easily distinguishable from </w:t>
      </w:r>
      <w:r w:rsidR="0018424D">
        <w:rPr>
          <w:rFonts w:ascii="Futura Bk BT" w:hAnsi="Futura Bk BT"/>
        </w:rPr>
        <w:t xml:space="preserve">uncertified </w:t>
      </w:r>
      <w:r w:rsidR="009C4218">
        <w:rPr>
          <w:rFonts w:ascii="Futura Bk BT" w:hAnsi="Futura Bk BT"/>
        </w:rPr>
        <w:t>products</w:t>
      </w:r>
      <w:r w:rsidR="0018424D">
        <w:rPr>
          <w:rFonts w:ascii="Futura Bk BT" w:hAnsi="Futura Bk BT"/>
        </w:rPr>
        <w:t xml:space="preserve"> at all times.</w:t>
      </w:r>
    </w:p>
    <w:p w14:paraId="10EE8F78" w14:textId="77777777" w:rsidR="001E207B" w:rsidRPr="00E431DF" w:rsidRDefault="001E207B" w:rsidP="001E50A3">
      <w:pPr>
        <w:pStyle w:val="ListParagraph"/>
        <w:widowControl w:val="0"/>
        <w:numPr>
          <w:ilvl w:val="2"/>
          <w:numId w:val="35"/>
        </w:numPr>
        <w:tabs>
          <w:tab w:val="left" w:pos="709"/>
        </w:tabs>
        <w:autoSpaceDE w:val="0"/>
        <w:autoSpaceDN w:val="0"/>
        <w:spacing w:before="120" w:after="120"/>
        <w:ind w:left="709" w:hanging="709"/>
        <w:contextualSpacing w:val="0"/>
      </w:pPr>
      <w:r>
        <w:rPr>
          <w:color w:val="000000" w:themeColor="text1"/>
        </w:rPr>
        <w:t xml:space="preserve">The entity </w:t>
      </w:r>
      <w:r w:rsidRPr="00FA79BF">
        <w:rPr>
          <w:rFonts w:ascii="Futura Bk BT" w:hAnsi="Futura Bk BT"/>
          <w:color w:val="000000" w:themeColor="text1"/>
        </w:rPr>
        <w:t>shall</w:t>
      </w:r>
      <w:r>
        <w:rPr>
          <w:color w:val="000000" w:themeColor="text1"/>
        </w:rPr>
        <w:t xml:space="preserve"> ensure that all batches of ‘SFA Certified’ products are labelled such that they can be linked with transaction receipts and all other documentation for that batch.</w:t>
      </w:r>
    </w:p>
    <w:p w14:paraId="2B02A85D" w14:textId="77777777" w:rsidR="001E207B" w:rsidRPr="0094206A" w:rsidRDefault="001E207B" w:rsidP="001E50A3">
      <w:pPr>
        <w:pStyle w:val="ListParagraph"/>
        <w:widowControl w:val="0"/>
        <w:numPr>
          <w:ilvl w:val="2"/>
          <w:numId w:val="35"/>
        </w:numPr>
        <w:tabs>
          <w:tab w:val="left" w:pos="709"/>
        </w:tabs>
        <w:autoSpaceDE w:val="0"/>
        <w:autoSpaceDN w:val="0"/>
        <w:spacing w:before="120" w:after="120"/>
        <w:ind w:left="709" w:hanging="709"/>
        <w:contextualSpacing w:val="0"/>
      </w:pPr>
      <w:r>
        <w:rPr>
          <w:rFonts w:ascii="Futura Bk BT" w:hAnsi="Futura Bk BT"/>
        </w:rPr>
        <w:t xml:space="preserve">The </w:t>
      </w:r>
      <w:r w:rsidRPr="00E439F3">
        <w:rPr>
          <w:rFonts w:ascii="Futura Bk BT" w:hAnsi="Futura Bk BT"/>
          <w:color w:val="000000" w:themeColor="text1"/>
        </w:rPr>
        <w:t>entity</w:t>
      </w:r>
      <w:r>
        <w:rPr>
          <w:rFonts w:ascii="Futura Bk BT" w:hAnsi="Futura Bk BT"/>
        </w:rPr>
        <w:t xml:space="preserve"> </w:t>
      </w:r>
      <w:r w:rsidRPr="00FA79BF">
        <w:rPr>
          <w:rFonts w:ascii="Futura Bk BT" w:hAnsi="Futura Bk BT"/>
          <w:color w:val="000000" w:themeColor="text1"/>
        </w:rPr>
        <w:t>shall</w:t>
      </w:r>
      <w:r>
        <w:rPr>
          <w:rFonts w:ascii="Futura Bk BT" w:hAnsi="Futura Bk BT"/>
        </w:rPr>
        <w:t xml:space="preserve"> ensure that packages of ‘</w:t>
      </w:r>
      <w:r>
        <w:rPr>
          <w:color w:val="000000" w:themeColor="text1"/>
        </w:rPr>
        <w:t>SFA Certified’ products are tamper-proof during transport.</w:t>
      </w:r>
    </w:p>
    <w:p w14:paraId="7197AFB2" w14:textId="77777777" w:rsidR="00AD686C" w:rsidRDefault="00AD686C" w:rsidP="002F4A6A"/>
    <w:p w14:paraId="05A8BA34" w14:textId="6EBA9063" w:rsidR="005F7F2E" w:rsidRPr="005F7F2E" w:rsidRDefault="00572A48" w:rsidP="001E50A3">
      <w:pPr>
        <w:pStyle w:val="Heading2"/>
        <w:numPr>
          <w:ilvl w:val="1"/>
          <w:numId w:val="35"/>
        </w:numPr>
        <w:spacing w:before="240" w:after="240"/>
        <w:rPr>
          <w:bCs/>
          <w:szCs w:val="44"/>
        </w:rPr>
      </w:pPr>
      <w:bookmarkStart w:id="66" w:name="_Toc149727863"/>
      <w:r>
        <w:rPr>
          <w:bCs/>
          <w:szCs w:val="44"/>
        </w:rPr>
        <w:lastRenderedPageBreak/>
        <w:t>Transactions</w:t>
      </w:r>
      <w:bookmarkEnd w:id="66"/>
    </w:p>
    <w:p w14:paraId="14ED2D21" w14:textId="7217AD82" w:rsidR="00AD686C" w:rsidRDefault="00AD686C" w:rsidP="001E50A3">
      <w:pPr>
        <w:pStyle w:val="ListParagraph"/>
        <w:widowControl w:val="0"/>
        <w:numPr>
          <w:ilvl w:val="2"/>
          <w:numId w:val="35"/>
        </w:numPr>
        <w:tabs>
          <w:tab w:val="left" w:pos="709"/>
        </w:tabs>
        <w:autoSpaceDE w:val="0"/>
        <w:autoSpaceDN w:val="0"/>
        <w:spacing w:before="120" w:after="120"/>
        <w:ind w:left="709" w:hanging="709"/>
        <w:contextualSpacing w:val="0"/>
      </w:pPr>
      <w:r>
        <w:t>The entity shall maintain up-to-date information about all suppliers who are supplying materials used for SFA products, which shall cover the following information:</w:t>
      </w:r>
    </w:p>
    <w:p w14:paraId="7155F855" w14:textId="77777777" w:rsidR="00F31DD2" w:rsidRDefault="00AD686C" w:rsidP="001E50A3">
      <w:pPr>
        <w:pStyle w:val="ListParagraph"/>
        <w:widowControl w:val="0"/>
        <w:numPr>
          <w:ilvl w:val="0"/>
          <w:numId w:val="24"/>
        </w:numPr>
        <w:tabs>
          <w:tab w:val="left" w:pos="993"/>
        </w:tabs>
        <w:autoSpaceDE w:val="0"/>
        <w:autoSpaceDN w:val="0"/>
        <w:spacing w:before="120" w:after="120"/>
        <w:contextualSpacing w:val="0"/>
      </w:pPr>
      <w:r>
        <w:t xml:space="preserve">Name </w:t>
      </w:r>
      <w:r w:rsidRPr="00F31DD2">
        <w:rPr>
          <w:rFonts w:ascii="Futura Bk BT" w:hAnsi="Futura Bk BT"/>
          <w:color w:val="000000" w:themeColor="text1"/>
        </w:rPr>
        <w:t>and</w:t>
      </w:r>
      <w:r>
        <w:t xml:space="preserve"> address of the entity (buyer)</w:t>
      </w:r>
    </w:p>
    <w:p w14:paraId="25F5E3B7" w14:textId="77777777" w:rsidR="00F31DD2" w:rsidRDefault="00AD686C" w:rsidP="001E50A3">
      <w:pPr>
        <w:pStyle w:val="ListParagraph"/>
        <w:widowControl w:val="0"/>
        <w:numPr>
          <w:ilvl w:val="0"/>
          <w:numId w:val="24"/>
        </w:numPr>
        <w:tabs>
          <w:tab w:val="left" w:pos="993"/>
        </w:tabs>
        <w:autoSpaceDE w:val="0"/>
        <w:autoSpaceDN w:val="0"/>
        <w:spacing w:before="120" w:after="120"/>
        <w:contextualSpacing w:val="0"/>
      </w:pPr>
      <w:r>
        <w:t>Name and address of the seller</w:t>
      </w:r>
    </w:p>
    <w:p w14:paraId="1F0B3396" w14:textId="77777777" w:rsidR="00F31DD2" w:rsidRDefault="00AD686C" w:rsidP="001E50A3">
      <w:pPr>
        <w:pStyle w:val="ListParagraph"/>
        <w:widowControl w:val="0"/>
        <w:numPr>
          <w:ilvl w:val="0"/>
          <w:numId w:val="24"/>
        </w:numPr>
        <w:tabs>
          <w:tab w:val="left" w:pos="993"/>
        </w:tabs>
        <w:autoSpaceDE w:val="0"/>
        <w:autoSpaceDN w:val="0"/>
        <w:spacing w:before="120" w:after="120"/>
        <w:contextualSpacing w:val="0"/>
      </w:pPr>
      <w:r>
        <w:t>Shipment and Delivery date</w:t>
      </w:r>
    </w:p>
    <w:p w14:paraId="2D193D78" w14:textId="77777777" w:rsidR="00F31DD2" w:rsidRDefault="00AD686C" w:rsidP="001E50A3">
      <w:pPr>
        <w:pStyle w:val="ListParagraph"/>
        <w:widowControl w:val="0"/>
        <w:numPr>
          <w:ilvl w:val="0"/>
          <w:numId w:val="24"/>
        </w:numPr>
        <w:tabs>
          <w:tab w:val="left" w:pos="993"/>
        </w:tabs>
        <w:autoSpaceDE w:val="0"/>
        <w:autoSpaceDN w:val="0"/>
        <w:spacing w:before="120" w:after="120"/>
        <w:contextualSpacing w:val="0"/>
      </w:pPr>
      <w:r>
        <w:t xml:space="preserve">Product description or specification </w:t>
      </w:r>
    </w:p>
    <w:p w14:paraId="0489E81C" w14:textId="77777777" w:rsidR="00F31DD2" w:rsidRDefault="00AD686C" w:rsidP="001E50A3">
      <w:pPr>
        <w:pStyle w:val="ListParagraph"/>
        <w:widowControl w:val="0"/>
        <w:numPr>
          <w:ilvl w:val="0"/>
          <w:numId w:val="24"/>
        </w:numPr>
        <w:tabs>
          <w:tab w:val="left" w:pos="993"/>
        </w:tabs>
        <w:autoSpaceDE w:val="0"/>
        <w:autoSpaceDN w:val="0"/>
        <w:spacing w:before="120" w:after="120"/>
        <w:contextualSpacing w:val="0"/>
      </w:pPr>
      <w:r>
        <w:t xml:space="preserve">Quantity of products </w:t>
      </w:r>
    </w:p>
    <w:p w14:paraId="33338136" w14:textId="77777777" w:rsidR="00F31DD2" w:rsidRDefault="00AD686C" w:rsidP="001E50A3">
      <w:pPr>
        <w:pStyle w:val="ListParagraph"/>
        <w:widowControl w:val="0"/>
        <w:numPr>
          <w:ilvl w:val="0"/>
          <w:numId w:val="24"/>
        </w:numPr>
        <w:tabs>
          <w:tab w:val="left" w:pos="993"/>
        </w:tabs>
        <w:autoSpaceDE w:val="0"/>
        <w:autoSpaceDN w:val="0"/>
        <w:spacing w:before="120" w:after="120"/>
        <w:contextualSpacing w:val="0"/>
      </w:pPr>
      <w:r>
        <w:t>SFA claims</w:t>
      </w:r>
    </w:p>
    <w:p w14:paraId="7CE8DCD4" w14:textId="50E66EBF" w:rsidR="00AD686C" w:rsidRDefault="00AD686C" w:rsidP="001E50A3">
      <w:pPr>
        <w:pStyle w:val="ListParagraph"/>
        <w:widowControl w:val="0"/>
        <w:numPr>
          <w:ilvl w:val="0"/>
          <w:numId w:val="24"/>
        </w:numPr>
        <w:tabs>
          <w:tab w:val="left" w:pos="993"/>
        </w:tabs>
        <w:autoSpaceDE w:val="0"/>
        <w:autoSpaceDN w:val="0"/>
        <w:spacing w:before="120" w:after="120"/>
        <w:contextualSpacing w:val="0"/>
      </w:pPr>
      <w:r>
        <w:t>Document reference (e.g., delivery note or invoice reference)</w:t>
      </w:r>
    </w:p>
    <w:p w14:paraId="6E52113E" w14:textId="77777777" w:rsidR="0025384F" w:rsidRDefault="0025384F" w:rsidP="001E50A3">
      <w:pPr>
        <w:pStyle w:val="ListParagraph"/>
        <w:widowControl w:val="0"/>
        <w:numPr>
          <w:ilvl w:val="2"/>
          <w:numId w:val="35"/>
        </w:numPr>
        <w:tabs>
          <w:tab w:val="left" w:pos="709"/>
        </w:tabs>
        <w:autoSpaceDE w:val="0"/>
        <w:autoSpaceDN w:val="0"/>
        <w:spacing w:before="120" w:after="120"/>
        <w:ind w:left="709" w:hanging="709"/>
        <w:contextualSpacing w:val="0"/>
      </w:pPr>
      <w:r w:rsidRPr="0085106A">
        <w:t xml:space="preserve">The </w:t>
      </w:r>
      <w:r w:rsidRPr="00E439F3">
        <w:rPr>
          <w:rFonts w:ascii="Futura Bk BT" w:hAnsi="Futura Bk BT"/>
          <w:color w:val="000000" w:themeColor="text1"/>
        </w:rPr>
        <w:t>entity</w:t>
      </w:r>
      <w:r w:rsidRPr="0085106A">
        <w:t xml:space="preserve"> shall only purchase ‘SFA Certified’ products from entities that hold a valid Scope Certificate</w:t>
      </w:r>
      <w:r>
        <w:t>.</w:t>
      </w:r>
    </w:p>
    <w:p w14:paraId="352F39C2" w14:textId="77777777" w:rsidR="00B73806" w:rsidRPr="005A2EFC" w:rsidRDefault="00B73806" w:rsidP="001E50A3">
      <w:pPr>
        <w:pStyle w:val="ListParagraph"/>
        <w:widowControl w:val="0"/>
        <w:numPr>
          <w:ilvl w:val="2"/>
          <w:numId w:val="35"/>
        </w:numPr>
        <w:tabs>
          <w:tab w:val="left" w:pos="709"/>
        </w:tabs>
        <w:autoSpaceDE w:val="0"/>
        <w:autoSpaceDN w:val="0"/>
        <w:spacing w:before="120" w:after="120"/>
        <w:ind w:left="709" w:hanging="709"/>
        <w:contextualSpacing w:val="0"/>
        <w:rPr>
          <w:rFonts w:ascii="Futura Bk BT" w:hAnsi="Futura Bk BT"/>
          <w:color w:val="000000" w:themeColor="text1"/>
        </w:rPr>
      </w:pPr>
      <w:r>
        <w:rPr>
          <w:rFonts w:ascii="Futura Bk BT" w:hAnsi="Futura Bk BT"/>
          <w:color w:val="000000" w:themeColor="text1"/>
        </w:rPr>
        <w:t xml:space="preserve">The </w:t>
      </w:r>
      <w:r w:rsidRPr="00E439F3">
        <w:rPr>
          <w:rFonts w:ascii="Futura Bk BT" w:hAnsi="Futura Bk BT"/>
          <w:color w:val="000000" w:themeColor="text1"/>
        </w:rPr>
        <w:t>entity</w:t>
      </w:r>
      <w:r>
        <w:rPr>
          <w:rFonts w:ascii="Futura Bk BT" w:hAnsi="Futura Bk BT"/>
          <w:color w:val="000000" w:themeColor="text1"/>
        </w:rPr>
        <w:t xml:space="preserve"> shall not purchase ‘SFA Certified’ products without valid Transaction Receipts for the previous sale all of the ‘SFA Certified’ products comprising the products being purchased.</w:t>
      </w:r>
    </w:p>
    <w:p w14:paraId="754ED267" w14:textId="2E40F71F" w:rsidR="00AD686C" w:rsidRPr="0049775E" w:rsidRDefault="00AD686C" w:rsidP="001E50A3">
      <w:pPr>
        <w:pStyle w:val="ListParagraph"/>
        <w:widowControl w:val="0"/>
        <w:numPr>
          <w:ilvl w:val="2"/>
          <w:numId w:val="35"/>
        </w:numPr>
        <w:tabs>
          <w:tab w:val="left" w:pos="709"/>
        </w:tabs>
        <w:autoSpaceDE w:val="0"/>
        <w:autoSpaceDN w:val="0"/>
        <w:spacing w:before="120" w:after="120"/>
        <w:ind w:left="709" w:hanging="709"/>
        <w:contextualSpacing w:val="0"/>
      </w:pPr>
      <w:r w:rsidRPr="0025384F">
        <w:rPr>
          <w:color w:val="000000" w:themeColor="text1"/>
        </w:rPr>
        <w:t xml:space="preserve">The entity shall confirm that all physical ‘SFA Certified’ products received match the </w:t>
      </w:r>
      <w:r w:rsidRPr="00E439F3">
        <w:rPr>
          <w:rFonts w:ascii="Futura Bk BT" w:hAnsi="Futura Bk BT"/>
          <w:color w:val="000000" w:themeColor="text1"/>
        </w:rPr>
        <w:t>details</w:t>
      </w:r>
      <w:r w:rsidRPr="0025384F">
        <w:rPr>
          <w:color w:val="000000" w:themeColor="text1"/>
        </w:rPr>
        <w:t xml:space="preserve"> described on the Transaction Receipt for the purchase of that product.</w:t>
      </w:r>
    </w:p>
    <w:p w14:paraId="17D6E08C" w14:textId="650F6A18" w:rsidR="0049775E" w:rsidRPr="007D662E" w:rsidRDefault="008F6611" w:rsidP="001E50A3">
      <w:pPr>
        <w:pStyle w:val="ListParagraph"/>
        <w:widowControl w:val="0"/>
        <w:numPr>
          <w:ilvl w:val="2"/>
          <w:numId w:val="35"/>
        </w:numPr>
        <w:tabs>
          <w:tab w:val="left" w:pos="709"/>
        </w:tabs>
        <w:autoSpaceDE w:val="0"/>
        <w:autoSpaceDN w:val="0"/>
        <w:spacing w:before="120" w:after="120"/>
        <w:ind w:left="709" w:hanging="709"/>
        <w:contextualSpacing w:val="0"/>
        <w:rPr>
          <w:color w:val="000000" w:themeColor="text1"/>
        </w:rPr>
      </w:pPr>
      <w:r w:rsidRPr="00AD5FDF">
        <w:rPr>
          <w:color w:val="000000" w:themeColor="text1"/>
        </w:rPr>
        <w:t xml:space="preserve">Where </w:t>
      </w:r>
      <w:r w:rsidR="007D662E">
        <w:rPr>
          <w:color w:val="000000" w:themeColor="text1"/>
        </w:rPr>
        <w:t>the</w:t>
      </w:r>
      <w:r w:rsidRPr="00AD5FDF">
        <w:rPr>
          <w:color w:val="000000" w:themeColor="text1"/>
        </w:rPr>
        <w:t xml:space="preserve"> </w:t>
      </w:r>
      <w:r w:rsidR="007D662E">
        <w:rPr>
          <w:color w:val="000000" w:themeColor="text1"/>
        </w:rPr>
        <w:t xml:space="preserve">entity receives an uncertified </w:t>
      </w:r>
      <w:r w:rsidRPr="00AD5FDF">
        <w:rPr>
          <w:color w:val="000000" w:themeColor="text1"/>
        </w:rPr>
        <w:t xml:space="preserve">product </w:t>
      </w:r>
      <w:r w:rsidR="007D662E">
        <w:rPr>
          <w:color w:val="000000" w:themeColor="text1"/>
        </w:rPr>
        <w:t xml:space="preserve">that was sold to the entity as </w:t>
      </w:r>
      <w:r w:rsidR="003E3F18">
        <w:rPr>
          <w:color w:val="000000" w:themeColor="text1"/>
        </w:rPr>
        <w:t xml:space="preserve">‘SFA </w:t>
      </w:r>
      <w:r w:rsidR="003E3F18" w:rsidRPr="00E439F3">
        <w:rPr>
          <w:rFonts w:ascii="Futura Bk BT" w:hAnsi="Futura Bk BT"/>
          <w:color w:val="000000" w:themeColor="text1"/>
        </w:rPr>
        <w:t>C</w:t>
      </w:r>
      <w:r w:rsidR="007D662E" w:rsidRPr="00E439F3">
        <w:rPr>
          <w:rFonts w:ascii="Futura Bk BT" w:hAnsi="Futura Bk BT"/>
          <w:color w:val="000000" w:themeColor="text1"/>
        </w:rPr>
        <w:t>ertified</w:t>
      </w:r>
      <w:r w:rsidR="003E3F18" w:rsidRPr="00E439F3">
        <w:rPr>
          <w:rFonts w:ascii="Futura Bk BT" w:hAnsi="Futura Bk BT"/>
          <w:color w:val="000000" w:themeColor="text1"/>
        </w:rPr>
        <w:t>’</w:t>
      </w:r>
      <w:r w:rsidR="007D662E">
        <w:rPr>
          <w:color w:val="000000" w:themeColor="text1"/>
        </w:rPr>
        <w:t xml:space="preserve"> product </w:t>
      </w:r>
      <w:r w:rsidRPr="00AD5FDF">
        <w:rPr>
          <w:color w:val="000000" w:themeColor="text1"/>
        </w:rPr>
        <w:t>the entity shall inform the CAB</w:t>
      </w:r>
      <w:r w:rsidR="007D662E">
        <w:rPr>
          <w:color w:val="000000" w:themeColor="text1"/>
        </w:rPr>
        <w:t xml:space="preserve"> and</w:t>
      </w:r>
      <w:r w:rsidRPr="00AD5FDF">
        <w:rPr>
          <w:color w:val="000000" w:themeColor="text1"/>
        </w:rPr>
        <w:t xml:space="preserve"> the SFA within five working days.</w:t>
      </w:r>
    </w:p>
    <w:p w14:paraId="3DA077DE" w14:textId="77777777" w:rsidR="00093787" w:rsidRPr="00FE4460" w:rsidRDefault="00093787" w:rsidP="001E50A3">
      <w:pPr>
        <w:pStyle w:val="ListParagraph"/>
        <w:widowControl w:val="0"/>
        <w:numPr>
          <w:ilvl w:val="2"/>
          <w:numId w:val="35"/>
        </w:numPr>
        <w:tabs>
          <w:tab w:val="left" w:pos="709"/>
        </w:tabs>
        <w:autoSpaceDE w:val="0"/>
        <w:autoSpaceDN w:val="0"/>
        <w:spacing w:before="120" w:after="120"/>
        <w:ind w:left="709" w:hanging="709"/>
        <w:contextualSpacing w:val="0"/>
        <w:rPr>
          <w:rFonts w:ascii="Futura Bk BT" w:hAnsi="Futura Bk BT"/>
          <w:color w:val="000000" w:themeColor="text1"/>
        </w:rPr>
      </w:pPr>
      <w:r w:rsidRPr="0050546E">
        <w:rPr>
          <w:color w:val="000000" w:themeColor="text1"/>
        </w:rPr>
        <w:t>The</w:t>
      </w:r>
      <w:r>
        <w:rPr>
          <w:rFonts w:ascii="Futura Bk BT" w:hAnsi="Futura Bk BT"/>
          <w:color w:val="000000" w:themeColor="text1"/>
        </w:rPr>
        <w:t xml:space="preserve"> entity shall ensure that an exact copy of any Transaction Receipt is in the possession of the </w:t>
      </w:r>
      <w:r w:rsidRPr="005F4DEA">
        <w:rPr>
          <w:rFonts w:ascii="Futura Bk BT" w:hAnsi="Futura Bk BT"/>
          <w:color w:val="000000" w:themeColor="text1"/>
        </w:rPr>
        <w:t xml:space="preserve">following </w:t>
      </w:r>
      <w:r w:rsidRPr="005F4DEA">
        <w:rPr>
          <w:rFonts w:hint="eastAsia"/>
        </w:rPr>
        <w:t xml:space="preserve">before </w:t>
      </w:r>
      <w:r w:rsidRPr="005F4DEA">
        <w:t>any processing begins for that product:</w:t>
      </w:r>
    </w:p>
    <w:p w14:paraId="5023476E" w14:textId="77777777" w:rsidR="00093787" w:rsidRDefault="00093787" w:rsidP="001E50A3">
      <w:pPr>
        <w:pStyle w:val="ListParagraph"/>
        <w:widowControl w:val="0"/>
        <w:numPr>
          <w:ilvl w:val="0"/>
          <w:numId w:val="18"/>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the buyer;</w:t>
      </w:r>
    </w:p>
    <w:p w14:paraId="7478213F" w14:textId="77777777" w:rsidR="00093787" w:rsidRDefault="00093787" w:rsidP="001E50A3">
      <w:pPr>
        <w:pStyle w:val="ListParagraph"/>
        <w:widowControl w:val="0"/>
        <w:numPr>
          <w:ilvl w:val="0"/>
          <w:numId w:val="18"/>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 xml:space="preserve">the seller; </w:t>
      </w:r>
    </w:p>
    <w:p w14:paraId="3FA0695E" w14:textId="77777777" w:rsidR="00093787" w:rsidRDefault="00093787" w:rsidP="001E50A3">
      <w:pPr>
        <w:pStyle w:val="ListParagraph"/>
        <w:widowControl w:val="0"/>
        <w:numPr>
          <w:ilvl w:val="0"/>
          <w:numId w:val="18"/>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the CAB that issued the buyer’s scope certificate;</w:t>
      </w:r>
    </w:p>
    <w:p w14:paraId="07F7222E" w14:textId="77777777" w:rsidR="00093787" w:rsidRDefault="00093787" w:rsidP="001E50A3">
      <w:pPr>
        <w:pStyle w:val="ListParagraph"/>
        <w:widowControl w:val="0"/>
        <w:numPr>
          <w:ilvl w:val="0"/>
          <w:numId w:val="18"/>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 xml:space="preserve">the CAB that issued the seller’s scope certificate; and </w:t>
      </w:r>
    </w:p>
    <w:p w14:paraId="2EE6E8D2" w14:textId="6CE737F1" w:rsidR="00093787" w:rsidRPr="00F6764B" w:rsidRDefault="00093787" w:rsidP="001E50A3">
      <w:pPr>
        <w:pStyle w:val="ListParagraph"/>
        <w:widowControl w:val="0"/>
        <w:numPr>
          <w:ilvl w:val="0"/>
          <w:numId w:val="18"/>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the SFA.</w:t>
      </w:r>
    </w:p>
    <w:p w14:paraId="4E547E5D" w14:textId="77777777" w:rsidR="00C83383" w:rsidRPr="00F63076" w:rsidRDefault="00C83383" w:rsidP="001E50A3">
      <w:pPr>
        <w:pStyle w:val="ListParagraph"/>
        <w:widowControl w:val="0"/>
        <w:numPr>
          <w:ilvl w:val="2"/>
          <w:numId w:val="35"/>
        </w:numPr>
        <w:tabs>
          <w:tab w:val="left" w:pos="709"/>
        </w:tabs>
        <w:autoSpaceDE w:val="0"/>
        <w:autoSpaceDN w:val="0"/>
        <w:spacing w:before="120" w:after="120"/>
        <w:ind w:left="709" w:hanging="709"/>
        <w:contextualSpacing w:val="0"/>
        <w:rPr>
          <w:rFonts w:eastAsia="Calibri Light" w:cs="Calibri Light"/>
          <w:lang w:eastAsia="en-US"/>
        </w:rPr>
      </w:pPr>
      <w:r w:rsidRPr="00223B73">
        <w:rPr>
          <w:rFonts w:ascii="Futura Bk BT" w:hAnsi="Futura Bk BT"/>
          <w:color w:val="000000" w:themeColor="text1"/>
        </w:rPr>
        <w:t xml:space="preserve">The </w:t>
      </w:r>
      <w:r>
        <w:rPr>
          <w:rFonts w:ascii="Futura Bk BT" w:hAnsi="Futura Bk BT"/>
          <w:color w:val="000000" w:themeColor="text1"/>
        </w:rPr>
        <w:t>entity</w:t>
      </w:r>
      <w:r w:rsidRPr="00223B73">
        <w:rPr>
          <w:rFonts w:ascii="Futura Bk BT" w:hAnsi="Futura Bk BT"/>
          <w:color w:val="000000" w:themeColor="text1"/>
        </w:rPr>
        <w:t xml:space="preserve"> </w:t>
      </w:r>
      <w:r w:rsidRPr="00223B73">
        <w:rPr>
          <w:rFonts w:ascii="Futura Bk BT" w:hAnsi="Futura Bk BT"/>
        </w:rPr>
        <w:t xml:space="preserve">shall not sell products as ‘SFA Certified’ </w:t>
      </w:r>
      <w:r w:rsidRPr="00223B73">
        <w:rPr>
          <w:rFonts w:ascii="Futura Bk BT" w:hAnsi="Futura Bk BT"/>
          <w:color w:val="000000" w:themeColor="text1"/>
        </w:rPr>
        <w:t xml:space="preserve">unless </w:t>
      </w:r>
      <w:r>
        <w:rPr>
          <w:rFonts w:ascii="Futura Bk BT" w:hAnsi="Futura Bk BT"/>
        </w:rPr>
        <w:t>100</w:t>
      </w:r>
      <w:r w:rsidRPr="00223B73">
        <w:rPr>
          <w:rFonts w:ascii="Futura Bk BT" w:hAnsi="Futura Bk BT"/>
        </w:rPr>
        <w:t>% of the cashmere in the product is ‘SFA Certified’.</w:t>
      </w:r>
    </w:p>
    <w:p w14:paraId="53B64068" w14:textId="77777777" w:rsidR="00C83383" w:rsidRDefault="00C83383" w:rsidP="001E50A3">
      <w:pPr>
        <w:pStyle w:val="ListParagraph"/>
        <w:widowControl w:val="0"/>
        <w:numPr>
          <w:ilvl w:val="2"/>
          <w:numId w:val="35"/>
        </w:numPr>
        <w:tabs>
          <w:tab w:val="left" w:pos="709"/>
        </w:tabs>
        <w:autoSpaceDE w:val="0"/>
        <w:autoSpaceDN w:val="0"/>
        <w:spacing w:before="120" w:after="120"/>
        <w:ind w:left="709" w:hanging="709"/>
        <w:contextualSpacing w:val="0"/>
      </w:pPr>
      <w:r w:rsidRPr="00E439F3">
        <w:rPr>
          <w:rFonts w:ascii="Futura Bk BT" w:hAnsi="Futura Bk BT"/>
          <w:color w:val="000000" w:themeColor="text1"/>
        </w:rPr>
        <w:t>Where</w:t>
      </w:r>
      <w:r>
        <w:t xml:space="preserve"> ‘SFA Certified’ cashmere</w:t>
      </w:r>
      <w:r w:rsidRPr="001110E5">
        <w:t xml:space="preserve"> is blended with fibres</w:t>
      </w:r>
      <w:r>
        <w:t xml:space="preserve"> other than cashmere, the entity shall not sell products as ‘SFA Certified’ unless </w:t>
      </w:r>
      <w:r w:rsidRPr="001110E5">
        <w:t xml:space="preserve">100% of the cashmere </w:t>
      </w:r>
      <w:r>
        <w:t xml:space="preserve">in the product </w:t>
      </w:r>
      <w:r w:rsidRPr="001110E5">
        <w:t xml:space="preserve">is ‘SFA Certified’ </w:t>
      </w:r>
      <w:r>
        <w:t>cashmere</w:t>
      </w:r>
      <w:r w:rsidRPr="001110E5">
        <w:t xml:space="preserve"> and </w:t>
      </w:r>
      <w:r>
        <w:t xml:space="preserve">‘SFA Certified’ cashmere </w:t>
      </w:r>
      <w:r w:rsidRPr="001110E5">
        <w:t>comprises at least 5% of the final product’s composition.</w:t>
      </w:r>
    </w:p>
    <w:p w14:paraId="11D1A5CF" w14:textId="77777777" w:rsidR="00C83383" w:rsidRDefault="00C83383" w:rsidP="002F4A6A">
      <w:pPr>
        <w:pStyle w:val="ListParagraph"/>
        <w:spacing w:before="120" w:after="120"/>
        <w:ind w:left="636"/>
        <w:contextualSpacing w:val="0"/>
        <w:rPr>
          <w:rFonts w:ascii="Futura Bk BT" w:hAnsi="Futura Bk BT"/>
          <w:i/>
        </w:rPr>
      </w:pPr>
      <w:r w:rsidRPr="006F4830">
        <w:rPr>
          <w:noProof/>
        </w:rPr>
        <w:drawing>
          <wp:anchor distT="0" distB="0" distL="0" distR="0" simplePos="0" relativeHeight="251674624" behindDoc="0" locked="0" layoutInCell="1" allowOverlap="1" wp14:anchorId="56B8A409" wp14:editId="0479D726">
            <wp:simplePos x="0" y="0"/>
            <wp:positionH relativeFrom="page">
              <wp:posOffset>989965</wp:posOffset>
            </wp:positionH>
            <wp:positionV relativeFrom="paragraph">
              <wp:posOffset>68580</wp:posOffset>
            </wp:positionV>
            <wp:extent cx="190800" cy="288000"/>
            <wp:effectExtent l="0" t="0" r="0" b="0"/>
            <wp:wrapNone/>
            <wp:docPr id="2135377948" name="Picture 2135377948" descr="P27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45329" name="Picture 1734345329" descr="P272#y1"/>
                    <pic:cNvPicPr/>
                  </pic:nvPicPr>
                  <pic:blipFill>
                    <a:blip r:embed="rId24" cstate="print">
                      <a:extLst>
                        <a:ext uri="{28A0092B-C50C-407E-A947-70E740481C1C}">
                          <a14:useLocalDpi xmlns:a14="http://schemas.microsoft.com/office/drawing/2010/main"/>
                        </a:ext>
                      </a:extLst>
                    </a:blip>
                    <a:stretch>
                      <a:fillRect/>
                    </a:stretch>
                  </pic:blipFill>
                  <pic:spPr>
                    <a:xfrm>
                      <a:off x="0" y="0"/>
                      <a:ext cx="190800" cy="288000"/>
                    </a:xfrm>
                    <a:prstGeom prst="rect">
                      <a:avLst/>
                    </a:prstGeom>
                  </pic:spPr>
                </pic:pic>
              </a:graphicData>
            </a:graphic>
            <wp14:sizeRelH relativeFrom="margin">
              <wp14:pctWidth>0</wp14:pctWidth>
            </wp14:sizeRelH>
            <wp14:sizeRelV relativeFrom="margin">
              <wp14:pctHeight>0</wp14:pctHeight>
            </wp14:sizeRelV>
          </wp:anchor>
        </w:drawing>
      </w:r>
      <w:r>
        <w:rPr>
          <w:rFonts w:ascii="Futura Bk BT" w:hAnsi="Futura Bk BT"/>
          <w:i/>
        </w:rPr>
        <w:t>For example, a</w:t>
      </w:r>
      <w:r w:rsidRPr="006F4830">
        <w:rPr>
          <w:rFonts w:ascii="Futura Bk BT" w:hAnsi="Futura Bk BT"/>
          <w:i/>
        </w:rPr>
        <w:t xml:space="preserve"> scarf of 95% wool and 5% cashmere, then this 5% </w:t>
      </w:r>
      <w:r w:rsidRPr="006F4830">
        <w:rPr>
          <w:rFonts w:ascii="Futura Bk BT" w:hAnsi="Futura Bk BT"/>
          <w:i/>
          <w:u w:val="single"/>
        </w:rPr>
        <w:t>must be</w:t>
      </w:r>
      <w:r w:rsidRPr="006F4830">
        <w:rPr>
          <w:rFonts w:ascii="Futura Bk BT" w:hAnsi="Futura Bk BT"/>
          <w:i/>
        </w:rPr>
        <w:t xml:space="preserve"> ‘SFA Certified’ cashmere. </w:t>
      </w:r>
      <w:r>
        <w:rPr>
          <w:rFonts w:ascii="Futura Bk BT" w:hAnsi="Futura Bk BT"/>
          <w:i/>
        </w:rPr>
        <w:t>In a</w:t>
      </w:r>
      <w:r w:rsidRPr="006F4830">
        <w:rPr>
          <w:rFonts w:ascii="Futura Bk BT" w:hAnsi="Futura Bk BT"/>
          <w:i/>
        </w:rPr>
        <w:t xml:space="preserve">nother example, </w:t>
      </w:r>
      <w:r>
        <w:rPr>
          <w:rFonts w:ascii="Futura Bk BT" w:hAnsi="Futura Bk BT"/>
          <w:i/>
        </w:rPr>
        <w:t xml:space="preserve">a </w:t>
      </w:r>
      <w:r w:rsidRPr="006F4830">
        <w:rPr>
          <w:rFonts w:ascii="Futura Bk BT" w:hAnsi="Futura Bk BT"/>
          <w:i/>
        </w:rPr>
        <w:t xml:space="preserve">scarf of 70% silk and 30% cashmere, then 30% cashmere content </w:t>
      </w:r>
      <w:r w:rsidRPr="00270FF2">
        <w:rPr>
          <w:rFonts w:ascii="Futura Bk BT" w:hAnsi="Futura Bk BT"/>
          <w:i/>
          <w:u w:val="single"/>
        </w:rPr>
        <w:t>must be</w:t>
      </w:r>
      <w:r w:rsidRPr="006F4830">
        <w:rPr>
          <w:rFonts w:ascii="Futura Bk BT" w:hAnsi="Futura Bk BT"/>
          <w:i/>
        </w:rPr>
        <w:t xml:space="preserve"> ‘SFA Certified’ cashmere in the total product.</w:t>
      </w:r>
    </w:p>
    <w:p w14:paraId="344047EC" w14:textId="77777777" w:rsidR="00C83383" w:rsidRDefault="00C83383" w:rsidP="001E50A3">
      <w:pPr>
        <w:pStyle w:val="ListParagraph"/>
        <w:widowControl w:val="0"/>
        <w:numPr>
          <w:ilvl w:val="2"/>
          <w:numId w:val="35"/>
        </w:numPr>
        <w:tabs>
          <w:tab w:val="left" w:pos="709"/>
        </w:tabs>
        <w:autoSpaceDE w:val="0"/>
        <w:autoSpaceDN w:val="0"/>
        <w:spacing w:before="120" w:after="120"/>
        <w:ind w:left="709" w:hanging="709"/>
        <w:contextualSpacing w:val="0"/>
        <w:rPr>
          <w:rFonts w:ascii="Futura Bk BT" w:hAnsi="Futura Bk BT"/>
        </w:rPr>
      </w:pPr>
      <w:r w:rsidRPr="007632F9">
        <w:rPr>
          <w:rFonts w:ascii="Futura Bk BT" w:hAnsi="Futura Bk BT"/>
        </w:rPr>
        <w:t xml:space="preserve">The </w:t>
      </w:r>
      <w:r>
        <w:rPr>
          <w:rFonts w:ascii="Futura Bk BT" w:hAnsi="Futura Bk BT"/>
        </w:rPr>
        <w:t>entity</w:t>
      </w:r>
      <w:r w:rsidRPr="007632F9">
        <w:rPr>
          <w:rFonts w:ascii="Futura Bk BT" w:hAnsi="Futura Bk BT"/>
        </w:rPr>
        <w:t xml:space="preserve"> shall not sell </w:t>
      </w:r>
      <w:r w:rsidRPr="007632F9">
        <w:rPr>
          <w:rFonts w:ascii="Futura Bk BT" w:hAnsi="Futura Bk BT" w:hint="eastAsia"/>
        </w:rPr>
        <w:t>dehaired</w:t>
      </w:r>
      <w:r w:rsidRPr="007632F9">
        <w:rPr>
          <w:rFonts w:ascii="Futura Bk BT" w:hAnsi="Futura Bk BT"/>
        </w:rPr>
        <w:t xml:space="preserve"> ‘</w:t>
      </w:r>
      <w:r w:rsidRPr="007632F9">
        <w:rPr>
          <w:rFonts w:ascii="Futura Bk BT" w:hAnsi="Futura Bk BT" w:hint="eastAsia"/>
        </w:rPr>
        <w:t>SFA Certified</w:t>
      </w:r>
      <w:r w:rsidRPr="007632F9">
        <w:rPr>
          <w:rFonts w:ascii="Futura Bk BT" w:hAnsi="Futura Bk BT"/>
        </w:rPr>
        <w:t>’</w:t>
      </w:r>
      <w:r w:rsidRPr="007632F9">
        <w:rPr>
          <w:rFonts w:ascii="Futura Bk BT" w:hAnsi="Futura Bk BT" w:hint="eastAsia"/>
        </w:rPr>
        <w:t xml:space="preserve"> </w:t>
      </w:r>
      <w:r>
        <w:rPr>
          <w:rFonts w:ascii="Futura Bk BT" w:hAnsi="Futura Bk BT"/>
        </w:rPr>
        <w:t>products</w:t>
      </w:r>
      <w:r w:rsidRPr="007632F9">
        <w:rPr>
          <w:rFonts w:ascii="Futura Bk BT" w:hAnsi="Futura Bk BT" w:hint="eastAsia"/>
        </w:rPr>
        <w:t xml:space="preserve"> on the open</w:t>
      </w:r>
      <w:r w:rsidRPr="007632F9">
        <w:rPr>
          <w:rFonts w:ascii="Futura Bk BT" w:hAnsi="Futura Bk BT"/>
        </w:rPr>
        <w:t xml:space="preserve"> </w:t>
      </w:r>
      <w:r w:rsidRPr="007632F9">
        <w:rPr>
          <w:rFonts w:ascii="Futura Bk BT" w:hAnsi="Futura Bk BT" w:hint="eastAsia"/>
        </w:rPr>
        <w:t xml:space="preserve">market without </w:t>
      </w:r>
      <w:r w:rsidRPr="007632F9">
        <w:rPr>
          <w:rFonts w:ascii="Futura Bk BT" w:hAnsi="Futura Bk BT"/>
        </w:rPr>
        <w:t xml:space="preserve">written </w:t>
      </w:r>
      <w:r w:rsidRPr="007632F9">
        <w:rPr>
          <w:rFonts w:ascii="Futura Bk BT" w:hAnsi="Futura Bk BT" w:hint="eastAsia"/>
        </w:rPr>
        <w:t>permission from the SFA</w:t>
      </w:r>
      <w:r w:rsidRPr="007632F9">
        <w:rPr>
          <w:rFonts w:ascii="Futura Bk BT" w:hAnsi="Futura Bk BT"/>
        </w:rPr>
        <w:t>.</w:t>
      </w:r>
    </w:p>
    <w:p w14:paraId="2525E715" w14:textId="77777777" w:rsidR="00185695" w:rsidRPr="005311A7" w:rsidRDefault="00185695" w:rsidP="001E50A3">
      <w:pPr>
        <w:pStyle w:val="ListParagraph"/>
        <w:widowControl w:val="0"/>
        <w:numPr>
          <w:ilvl w:val="2"/>
          <w:numId w:val="35"/>
        </w:numPr>
        <w:tabs>
          <w:tab w:val="left" w:pos="709"/>
        </w:tabs>
        <w:autoSpaceDE w:val="0"/>
        <w:autoSpaceDN w:val="0"/>
        <w:spacing w:before="120" w:after="120"/>
        <w:ind w:left="709" w:hanging="709"/>
        <w:contextualSpacing w:val="0"/>
        <w:rPr>
          <w:rFonts w:ascii="Futura Bk BT" w:hAnsi="Futura Bk BT"/>
          <w:color w:val="000000" w:themeColor="text1"/>
        </w:rPr>
      </w:pPr>
      <w:r w:rsidRPr="00E439F3">
        <w:rPr>
          <w:rFonts w:ascii="Futura Bk BT" w:hAnsi="Futura Bk BT"/>
          <w:color w:val="000000" w:themeColor="text1"/>
        </w:rPr>
        <w:t>The</w:t>
      </w:r>
      <w:r w:rsidRPr="00C246D7">
        <w:t xml:space="preserve"> </w:t>
      </w:r>
      <w:r>
        <w:t>entity</w:t>
      </w:r>
      <w:r w:rsidRPr="00C246D7">
        <w:t xml:space="preserve"> shall ensure that </w:t>
      </w:r>
      <w:r>
        <w:t>any</w:t>
      </w:r>
      <w:r w:rsidRPr="00C246D7">
        <w:t xml:space="preserve"> </w:t>
      </w:r>
      <w:r>
        <w:t>sale of ‘</w:t>
      </w:r>
      <w:r w:rsidRPr="00C246D7">
        <w:t xml:space="preserve">SFA </w:t>
      </w:r>
      <w:r w:rsidRPr="005311A7">
        <w:rPr>
          <w:rFonts w:ascii="Futura Bk BT" w:hAnsi="Futura Bk BT"/>
        </w:rPr>
        <w:t>Certified’</w:t>
      </w:r>
      <w:r w:rsidRPr="00C246D7">
        <w:t xml:space="preserve"> </w:t>
      </w:r>
      <w:r>
        <w:t>products</w:t>
      </w:r>
      <w:r w:rsidRPr="00C246D7">
        <w:t xml:space="preserve"> </w:t>
      </w:r>
      <w:r>
        <w:t>are</w:t>
      </w:r>
      <w:r w:rsidRPr="00C246D7">
        <w:t xml:space="preserve"> </w:t>
      </w:r>
      <w:r>
        <w:t>documented</w:t>
      </w:r>
      <w:r w:rsidRPr="00C246D7">
        <w:t xml:space="preserve"> by </w:t>
      </w:r>
      <w:r w:rsidRPr="005311A7">
        <w:rPr>
          <w:rFonts w:ascii="Futura Bk BT" w:hAnsi="Futura Bk BT"/>
          <w:color w:val="000000" w:themeColor="text1"/>
        </w:rPr>
        <w:t xml:space="preserve">an electronic </w:t>
      </w:r>
      <w:r w:rsidRPr="00C246D7">
        <w:t>Transaction Receipt</w:t>
      </w:r>
      <w:r>
        <w:t xml:space="preserve"> that has been completed in full</w:t>
      </w:r>
      <w:r>
        <w:rPr>
          <w:rFonts w:ascii="Futura Bk BT" w:hAnsi="Futura Bk BT"/>
          <w:color w:val="000000" w:themeColor="text1"/>
        </w:rPr>
        <w:t>.</w:t>
      </w:r>
      <w:r>
        <w:rPr>
          <w:rFonts w:ascii="Futura Bk BT" w:hAnsi="Futura Bk BT"/>
          <w:color w:val="000000" w:themeColor="text1"/>
        </w:rPr>
        <w:tab/>
      </w:r>
    </w:p>
    <w:p w14:paraId="3A1EC60E" w14:textId="77777777" w:rsidR="00185695" w:rsidRDefault="00185695" w:rsidP="002F4A6A">
      <w:pPr>
        <w:pStyle w:val="ListParagraph"/>
        <w:widowControl w:val="0"/>
        <w:tabs>
          <w:tab w:val="left" w:pos="993"/>
        </w:tabs>
        <w:autoSpaceDE w:val="0"/>
        <w:autoSpaceDN w:val="0"/>
        <w:spacing w:before="120" w:after="120"/>
        <w:ind w:left="636"/>
        <w:contextualSpacing w:val="0"/>
        <w:rPr>
          <w:rFonts w:ascii="Futura Bk BT" w:hAnsi="Futura Bk BT"/>
          <w:i/>
          <w:iCs/>
          <w:color w:val="000000" w:themeColor="text1"/>
        </w:rPr>
      </w:pPr>
      <w:r w:rsidRPr="006F4830">
        <w:rPr>
          <w:noProof/>
        </w:rPr>
        <w:drawing>
          <wp:anchor distT="0" distB="0" distL="0" distR="0" simplePos="0" relativeHeight="251683840" behindDoc="0" locked="0" layoutInCell="1" allowOverlap="1" wp14:anchorId="49A0CE1E" wp14:editId="3910363B">
            <wp:simplePos x="0" y="0"/>
            <wp:positionH relativeFrom="page">
              <wp:posOffset>989965</wp:posOffset>
            </wp:positionH>
            <wp:positionV relativeFrom="paragraph">
              <wp:posOffset>20320</wp:posOffset>
            </wp:positionV>
            <wp:extent cx="190500" cy="287655"/>
            <wp:effectExtent l="0" t="0" r="0" b="0"/>
            <wp:wrapNone/>
            <wp:docPr id="1581245090" name="Picture 1581245090" descr="P24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19098" name="Picture 1321419098" descr="P248#y1"/>
                    <pic:cNvPicPr/>
                  </pic:nvPicPr>
                  <pic:blipFill>
                    <a:blip r:embed="rId24" cstate="print">
                      <a:extLst>
                        <a:ext uri="{28A0092B-C50C-407E-A947-70E740481C1C}">
                          <a14:useLocalDpi xmlns:a14="http://schemas.microsoft.com/office/drawing/2010/main"/>
                        </a:ext>
                      </a:extLst>
                    </a:blip>
                    <a:stretch>
                      <a:fillRect/>
                    </a:stretch>
                  </pic:blipFill>
                  <pic:spPr>
                    <a:xfrm>
                      <a:off x="0" y="0"/>
                      <a:ext cx="190500" cy="287655"/>
                    </a:xfrm>
                    <a:prstGeom prst="rect">
                      <a:avLst/>
                    </a:prstGeom>
                  </pic:spPr>
                </pic:pic>
              </a:graphicData>
            </a:graphic>
            <wp14:sizeRelH relativeFrom="margin">
              <wp14:pctWidth>0</wp14:pctWidth>
            </wp14:sizeRelH>
            <wp14:sizeRelV relativeFrom="margin">
              <wp14:pctHeight>0</wp14:pctHeight>
            </wp14:sizeRelV>
          </wp:anchor>
        </w:drawing>
      </w:r>
      <w:r w:rsidRPr="000949DD">
        <w:rPr>
          <w:rFonts w:ascii="Futura Bk BT" w:hAnsi="Futura Bk BT"/>
          <w:i/>
          <w:iCs/>
          <w:color w:val="000000" w:themeColor="text1"/>
        </w:rPr>
        <w:t>Transaction Receipts</w:t>
      </w:r>
      <w:r w:rsidRPr="00276CAC">
        <w:rPr>
          <w:rFonts w:ascii="Futura Bk BT" w:hAnsi="Futura Bk BT"/>
          <w:i/>
          <w:iCs/>
          <w:color w:val="000000" w:themeColor="text1"/>
        </w:rPr>
        <w:t xml:space="preserve"> are required every time </w:t>
      </w:r>
      <w:r>
        <w:rPr>
          <w:rFonts w:ascii="Futura Bk BT" w:hAnsi="Futura Bk BT"/>
          <w:i/>
          <w:iCs/>
          <w:color w:val="000000" w:themeColor="text1"/>
        </w:rPr>
        <w:t>an ‘SFA Certified’</w:t>
      </w:r>
      <w:r w:rsidRPr="00276CAC">
        <w:rPr>
          <w:rFonts w:ascii="Futura Bk BT" w:hAnsi="Futura Bk BT"/>
          <w:i/>
          <w:iCs/>
          <w:color w:val="000000" w:themeColor="text1"/>
        </w:rPr>
        <w:t xml:space="preserve"> product is sold</w:t>
      </w:r>
      <w:r>
        <w:rPr>
          <w:rFonts w:ascii="Futura Bk BT" w:hAnsi="Futura Bk BT"/>
          <w:i/>
          <w:iCs/>
          <w:color w:val="000000" w:themeColor="text1"/>
        </w:rPr>
        <w:t xml:space="preserve">. </w:t>
      </w:r>
      <w:r w:rsidRPr="003C2CB3">
        <w:rPr>
          <w:rFonts w:ascii="Futura Bk BT" w:hAnsi="Futura Bk BT"/>
          <w:i/>
          <w:iCs/>
          <w:color w:val="000000" w:themeColor="text1"/>
        </w:rPr>
        <w:t>Incomplete Transactions Receipts are invalid.</w:t>
      </w:r>
    </w:p>
    <w:p w14:paraId="613A76D3" w14:textId="77777777" w:rsidR="00F92E89" w:rsidRPr="00E33CE8" w:rsidRDefault="00F92E89" w:rsidP="001E50A3">
      <w:pPr>
        <w:pStyle w:val="ListParagraph"/>
        <w:widowControl w:val="0"/>
        <w:numPr>
          <w:ilvl w:val="2"/>
          <w:numId w:val="35"/>
        </w:numPr>
        <w:tabs>
          <w:tab w:val="left" w:pos="709"/>
        </w:tabs>
        <w:autoSpaceDE w:val="0"/>
        <w:autoSpaceDN w:val="0"/>
        <w:spacing w:before="120" w:after="120"/>
        <w:ind w:left="709" w:hanging="709"/>
        <w:contextualSpacing w:val="0"/>
        <w:rPr>
          <w:rFonts w:ascii="Futura Bk BT" w:hAnsi="Futura Bk BT"/>
          <w:color w:val="000000" w:themeColor="text1"/>
        </w:rPr>
      </w:pPr>
      <w:r w:rsidRPr="00E33CE8">
        <w:rPr>
          <w:rFonts w:ascii="Futura Bk BT" w:hAnsi="Futura Bk BT"/>
          <w:color w:val="000000" w:themeColor="text1"/>
        </w:rPr>
        <w:lastRenderedPageBreak/>
        <w:t>Transaction Receipts shall contain the following information:</w:t>
      </w:r>
    </w:p>
    <w:p w14:paraId="1AED5E5D" w14:textId="77777777" w:rsidR="00F92E89" w:rsidRPr="00E33CE8" w:rsidRDefault="00F92E89" w:rsidP="001E50A3">
      <w:pPr>
        <w:pStyle w:val="ListParagraph"/>
        <w:widowControl w:val="0"/>
        <w:numPr>
          <w:ilvl w:val="0"/>
          <w:numId w:val="31"/>
        </w:numPr>
        <w:tabs>
          <w:tab w:val="left" w:pos="993"/>
        </w:tabs>
        <w:autoSpaceDE w:val="0"/>
        <w:autoSpaceDN w:val="0"/>
        <w:spacing w:before="120" w:after="120"/>
        <w:contextualSpacing w:val="0"/>
        <w:rPr>
          <w:rFonts w:ascii="Futura Bk BT" w:hAnsi="Futura Bk BT"/>
          <w:color w:val="000000" w:themeColor="text1"/>
        </w:rPr>
      </w:pPr>
      <w:r w:rsidRPr="00E33CE8">
        <w:rPr>
          <w:noProof/>
        </w:rPr>
        <w:drawing>
          <wp:anchor distT="0" distB="0" distL="0" distR="0" simplePos="0" relativeHeight="251750400" behindDoc="0" locked="0" layoutInCell="1" allowOverlap="1" wp14:anchorId="60D38106" wp14:editId="2D09A051">
            <wp:simplePos x="0" y="0"/>
            <wp:positionH relativeFrom="page">
              <wp:posOffset>990600</wp:posOffset>
            </wp:positionH>
            <wp:positionV relativeFrom="paragraph">
              <wp:posOffset>187960</wp:posOffset>
            </wp:positionV>
            <wp:extent cx="190500" cy="287655"/>
            <wp:effectExtent l="0" t="0" r="0" b="0"/>
            <wp:wrapNone/>
            <wp:docPr id="1583329320" name="Picture 1583329320" descr="P24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19098" name="Picture 1321419098" descr="P248#y1"/>
                    <pic:cNvPicPr/>
                  </pic:nvPicPr>
                  <pic:blipFill>
                    <a:blip r:embed="rId24" cstate="print">
                      <a:extLst>
                        <a:ext uri="{28A0092B-C50C-407E-A947-70E740481C1C}">
                          <a14:useLocalDpi xmlns:a14="http://schemas.microsoft.com/office/drawing/2010/main"/>
                        </a:ext>
                      </a:extLst>
                    </a:blip>
                    <a:stretch>
                      <a:fillRect/>
                    </a:stretch>
                  </pic:blipFill>
                  <pic:spPr>
                    <a:xfrm>
                      <a:off x="0" y="0"/>
                      <a:ext cx="190500" cy="287655"/>
                    </a:xfrm>
                    <a:prstGeom prst="rect">
                      <a:avLst/>
                    </a:prstGeom>
                  </pic:spPr>
                </pic:pic>
              </a:graphicData>
            </a:graphic>
            <wp14:sizeRelH relativeFrom="margin">
              <wp14:pctWidth>0</wp14:pctWidth>
            </wp14:sizeRelH>
            <wp14:sizeRelV relativeFrom="margin">
              <wp14:pctHeight>0</wp14:pctHeight>
            </wp14:sizeRelV>
          </wp:anchor>
        </w:drawing>
      </w:r>
      <w:r w:rsidRPr="00E33CE8">
        <w:rPr>
          <w:rFonts w:ascii="Futura Bk BT" w:hAnsi="Futura Bk BT"/>
          <w:color w:val="000000" w:themeColor="text1"/>
        </w:rPr>
        <w:t xml:space="preserve">A reference number unique to that transaction; </w:t>
      </w:r>
    </w:p>
    <w:p w14:paraId="1F49C3DE" w14:textId="49900C38" w:rsidR="00F92E89" w:rsidRPr="00E33CE8" w:rsidRDefault="00F92E89" w:rsidP="002F4A6A">
      <w:pPr>
        <w:pStyle w:val="ListParagraph"/>
        <w:widowControl w:val="0"/>
        <w:tabs>
          <w:tab w:val="left" w:pos="993"/>
        </w:tabs>
        <w:autoSpaceDE w:val="0"/>
        <w:autoSpaceDN w:val="0"/>
        <w:spacing w:before="120" w:after="120"/>
        <w:contextualSpacing w:val="0"/>
        <w:rPr>
          <w:rFonts w:ascii="Futura Bk BT" w:hAnsi="Futura Bk BT"/>
          <w:i/>
          <w:iCs/>
          <w:color w:val="000000" w:themeColor="text1"/>
        </w:rPr>
      </w:pPr>
      <w:r w:rsidRPr="00E33CE8">
        <w:rPr>
          <w:rFonts w:ascii="Futura Bk BT" w:hAnsi="Futura Bk BT"/>
          <w:i/>
          <w:iCs/>
          <w:color w:val="000000" w:themeColor="text1"/>
        </w:rPr>
        <w:t>Unique reference numbers are issued by the SFA</w:t>
      </w:r>
      <w:r w:rsidR="00B57E77" w:rsidRPr="00E33CE8">
        <w:rPr>
          <w:rFonts w:ascii="Futura Bk BT" w:hAnsi="Futura Bk BT"/>
          <w:i/>
          <w:iCs/>
          <w:color w:val="000000" w:themeColor="text1"/>
        </w:rPr>
        <w:t>.</w:t>
      </w:r>
    </w:p>
    <w:p w14:paraId="6BEBEA52" w14:textId="77777777" w:rsidR="00F92E89" w:rsidRPr="00E33CE8" w:rsidRDefault="00F92E89" w:rsidP="001E50A3">
      <w:pPr>
        <w:pStyle w:val="ListParagraph"/>
        <w:widowControl w:val="0"/>
        <w:numPr>
          <w:ilvl w:val="0"/>
          <w:numId w:val="31"/>
        </w:numPr>
        <w:tabs>
          <w:tab w:val="left" w:pos="993"/>
        </w:tabs>
        <w:autoSpaceDE w:val="0"/>
        <w:autoSpaceDN w:val="0"/>
        <w:spacing w:before="120" w:after="120"/>
        <w:contextualSpacing w:val="0"/>
        <w:rPr>
          <w:rFonts w:ascii="Futura Bk BT" w:hAnsi="Futura Bk BT"/>
          <w:color w:val="000000" w:themeColor="text1"/>
        </w:rPr>
      </w:pPr>
      <w:r w:rsidRPr="00E33CE8">
        <w:rPr>
          <w:rFonts w:ascii="Futura Bk BT" w:hAnsi="Futura Bk BT"/>
          <w:color w:val="000000" w:themeColor="text1"/>
        </w:rPr>
        <w:t xml:space="preserve">Date that the Transaction Receipt was submitted to the SFA; </w:t>
      </w:r>
    </w:p>
    <w:p w14:paraId="5489415A" w14:textId="77777777" w:rsidR="00F92E89" w:rsidRPr="00E33CE8" w:rsidRDefault="00F92E89" w:rsidP="001E50A3">
      <w:pPr>
        <w:pStyle w:val="ListParagraph"/>
        <w:widowControl w:val="0"/>
        <w:numPr>
          <w:ilvl w:val="0"/>
          <w:numId w:val="31"/>
        </w:numPr>
        <w:tabs>
          <w:tab w:val="left" w:pos="993"/>
        </w:tabs>
        <w:autoSpaceDE w:val="0"/>
        <w:autoSpaceDN w:val="0"/>
        <w:spacing w:before="120" w:after="120"/>
        <w:contextualSpacing w:val="0"/>
        <w:rPr>
          <w:rFonts w:ascii="Futura Bk BT" w:hAnsi="Futura Bk BT"/>
          <w:color w:val="000000" w:themeColor="text1"/>
        </w:rPr>
      </w:pPr>
      <w:r w:rsidRPr="00E33CE8">
        <w:rPr>
          <w:rFonts w:ascii="Futura Bk BT" w:hAnsi="Futura Bk BT"/>
          <w:color w:val="000000" w:themeColor="text1"/>
        </w:rPr>
        <w:t>The seller’s SFA Chain of Custody Standard scope certificate number;</w:t>
      </w:r>
    </w:p>
    <w:p w14:paraId="309CF363" w14:textId="77777777" w:rsidR="00F92E89" w:rsidRPr="00E33CE8" w:rsidRDefault="00F92E89" w:rsidP="001E50A3">
      <w:pPr>
        <w:pStyle w:val="ListParagraph"/>
        <w:widowControl w:val="0"/>
        <w:numPr>
          <w:ilvl w:val="0"/>
          <w:numId w:val="31"/>
        </w:numPr>
        <w:tabs>
          <w:tab w:val="left" w:pos="993"/>
        </w:tabs>
        <w:autoSpaceDE w:val="0"/>
        <w:autoSpaceDN w:val="0"/>
        <w:spacing w:before="120" w:after="120"/>
        <w:contextualSpacing w:val="0"/>
        <w:rPr>
          <w:rFonts w:ascii="Futura Bk BT" w:hAnsi="Futura Bk BT"/>
          <w:color w:val="000000" w:themeColor="text1"/>
        </w:rPr>
      </w:pPr>
      <w:r w:rsidRPr="00E33CE8">
        <w:rPr>
          <w:rFonts w:ascii="Futura Bk BT" w:hAnsi="Futura Bk BT"/>
          <w:color w:val="000000" w:themeColor="text1"/>
        </w:rPr>
        <w:t xml:space="preserve">The full name of a representative from the seller authorising this transaction; </w:t>
      </w:r>
    </w:p>
    <w:p w14:paraId="1031E0B4" w14:textId="77777777" w:rsidR="00F92E89" w:rsidRPr="00E33CE8" w:rsidRDefault="00F92E89" w:rsidP="001E50A3">
      <w:pPr>
        <w:pStyle w:val="ListParagraph"/>
        <w:widowControl w:val="0"/>
        <w:numPr>
          <w:ilvl w:val="0"/>
          <w:numId w:val="31"/>
        </w:numPr>
        <w:tabs>
          <w:tab w:val="left" w:pos="993"/>
        </w:tabs>
        <w:autoSpaceDE w:val="0"/>
        <w:autoSpaceDN w:val="0"/>
        <w:spacing w:before="120" w:after="120"/>
        <w:contextualSpacing w:val="0"/>
        <w:rPr>
          <w:rFonts w:ascii="Futura Bk BT" w:hAnsi="Futura Bk BT"/>
          <w:color w:val="000000" w:themeColor="text1"/>
        </w:rPr>
      </w:pPr>
      <w:r w:rsidRPr="00E33CE8">
        <w:rPr>
          <w:rFonts w:ascii="Futura Bk BT" w:hAnsi="Futura Bk BT"/>
          <w:color w:val="000000" w:themeColor="text1"/>
        </w:rPr>
        <w:t>The buyer’s SFA Chain of Custody Standard scope certificate number;</w:t>
      </w:r>
    </w:p>
    <w:p w14:paraId="648614A8" w14:textId="77777777" w:rsidR="00F92E89" w:rsidRPr="00E33CE8" w:rsidRDefault="00F92E89" w:rsidP="001E50A3">
      <w:pPr>
        <w:pStyle w:val="ListParagraph"/>
        <w:widowControl w:val="0"/>
        <w:numPr>
          <w:ilvl w:val="0"/>
          <w:numId w:val="31"/>
        </w:numPr>
        <w:tabs>
          <w:tab w:val="left" w:pos="993"/>
        </w:tabs>
        <w:autoSpaceDE w:val="0"/>
        <w:autoSpaceDN w:val="0"/>
        <w:spacing w:before="120" w:after="120"/>
        <w:contextualSpacing w:val="0"/>
        <w:rPr>
          <w:rFonts w:ascii="Futura Bk BT" w:hAnsi="Futura Bk BT"/>
          <w:color w:val="000000" w:themeColor="text1"/>
        </w:rPr>
      </w:pPr>
      <w:r w:rsidRPr="00E33CE8">
        <w:rPr>
          <w:rFonts w:ascii="Futura Bk BT" w:hAnsi="Futura Bk BT"/>
          <w:color w:val="000000" w:themeColor="text1"/>
        </w:rPr>
        <w:t xml:space="preserve">The full name of a representative from the buyer authorising this transaction; </w:t>
      </w:r>
    </w:p>
    <w:p w14:paraId="06D364E0" w14:textId="77777777" w:rsidR="00F92E89" w:rsidRPr="00E33CE8" w:rsidRDefault="00F92E89" w:rsidP="001E50A3">
      <w:pPr>
        <w:pStyle w:val="ListParagraph"/>
        <w:widowControl w:val="0"/>
        <w:numPr>
          <w:ilvl w:val="0"/>
          <w:numId w:val="31"/>
        </w:numPr>
        <w:tabs>
          <w:tab w:val="left" w:pos="993"/>
        </w:tabs>
        <w:autoSpaceDE w:val="0"/>
        <w:autoSpaceDN w:val="0"/>
        <w:spacing w:before="120" w:after="120"/>
        <w:contextualSpacing w:val="0"/>
        <w:rPr>
          <w:rFonts w:ascii="Futura Bk BT" w:hAnsi="Futura Bk BT"/>
          <w:color w:val="000000" w:themeColor="text1"/>
        </w:rPr>
      </w:pPr>
      <w:r w:rsidRPr="00E33CE8">
        <w:rPr>
          <w:rFonts w:ascii="Futura Bk BT" w:hAnsi="Futura Bk BT"/>
          <w:color w:val="000000" w:themeColor="text1"/>
        </w:rPr>
        <w:t>A list of all sites taking physical possession of the products as part of the transaction;</w:t>
      </w:r>
    </w:p>
    <w:p w14:paraId="76D191CE" w14:textId="77777777" w:rsidR="00F92E89" w:rsidRPr="00E33CE8" w:rsidRDefault="00F92E89" w:rsidP="001E50A3">
      <w:pPr>
        <w:pStyle w:val="ListParagraph"/>
        <w:widowControl w:val="0"/>
        <w:numPr>
          <w:ilvl w:val="0"/>
          <w:numId w:val="31"/>
        </w:numPr>
        <w:tabs>
          <w:tab w:val="left" w:pos="993"/>
        </w:tabs>
        <w:autoSpaceDE w:val="0"/>
        <w:autoSpaceDN w:val="0"/>
        <w:spacing w:before="120" w:after="120"/>
        <w:contextualSpacing w:val="0"/>
        <w:rPr>
          <w:rFonts w:ascii="Futura Bk BT" w:hAnsi="Futura Bk BT"/>
          <w:color w:val="000000" w:themeColor="text1"/>
        </w:rPr>
      </w:pPr>
      <w:r w:rsidRPr="00E33CE8">
        <w:rPr>
          <w:rFonts w:ascii="Futura Bk BT" w:hAnsi="Futura Bk BT"/>
          <w:color w:val="000000" w:themeColor="text1"/>
        </w:rPr>
        <w:t>A list of preceding Transaction Receipts contributing ‘SFA Certified’ products to this transaction, listing the quantity of product, the site listed on the buyer’s scope certificate at which it was located and any processing already done to it when it before this point.</w:t>
      </w:r>
    </w:p>
    <w:p w14:paraId="23C55220" w14:textId="31ECE5B2" w:rsidR="00785C00" w:rsidRDefault="00785C00" w:rsidP="002F4A6A">
      <w:pPr>
        <w:pStyle w:val="ListParagraph"/>
        <w:widowControl w:val="0"/>
        <w:tabs>
          <w:tab w:val="left" w:pos="993"/>
        </w:tabs>
        <w:autoSpaceDE w:val="0"/>
        <w:autoSpaceDN w:val="0"/>
        <w:spacing w:before="120" w:after="120"/>
        <w:contextualSpacing w:val="0"/>
        <w:rPr>
          <w:rFonts w:ascii="Futura Bk BT" w:hAnsi="Futura Bk BT"/>
          <w:i/>
          <w:iCs/>
          <w:color w:val="000000" w:themeColor="text1"/>
        </w:rPr>
      </w:pPr>
      <w:r w:rsidRPr="009A1E18">
        <w:rPr>
          <w:noProof/>
        </w:rPr>
        <w:drawing>
          <wp:anchor distT="0" distB="0" distL="0" distR="0" simplePos="0" relativeHeight="251757568" behindDoc="0" locked="0" layoutInCell="1" allowOverlap="1" wp14:anchorId="454CCACD" wp14:editId="2E0CE2A1">
            <wp:simplePos x="0" y="0"/>
            <wp:positionH relativeFrom="page">
              <wp:posOffset>914400</wp:posOffset>
            </wp:positionH>
            <wp:positionV relativeFrom="paragraph">
              <wp:posOffset>-635</wp:posOffset>
            </wp:positionV>
            <wp:extent cx="190500" cy="287655"/>
            <wp:effectExtent l="0" t="0" r="0" b="0"/>
            <wp:wrapNone/>
            <wp:docPr id="433063586" name="Picture 433063586" descr="P24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19098" name="Picture 1321419098" descr="P248#y1"/>
                    <pic:cNvPicPr/>
                  </pic:nvPicPr>
                  <pic:blipFill>
                    <a:blip r:embed="rId24" cstate="print">
                      <a:extLst>
                        <a:ext uri="{28A0092B-C50C-407E-A947-70E740481C1C}">
                          <a14:useLocalDpi xmlns:a14="http://schemas.microsoft.com/office/drawing/2010/main"/>
                        </a:ext>
                      </a:extLst>
                    </a:blip>
                    <a:stretch>
                      <a:fillRect/>
                    </a:stretch>
                  </pic:blipFill>
                  <pic:spPr>
                    <a:xfrm>
                      <a:off x="0" y="0"/>
                      <a:ext cx="190500" cy="287655"/>
                    </a:xfrm>
                    <a:prstGeom prst="rect">
                      <a:avLst/>
                    </a:prstGeom>
                  </pic:spPr>
                </pic:pic>
              </a:graphicData>
            </a:graphic>
            <wp14:sizeRelH relativeFrom="margin">
              <wp14:pctWidth>0</wp14:pctWidth>
            </wp14:sizeRelH>
            <wp14:sizeRelV relativeFrom="margin">
              <wp14:pctHeight>0</wp14:pctHeight>
            </wp14:sizeRelV>
          </wp:anchor>
        </w:drawing>
      </w:r>
      <w:r w:rsidRPr="009A1E18">
        <w:rPr>
          <w:rFonts w:ascii="Futura Bk BT" w:hAnsi="Futura Bk BT"/>
          <w:i/>
          <w:iCs/>
          <w:color w:val="000000" w:themeColor="text1"/>
        </w:rPr>
        <w:t xml:space="preserve">Technical platform for </w:t>
      </w:r>
      <w:r w:rsidR="004A0D60" w:rsidRPr="009A1E18">
        <w:rPr>
          <w:rFonts w:ascii="Futura Bk BT" w:hAnsi="Futura Bk BT"/>
          <w:i/>
          <w:iCs/>
          <w:color w:val="000000" w:themeColor="text1"/>
        </w:rPr>
        <w:t xml:space="preserve">issuing unique reference numbers and tracking transactions TBC. The platform will involve sellers inputting data to a central database where all data </w:t>
      </w:r>
      <w:r w:rsidR="00E33CE8" w:rsidRPr="009A1E18">
        <w:rPr>
          <w:rFonts w:ascii="Futura Bk BT" w:hAnsi="Futura Bk BT"/>
          <w:i/>
          <w:iCs/>
          <w:color w:val="000000" w:themeColor="text1"/>
        </w:rPr>
        <w:t xml:space="preserve">are securely stored and </w:t>
      </w:r>
      <w:r w:rsidR="004A0D60" w:rsidRPr="009A1E18">
        <w:rPr>
          <w:rFonts w:ascii="Futura Bk BT" w:hAnsi="Futura Bk BT"/>
          <w:i/>
          <w:iCs/>
          <w:color w:val="000000" w:themeColor="text1"/>
        </w:rPr>
        <w:t xml:space="preserve">accessible </w:t>
      </w:r>
      <w:r w:rsidR="00F6112D" w:rsidRPr="009A1E18">
        <w:rPr>
          <w:rFonts w:ascii="Futura Bk BT" w:hAnsi="Futura Bk BT"/>
          <w:i/>
          <w:iCs/>
          <w:color w:val="000000" w:themeColor="text1"/>
        </w:rPr>
        <w:t xml:space="preserve">only </w:t>
      </w:r>
      <w:r w:rsidR="004A0D60" w:rsidRPr="009A1E18">
        <w:rPr>
          <w:rFonts w:ascii="Futura Bk BT" w:hAnsi="Futura Bk BT"/>
          <w:i/>
          <w:iCs/>
          <w:color w:val="000000" w:themeColor="text1"/>
        </w:rPr>
        <w:t xml:space="preserve">to </w:t>
      </w:r>
      <w:r w:rsidR="00E33CE8" w:rsidRPr="009A1E18">
        <w:rPr>
          <w:rFonts w:ascii="Futura Bk BT" w:hAnsi="Futura Bk BT"/>
          <w:i/>
          <w:iCs/>
          <w:color w:val="000000" w:themeColor="text1"/>
        </w:rPr>
        <w:t xml:space="preserve">the SFA and </w:t>
      </w:r>
      <w:r w:rsidR="00F6112D" w:rsidRPr="009A1E18">
        <w:rPr>
          <w:rFonts w:ascii="Futura Bk BT" w:hAnsi="Futura Bk BT"/>
          <w:i/>
          <w:iCs/>
          <w:color w:val="000000" w:themeColor="text1"/>
        </w:rPr>
        <w:t xml:space="preserve">all </w:t>
      </w:r>
      <w:r w:rsidR="00E33CE8" w:rsidRPr="009A1E18">
        <w:rPr>
          <w:rFonts w:ascii="Futura Bk BT" w:hAnsi="Futura Bk BT"/>
          <w:i/>
          <w:iCs/>
          <w:color w:val="000000" w:themeColor="text1"/>
        </w:rPr>
        <w:t>CABs.</w:t>
      </w:r>
    </w:p>
    <w:p w14:paraId="75B454DE" w14:textId="62244058" w:rsidR="00185695" w:rsidRDefault="00AD5FDF" w:rsidP="001E50A3">
      <w:pPr>
        <w:pStyle w:val="ListParagraph"/>
        <w:widowControl w:val="0"/>
        <w:numPr>
          <w:ilvl w:val="2"/>
          <w:numId w:val="35"/>
        </w:numPr>
        <w:tabs>
          <w:tab w:val="left" w:pos="709"/>
        </w:tabs>
        <w:autoSpaceDE w:val="0"/>
        <w:autoSpaceDN w:val="0"/>
        <w:spacing w:before="120" w:after="120"/>
        <w:ind w:left="709" w:hanging="709"/>
        <w:contextualSpacing w:val="0"/>
        <w:rPr>
          <w:color w:val="000000" w:themeColor="text1"/>
        </w:rPr>
      </w:pPr>
      <w:r w:rsidRPr="00AD5FDF">
        <w:rPr>
          <w:color w:val="000000" w:themeColor="text1"/>
        </w:rPr>
        <w:t>Where any product that cannot be reconciled with the details on the associated Transaction Receipt has already been sold the entity shall inform the CAB, the SFA and the buyer within five working days.</w:t>
      </w:r>
    </w:p>
    <w:p w14:paraId="08DF5E0D" w14:textId="1D6E62FD" w:rsidR="00044668" w:rsidRPr="00B57E77" w:rsidRDefault="00044668" w:rsidP="001E50A3">
      <w:pPr>
        <w:pStyle w:val="ListParagraph"/>
        <w:widowControl w:val="0"/>
        <w:numPr>
          <w:ilvl w:val="2"/>
          <w:numId w:val="35"/>
        </w:numPr>
        <w:tabs>
          <w:tab w:val="left" w:pos="709"/>
        </w:tabs>
        <w:autoSpaceDE w:val="0"/>
        <w:autoSpaceDN w:val="0"/>
        <w:spacing w:before="120" w:after="120"/>
        <w:ind w:left="709" w:hanging="709"/>
        <w:contextualSpacing w:val="0"/>
        <w:rPr>
          <w:color w:val="000000" w:themeColor="text1"/>
        </w:rPr>
      </w:pPr>
      <w:r>
        <w:rPr>
          <w:color w:val="000000" w:themeColor="text1"/>
        </w:rPr>
        <w:t xml:space="preserve">The entity shall make claims </w:t>
      </w:r>
      <w:r w:rsidR="00645230">
        <w:rPr>
          <w:color w:val="000000" w:themeColor="text1"/>
        </w:rPr>
        <w:t>in accordance with Annex 1: Claims.</w:t>
      </w:r>
    </w:p>
    <w:p w14:paraId="58BBE78C" w14:textId="38477AC3" w:rsidR="004F4E41" w:rsidRPr="00643B0E" w:rsidRDefault="00F323D4" w:rsidP="001E50A3">
      <w:pPr>
        <w:pStyle w:val="Heading2"/>
        <w:numPr>
          <w:ilvl w:val="1"/>
          <w:numId w:val="35"/>
        </w:numPr>
        <w:spacing w:before="240" w:after="240"/>
        <w:ind w:left="635" w:hanging="635"/>
        <w:rPr>
          <w:bCs/>
          <w:szCs w:val="44"/>
        </w:rPr>
      </w:pPr>
      <w:bookmarkStart w:id="67" w:name="_Toc149727864"/>
      <w:r>
        <w:rPr>
          <w:bCs/>
          <w:szCs w:val="44"/>
        </w:rPr>
        <w:t>Quantity</w:t>
      </w:r>
      <w:r w:rsidR="004F4E41">
        <w:rPr>
          <w:bCs/>
          <w:szCs w:val="44"/>
        </w:rPr>
        <w:t xml:space="preserve"> reconciliation</w:t>
      </w:r>
      <w:bookmarkEnd w:id="67"/>
    </w:p>
    <w:p w14:paraId="3BAECA57" w14:textId="34502A2B" w:rsidR="004F4E41" w:rsidRPr="0071739D" w:rsidRDefault="004F4E41" w:rsidP="001E50A3">
      <w:pPr>
        <w:pStyle w:val="ListParagraph"/>
        <w:widowControl w:val="0"/>
        <w:numPr>
          <w:ilvl w:val="2"/>
          <w:numId w:val="35"/>
        </w:numPr>
        <w:tabs>
          <w:tab w:val="left" w:pos="709"/>
        </w:tabs>
        <w:autoSpaceDE w:val="0"/>
        <w:autoSpaceDN w:val="0"/>
        <w:spacing w:before="120" w:after="120"/>
        <w:ind w:left="709" w:hanging="709"/>
        <w:contextualSpacing w:val="0"/>
        <w:rPr>
          <w:rFonts w:ascii="Futura Bk BT" w:hAnsi="Futura Bk BT"/>
          <w:color w:val="000000" w:themeColor="text1"/>
        </w:rPr>
      </w:pPr>
      <w:r w:rsidRPr="0071739D">
        <w:rPr>
          <w:rFonts w:ascii="Futura Bk BT" w:hAnsi="Futura Bk BT"/>
          <w:color w:val="000000" w:themeColor="text1"/>
        </w:rPr>
        <w:t xml:space="preserve">The </w:t>
      </w:r>
      <w:r w:rsidR="00FA79BF">
        <w:rPr>
          <w:rFonts w:ascii="Futura Bk BT" w:hAnsi="Futura Bk BT"/>
          <w:color w:val="000000" w:themeColor="text1"/>
        </w:rPr>
        <w:t>entity</w:t>
      </w:r>
      <w:r w:rsidRPr="0071739D">
        <w:rPr>
          <w:rFonts w:ascii="Futura Bk BT" w:hAnsi="Futura Bk BT"/>
          <w:color w:val="000000" w:themeColor="text1"/>
        </w:rPr>
        <w:t xml:space="preserve"> shall maintain </w:t>
      </w:r>
      <w:r w:rsidR="009203B6">
        <w:rPr>
          <w:rFonts w:ascii="Futura Bk BT" w:hAnsi="Futura Bk BT"/>
          <w:color w:val="000000" w:themeColor="text1"/>
        </w:rPr>
        <w:t>up-to-date</w:t>
      </w:r>
      <w:r w:rsidR="00EC0ACA">
        <w:rPr>
          <w:rFonts w:ascii="Futura Bk BT" w:hAnsi="Futura Bk BT"/>
          <w:color w:val="000000" w:themeColor="text1"/>
        </w:rPr>
        <w:t xml:space="preserve"> m</w:t>
      </w:r>
      <w:r w:rsidR="009203B6">
        <w:rPr>
          <w:rFonts w:ascii="Futura Bk BT" w:hAnsi="Futura Bk BT"/>
          <w:color w:val="000000" w:themeColor="text1"/>
        </w:rPr>
        <w:t>aterial accounting record</w:t>
      </w:r>
      <w:r w:rsidR="00487508">
        <w:rPr>
          <w:rFonts w:ascii="Futura Bk BT" w:hAnsi="Futura Bk BT"/>
          <w:color w:val="000000" w:themeColor="text1"/>
        </w:rPr>
        <w:t>s</w:t>
      </w:r>
      <w:r w:rsidR="000D5BF5" w:rsidRPr="000D5BF5">
        <w:t xml:space="preserve"> </w:t>
      </w:r>
      <w:r w:rsidR="000D5BF5">
        <w:t xml:space="preserve">that </w:t>
      </w:r>
      <w:r w:rsidR="000D5BF5" w:rsidRPr="000D5BF5">
        <w:rPr>
          <w:rFonts w:ascii="Futura Bk BT" w:hAnsi="Futura Bk BT"/>
          <w:color w:val="000000" w:themeColor="text1"/>
        </w:rPr>
        <w:t>quantify input and output material at site level at all times</w:t>
      </w:r>
      <w:r w:rsidR="00487508">
        <w:rPr>
          <w:rFonts w:ascii="Futura Bk BT" w:hAnsi="Futura Bk BT"/>
          <w:color w:val="000000" w:themeColor="text1"/>
        </w:rPr>
        <w:t xml:space="preserve">. It shall cover </w:t>
      </w:r>
      <w:r w:rsidRPr="0071739D">
        <w:rPr>
          <w:rFonts w:ascii="Futura Bk BT" w:hAnsi="Futura Bk BT"/>
          <w:color w:val="000000" w:themeColor="text1"/>
        </w:rPr>
        <w:t xml:space="preserve">an ongoing calculation that ensures that the </w:t>
      </w:r>
      <w:r w:rsidR="00F323D4">
        <w:rPr>
          <w:rFonts w:ascii="Futura Bk BT" w:hAnsi="Futura Bk BT"/>
          <w:color w:val="000000" w:themeColor="text1"/>
        </w:rPr>
        <w:t>quantity</w:t>
      </w:r>
      <w:r w:rsidRPr="0071739D">
        <w:rPr>
          <w:rFonts w:ascii="Futura Bk BT" w:hAnsi="Futura Bk BT"/>
          <w:color w:val="000000" w:themeColor="text1"/>
        </w:rPr>
        <w:t xml:space="preserve"> of outputs </w:t>
      </w:r>
      <w:r w:rsidR="00A345F9">
        <w:rPr>
          <w:rFonts w:ascii="Futura Bk BT" w:hAnsi="Futura Bk BT"/>
          <w:color w:val="000000" w:themeColor="text1"/>
        </w:rPr>
        <w:t xml:space="preserve">quantitatively </w:t>
      </w:r>
      <w:r w:rsidRPr="0071739D">
        <w:rPr>
          <w:rFonts w:ascii="Futura Bk BT" w:hAnsi="Futura Bk BT"/>
          <w:color w:val="000000" w:themeColor="text1"/>
        </w:rPr>
        <w:t xml:space="preserve">reconciles with the </w:t>
      </w:r>
      <w:r w:rsidR="00F323D4">
        <w:rPr>
          <w:rFonts w:ascii="Futura Bk BT" w:hAnsi="Futura Bk BT"/>
          <w:color w:val="000000" w:themeColor="text1"/>
        </w:rPr>
        <w:t>quantity</w:t>
      </w:r>
      <w:r w:rsidRPr="0071739D">
        <w:rPr>
          <w:rFonts w:ascii="Futura Bk BT" w:hAnsi="Futura Bk BT"/>
          <w:color w:val="000000" w:themeColor="text1"/>
        </w:rPr>
        <w:t xml:space="preserve"> of inputs</w:t>
      </w:r>
      <w:r w:rsidR="006577F1">
        <w:rPr>
          <w:rFonts w:ascii="Futura Bk BT" w:hAnsi="Futura Bk BT"/>
          <w:color w:val="000000" w:themeColor="text1"/>
        </w:rPr>
        <w:t xml:space="preserve"> at all times</w:t>
      </w:r>
      <w:r w:rsidR="00B12921">
        <w:rPr>
          <w:rFonts w:ascii="Futura Bk BT" w:hAnsi="Futura Bk BT"/>
          <w:color w:val="000000" w:themeColor="text1"/>
        </w:rPr>
        <w:t xml:space="preserve"> at a site level</w:t>
      </w:r>
      <w:r w:rsidR="000956D0">
        <w:rPr>
          <w:rFonts w:ascii="Futura Bk BT" w:hAnsi="Futura Bk BT"/>
          <w:color w:val="000000" w:themeColor="text1"/>
        </w:rPr>
        <w:t xml:space="preserve">, </w:t>
      </w:r>
      <w:r w:rsidR="000956D0" w:rsidRPr="0071739D">
        <w:rPr>
          <w:rFonts w:ascii="Futura Bk BT" w:hAnsi="Futura Bk BT"/>
          <w:color w:val="000000" w:themeColor="text1"/>
        </w:rPr>
        <w:t xml:space="preserve">accounting for </w:t>
      </w:r>
      <w:r w:rsidR="00CB7040">
        <w:rPr>
          <w:rFonts w:ascii="Futura Bk BT" w:hAnsi="Futura Bk BT"/>
          <w:color w:val="000000" w:themeColor="text1"/>
        </w:rPr>
        <w:t>conversion factor</w:t>
      </w:r>
      <w:r w:rsidR="000956D0" w:rsidRPr="0071739D">
        <w:rPr>
          <w:rFonts w:ascii="Futura Bk BT" w:hAnsi="Futura Bk BT"/>
          <w:color w:val="000000" w:themeColor="text1"/>
        </w:rPr>
        <w:t>s.</w:t>
      </w:r>
    </w:p>
    <w:p w14:paraId="3B953556" w14:textId="0397E2F0" w:rsidR="004F4E41" w:rsidRPr="0031442A" w:rsidRDefault="006577F1" w:rsidP="002F4A6A">
      <w:pPr>
        <w:pStyle w:val="ListParagraph"/>
        <w:widowControl w:val="0"/>
        <w:tabs>
          <w:tab w:val="left" w:pos="993"/>
        </w:tabs>
        <w:autoSpaceDE w:val="0"/>
        <w:autoSpaceDN w:val="0"/>
        <w:spacing w:before="120" w:after="120"/>
        <w:contextualSpacing w:val="0"/>
        <w:rPr>
          <w:rFonts w:ascii="Futura Bk BT" w:hAnsi="Futura Bk BT"/>
          <w:i/>
          <w:iCs/>
          <w:color w:val="000000" w:themeColor="text1"/>
        </w:rPr>
      </w:pPr>
      <w:r w:rsidRPr="0071739D">
        <w:rPr>
          <w:noProof/>
        </w:rPr>
        <w:drawing>
          <wp:anchor distT="0" distB="0" distL="0" distR="0" simplePos="0" relativeHeight="251585536" behindDoc="0" locked="0" layoutInCell="1" allowOverlap="1" wp14:anchorId="53A00F2B" wp14:editId="63E6E454">
            <wp:simplePos x="0" y="0"/>
            <wp:positionH relativeFrom="page">
              <wp:posOffset>989965</wp:posOffset>
            </wp:positionH>
            <wp:positionV relativeFrom="paragraph">
              <wp:posOffset>85725</wp:posOffset>
            </wp:positionV>
            <wp:extent cx="190800" cy="288000"/>
            <wp:effectExtent l="0" t="0" r="0" b="0"/>
            <wp:wrapNone/>
            <wp:docPr id="1503062166" name="Picture 1503062166" descr="P24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19098" name="Picture 1321419098" descr="P248#y1"/>
                    <pic:cNvPicPr/>
                  </pic:nvPicPr>
                  <pic:blipFill>
                    <a:blip r:embed="rId24" cstate="print">
                      <a:extLst>
                        <a:ext uri="{28A0092B-C50C-407E-A947-70E740481C1C}">
                          <a14:useLocalDpi xmlns:a14="http://schemas.microsoft.com/office/drawing/2010/main"/>
                        </a:ext>
                      </a:extLst>
                    </a:blip>
                    <a:stretch>
                      <a:fillRect/>
                    </a:stretch>
                  </pic:blipFill>
                  <pic:spPr>
                    <a:xfrm>
                      <a:off x="0" y="0"/>
                      <a:ext cx="190800" cy="288000"/>
                    </a:xfrm>
                    <a:prstGeom prst="rect">
                      <a:avLst/>
                    </a:prstGeom>
                  </pic:spPr>
                </pic:pic>
              </a:graphicData>
            </a:graphic>
            <wp14:sizeRelH relativeFrom="margin">
              <wp14:pctWidth>0</wp14:pctWidth>
            </wp14:sizeRelH>
            <wp14:sizeRelV relativeFrom="margin">
              <wp14:pctHeight>0</wp14:pctHeight>
            </wp14:sizeRelV>
          </wp:anchor>
        </w:drawing>
      </w:r>
      <w:r w:rsidR="004F4E41" w:rsidRPr="0071739D">
        <w:rPr>
          <w:rFonts w:ascii="Futura Bk BT" w:hAnsi="Futura Bk BT"/>
          <w:i/>
          <w:iCs/>
          <w:color w:val="000000" w:themeColor="text1"/>
        </w:rPr>
        <w:t xml:space="preserve">Inputs refers to the </w:t>
      </w:r>
      <w:r w:rsidR="00F323D4">
        <w:rPr>
          <w:rFonts w:ascii="Futura Bk BT" w:hAnsi="Futura Bk BT"/>
          <w:i/>
          <w:iCs/>
          <w:color w:val="000000" w:themeColor="text1"/>
        </w:rPr>
        <w:t>quantity</w:t>
      </w:r>
      <w:r w:rsidR="004F4E41" w:rsidRPr="0071739D">
        <w:rPr>
          <w:rFonts w:ascii="Futura Bk BT" w:hAnsi="Futura Bk BT"/>
          <w:i/>
          <w:iCs/>
          <w:color w:val="000000" w:themeColor="text1"/>
        </w:rPr>
        <w:t xml:space="preserve"> of </w:t>
      </w:r>
      <w:r w:rsidR="00040996">
        <w:rPr>
          <w:rFonts w:ascii="Futura Bk BT" w:hAnsi="Futura Bk BT"/>
          <w:i/>
          <w:iCs/>
          <w:color w:val="000000" w:themeColor="text1"/>
        </w:rPr>
        <w:t xml:space="preserve">the </w:t>
      </w:r>
      <w:r w:rsidR="004F4E41" w:rsidRPr="0071739D">
        <w:rPr>
          <w:rFonts w:ascii="Futura Bk BT" w:hAnsi="Futura Bk BT"/>
          <w:i/>
          <w:iCs/>
          <w:color w:val="000000" w:themeColor="text1"/>
        </w:rPr>
        <w:t xml:space="preserve">‘SFA Certified’ </w:t>
      </w:r>
      <w:r w:rsidR="00040996">
        <w:rPr>
          <w:rFonts w:ascii="Futura Bk BT" w:hAnsi="Futura Bk BT"/>
          <w:i/>
          <w:iCs/>
          <w:color w:val="000000" w:themeColor="text1"/>
        </w:rPr>
        <w:t>products</w:t>
      </w:r>
      <w:r w:rsidR="004F4E41" w:rsidRPr="0071739D">
        <w:rPr>
          <w:rFonts w:ascii="Futura Bk BT" w:hAnsi="Futura Bk BT"/>
          <w:i/>
          <w:iCs/>
          <w:color w:val="000000" w:themeColor="text1"/>
        </w:rPr>
        <w:t xml:space="preserve"> purchased. </w:t>
      </w:r>
      <w:r w:rsidR="004F4E41" w:rsidRPr="0031442A">
        <w:rPr>
          <w:rFonts w:ascii="Futura Bk BT" w:hAnsi="Futura Bk BT"/>
          <w:i/>
          <w:iCs/>
          <w:color w:val="000000" w:themeColor="text1"/>
        </w:rPr>
        <w:t xml:space="preserve">Outputs include ‘SFA Certified’ </w:t>
      </w:r>
      <w:r w:rsidR="00040996">
        <w:rPr>
          <w:rFonts w:ascii="Futura Bk BT" w:hAnsi="Futura Bk BT"/>
          <w:i/>
          <w:iCs/>
          <w:color w:val="000000" w:themeColor="text1"/>
        </w:rPr>
        <w:t>product</w:t>
      </w:r>
      <w:r w:rsidR="004F4E41" w:rsidRPr="0031442A">
        <w:rPr>
          <w:rFonts w:ascii="Futura Bk BT" w:hAnsi="Futura Bk BT"/>
          <w:i/>
          <w:iCs/>
          <w:color w:val="000000" w:themeColor="text1"/>
        </w:rPr>
        <w:t xml:space="preserve"> inventory, </w:t>
      </w:r>
      <w:r w:rsidR="00040996">
        <w:rPr>
          <w:rFonts w:ascii="Futura Bk BT" w:hAnsi="Futura Bk BT"/>
          <w:i/>
          <w:iCs/>
          <w:color w:val="000000" w:themeColor="text1"/>
        </w:rPr>
        <w:t>products</w:t>
      </w:r>
      <w:r w:rsidR="004F4E41" w:rsidRPr="0031442A">
        <w:rPr>
          <w:rFonts w:ascii="Futura Bk BT" w:hAnsi="Futura Bk BT"/>
          <w:i/>
          <w:iCs/>
          <w:color w:val="000000" w:themeColor="text1"/>
        </w:rPr>
        <w:t xml:space="preserve"> sold as ‘SFA Certified’, </w:t>
      </w:r>
      <w:r w:rsidR="00040996">
        <w:rPr>
          <w:rFonts w:ascii="Futura Bk BT" w:hAnsi="Futura Bk BT"/>
          <w:i/>
          <w:iCs/>
          <w:color w:val="000000" w:themeColor="text1"/>
        </w:rPr>
        <w:t>products</w:t>
      </w:r>
      <w:r w:rsidR="004F4E41" w:rsidRPr="0031442A">
        <w:rPr>
          <w:rFonts w:ascii="Futura Bk BT" w:hAnsi="Futura Bk BT"/>
          <w:i/>
          <w:iCs/>
          <w:color w:val="000000" w:themeColor="text1"/>
        </w:rPr>
        <w:t xml:space="preserve"> sold as uncertified, discarded as waste from processing or otherwise discarded/rejected;</w:t>
      </w:r>
    </w:p>
    <w:p w14:paraId="3C503B52" w14:textId="29529B61" w:rsidR="00B822A0" w:rsidRDefault="004F4E41" w:rsidP="001E50A3">
      <w:pPr>
        <w:pStyle w:val="ListParagraph"/>
        <w:widowControl w:val="0"/>
        <w:numPr>
          <w:ilvl w:val="2"/>
          <w:numId w:val="35"/>
        </w:numPr>
        <w:tabs>
          <w:tab w:val="left" w:pos="709"/>
        </w:tabs>
        <w:autoSpaceDE w:val="0"/>
        <w:autoSpaceDN w:val="0"/>
        <w:spacing w:before="120" w:after="120"/>
        <w:ind w:left="709" w:hanging="709"/>
        <w:contextualSpacing w:val="0"/>
        <w:rPr>
          <w:rFonts w:ascii="Futura Bk BT" w:hAnsi="Futura Bk BT"/>
          <w:color w:val="000000" w:themeColor="text1"/>
        </w:rPr>
      </w:pPr>
      <w:r w:rsidRPr="0071739D">
        <w:rPr>
          <w:rFonts w:ascii="Futura Bk BT" w:hAnsi="Futura Bk BT"/>
          <w:color w:val="000000" w:themeColor="text1"/>
        </w:rPr>
        <w:t xml:space="preserve">The </w:t>
      </w:r>
      <w:r w:rsidR="00B822A0">
        <w:rPr>
          <w:rFonts w:ascii="Futura Bk BT" w:hAnsi="Futura Bk BT"/>
          <w:color w:val="000000" w:themeColor="text1"/>
        </w:rPr>
        <w:t>entity</w:t>
      </w:r>
      <w:r w:rsidR="00B822A0" w:rsidRPr="0071739D">
        <w:rPr>
          <w:rFonts w:ascii="Futura Bk BT" w:hAnsi="Futura Bk BT"/>
          <w:color w:val="000000" w:themeColor="text1"/>
        </w:rPr>
        <w:t xml:space="preserve"> </w:t>
      </w:r>
      <w:r w:rsidRPr="0071739D">
        <w:rPr>
          <w:rFonts w:ascii="Futura Bk BT" w:hAnsi="Futura Bk BT"/>
          <w:color w:val="000000" w:themeColor="text1"/>
        </w:rPr>
        <w:t xml:space="preserve">shall ensure that the </w:t>
      </w:r>
      <w:r w:rsidR="006A2EF2">
        <w:rPr>
          <w:rFonts w:ascii="Futura Bk BT" w:hAnsi="Futura Bk BT"/>
          <w:color w:val="000000" w:themeColor="text1"/>
        </w:rPr>
        <w:t>quantity</w:t>
      </w:r>
      <w:r w:rsidRPr="0071739D">
        <w:rPr>
          <w:rFonts w:ascii="Futura Bk BT" w:hAnsi="Futura Bk BT"/>
          <w:color w:val="000000" w:themeColor="text1"/>
        </w:rPr>
        <w:t xml:space="preserve"> of </w:t>
      </w:r>
      <w:r w:rsidR="00040996">
        <w:rPr>
          <w:rFonts w:ascii="Futura Bk BT" w:hAnsi="Futura Bk BT"/>
          <w:color w:val="000000" w:themeColor="text1"/>
        </w:rPr>
        <w:t>products</w:t>
      </w:r>
      <w:r w:rsidRPr="0071739D">
        <w:rPr>
          <w:rFonts w:ascii="Futura Bk BT" w:hAnsi="Futura Bk BT"/>
          <w:color w:val="000000" w:themeColor="text1"/>
        </w:rPr>
        <w:t xml:space="preserve"> sold as ‘SFA Certified’ never exceeds the </w:t>
      </w:r>
      <w:r w:rsidR="006A2EF2">
        <w:rPr>
          <w:rFonts w:ascii="Futura Bk BT" w:hAnsi="Futura Bk BT"/>
          <w:color w:val="000000" w:themeColor="text1"/>
        </w:rPr>
        <w:t>quantity</w:t>
      </w:r>
      <w:r w:rsidRPr="0071739D">
        <w:rPr>
          <w:rFonts w:ascii="Futura Bk BT" w:hAnsi="Futura Bk BT"/>
          <w:color w:val="000000" w:themeColor="text1"/>
        </w:rPr>
        <w:t xml:space="preserve"> of ‘SFA Certified’ </w:t>
      </w:r>
      <w:r w:rsidR="00040996">
        <w:rPr>
          <w:rFonts w:ascii="Futura Bk BT" w:hAnsi="Futura Bk BT"/>
          <w:color w:val="000000" w:themeColor="text1"/>
        </w:rPr>
        <w:t>products</w:t>
      </w:r>
      <w:r w:rsidRPr="0071739D">
        <w:rPr>
          <w:rFonts w:ascii="Futura Bk BT" w:hAnsi="Futura Bk BT"/>
          <w:color w:val="000000" w:themeColor="text1"/>
        </w:rPr>
        <w:t xml:space="preserve"> bought</w:t>
      </w:r>
      <w:r w:rsidR="005B324E">
        <w:rPr>
          <w:rFonts w:ascii="Futura Bk BT" w:hAnsi="Futura Bk BT"/>
          <w:color w:val="000000" w:themeColor="text1"/>
        </w:rPr>
        <w:t xml:space="preserve"> at a site level</w:t>
      </w:r>
      <w:r w:rsidRPr="0071739D">
        <w:rPr>
          <w:rFonts w:ascii="Futura Bk BT" w:hAnsi="Futura Bk BT"/>
          <w:color w:val="000000" w:themeColor="text1"/>
        </w:rPr>
        <w:t xml:space="preserve">, accounting for </w:t>
      </w:r>
      <w:r w:rsidR="00CB7040">
        <w:rPr>
          <w:rFonts w:ascii="Futura Bk BT" w:hAnsi="Futura Bk BT"/>
          <w:color w:val="000000" w:themeColor="text1"/>
        </w:rPr>
        <w:t>conversion factor</w:t>
      </w:r>
      <w:r w:rsidRPr="0071739D">
        <w:rPr>
          <w:rFonts w:ascii="Futura Bk BT" w:hAnsi="Futura Bk BT"/>
          <w:color w:val="000000" w:themeColor="text1"/>
        </w:rPr>
        <w:t>s</w:t>
      </w:r>
      <w:r w:rsidR="001A083B">
        <w:rPr>
          <w:rFonts w:ascii="Futura Bk BT" w:hAnsi="Futura Bk BT"/>
          <w:color w:val="000000" w:themeColor="text1"/>
        </w:rPr>
        <w:t xml:space="preserve"> and any conditioning</w:t>
      </w:r>
      <w:r w:rsidRPr="0071739D">
        <w:rPr>
          <w:rFonts w:ascii="Futura Bk BT" w:hAnsi="Futura Bk BT"/>
          <w:color w:val="000000" w:themeColor="text1"/>
        </w:rPr>
        <w:t>.</w:t>
      </w:r>
    </w:p>
    <w:p w14:paraId="255A8E05" w14:textId="333EEDC5" w:rsidR="008B5C2E" w:rsidRDefault="008B5C2E" w:rsidP="001E50A3">
      <w:pPr>
        <w:pStyle w:val="ListParagraph"/>
        <w:widowControl w:val="0"/>
        <w:numPr>
          <w:ilvl w:val="2"/>
          <w:numId w:val="35"/>
        </w:numPr>
        <w:tabs>
          <w:tab w:val="left" w:pos="709"/>
        </w:tabs>
        <w:autoSpaceDE w:val="0"/>
        <w:autoSpaceDN w:val="0"/>
        <w:spacing w:before="120" w:after="120"/>
        <w:ind w:left="709" w:hanging="709"/>
        <w:contextualSpacing w:val="0"/>
        <w:rPr>
          <w:rFonts w:ascii="Futura Bk BT" w:hAnsi="Futura Bk BT"/>
          <w:color w:val="000000" w:themeColor="text1"/>
        </w:rPr>
      </w:pPr>
      <w:r w:rsidRPr="004A2DF1">
        <w:rPr>
          <w:rFonts w:ascii="Futura Bk BT" w:hAnsi="Futura Bk BT"/>
          <w:color w:val="000000" w:themeColor="text1"/>
        </w:rPr>
        <w:t>The</w:t>
      </w:r>
      <w:r>
        <w:rPr>
          <w:rFonts w:ascii="Futura Bk BT" w:hAnsi="Futura Bk BT"/>
          <w:color w:val="000000" w:themeColor="text1"/>
        </w:rPr>
        <w:t xml:space="preserve"> entity</w:t>
      </w:r>
      <w:r w:rsidRPr="004A2DF1">
        <w:rPr>
          <w:rFonts w:ascii="Futura Bk BT" w:hAnsi="Futura Bk BT"/>
          <w:color w:val="000000" w:themeColor="text1"/>
        </w:rPr>
        <w:t xml:space="preserve"> shall have a consistent methodology for</w:t>
      </w:r>
      <w:r>
        <w:rPr>
          <w:rFonts w:ascii="Futura Bk BT" w:hAnsi="Futura Bk BT"/>
          <w:color w:val="000000" w:themeColor="text1"/>
        </w:rPr>
        <w:t xml:space="preserve"> </w:t>
      </w:r>
      <w:r w:rsidRPr="004A2DF1">
        <w:rPr>
          <w:rFonts w:ascii="Futura Bk BT" w:hAnsi="Futura Bk BT"/>
          <w:color w:val="000000" w:themeColor="text1"/>
        </w:rPr>
        <w:t xml:space="preserve">calculating conversion factor(s) </w:t>
      </w:r>
      <w:r w:rsidR="005D3D59">
        <w:rPr>
          <w:rFonts w:ascii="Futura Bk BT" w:hAnsi="Futura Bk BT"/>
          <w:color w:val="000000" w:themeColor="text1"/>
        </w:rPr>
        <w:t xml:space="preserve">and </w:t>
      </w:r>
      <w:r w:rsidR="00217FA8">
        <w:rPr>
          <w:rFonts w:ascii="Futura Bk BT" w:hAnsi="Futura Bk BT"/>
          <w:color w:val="000000" w:themeColor="text1"/>
        </w:rPr>
        <w:t xml:space="preserve">the effects of </w:t>
      </w:r>
      <w:r w:rsidR="005D3D59">
        <w:rPr>
          <w:rFonts w:ascii="Futura Bk BT" w:hAnsi="Futura Bk BT"/>
          <w:color w:val="000000" w:themeColor="text1"/>
        </w:rPr>
        <w:t>conditioning</w:t>
      </w:r>
      <w:r w:rsidR="00607B1E">
        <w:rPr>
          <w:rFonts w:ascii="Futura Bk BT" w:hAnsi="Futura Bk BT"/>
          <w:color w:val="000000" w:themeColor="text1"/>
        </w:rPr>
        <w:t>,</w:t>
      </w:r>
      <w:r w:rsidR="005D3D59">
        <w:rPr>
          <w:rFonts w:ascii="Futura Bk BT" w:hAnsi="Futura Bk BT"/>
          <w:color w:val="000000" w:themeColor="text1"/>
        </w:rPr>
        <w:t xml:space="preserve"> </w:t>
      </w:r>
      <w:r w:rsidRPr="004A2DF1">
        <w:rPr>
          <w:rFonts w:ascii="Futura Bk BT" w:hAnsi="Futura Bk BT"/>
          <w:color w:val="000000" w:themeColor="text1"/>
        </w:rPr>
        <w:t>and shall keep them up to date</w:t>
      </w:r>
      <w:r>
        <w:rPr>
          <w:rFonts w:ascii="Futura Bk BT" w:hAnsi="Futura Bk BT"/>
          <w:color w:val="000000" w:themeColor="text1"/>
        </w:rPr>
        <w:t>.</w:t>
      </w:r>
    </w:p>
    <w:p w14:paraId="1E071E80" w14:textId="17DE28BE" w:rsidR="008B5C2E" w:rsidRDefault="008B5C2E" w:rsidP="001E50A3">
      <w:pPr>
        <w:pStyle w:val="ListParagraph"/>
        <w:widowControl w:val="0"/>
        <w:numPr>
          <w:ilvl w:val="2"/>
          <w:numId w:val="35"/>
        </w:numPr>
        <w:tabs>
          <w:tab w:val="left" w:pos="709"/>
        </w:tabs>
        <w:autoSpaceDE w:val="0"/>
        <w:autoSpaceDN w:val="0"/>
        <w:spacing w:before="120" w:after="120"/>
        <w:ind w:left="709" w:hanging="709"/>
        <w:contextualSpacing w:val="0"/>
        <w:rPr>
          <w:rFonts w:ascii="Futura Bk BT" w:hAnsi="Futura Bk BT"/>
          <w:color w:val="000000" w:themeColor="text1"/>
        </w:rPr>
      </w:pPr>
      <w:r w:rsidRPr="0071739D">
        <w:rPr>
          <w:noProof/>
        </w:rPr>
        <w:drawing>
          <wp:anchor distT="0" distB="0" distL="0" distR="0" simplePos="0" relativeHeight="251657216" behindDoc="0" locked="0" layoutInCell="1" allowOverlap="1" wp14:anchorId="12415079" wp14:editId="6EB8F158">
            <wp:simplePos x="0" y="0"/>
            <wp:positionH relativeFrom="page">
              <wp:posOffset>914400</wp:posOffset>
            </wp:positionH>
            <wp:positionV relativeFrom="paragraph">
              <wp:posOffset>342265</wp:posOffset>
            </wp:positionV>
            <wp:extent cx="192405" cy="287655"/>
            <wp:effectExtent l="0" t="0" r="0" b="0"/>
            <wp:wrapNone/>
            <wp:docPr id="1360017807" name="Picture 1360017807" descr="P24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19098" name="Picture 1321419098" descr="P248#y1"/>
                    <pic:cNvPicPr/>
                  </pic:nvPicPr>
                  <pic:blipFill>
                    <a:blip r:embed="rId24" cstate="print">
                      <a:extLst>
                        <a:ext uri="{28A0092B-C50C-407E-A947-70E740481C1C}">
                          <a14:useLocalDpi xmlns:a14="http://schemas.microsoft.com/office/drawing/2010/main"/>
                        </a:ext>
                      </a:extLst>
                    </a:blip>
                    <a:stretch>
                      <a:fillRect/>
                    </a:stretch>
                  </pic:blipFill>
                  <pic:spPr>
                    <a:xfrm>
                      <a:off x="0" y="0"/>
                      <a:ext cx="192405" cy="287655"/>
                    </a:xfrm>
                    <a:prstGeom prst="rect">
                      <a:avLst/>
                    </a:prstGeom>
                  </pic:spPr>
                </pic:pic>
              </a:graphicData>
            </a:graphic>
            <wp14:sizeRelH relativeFrom="margin">
              <wp14:pctWidth>0</wp14:pctWidth>
            </wp14:sizeRelH>
            <wp14:sizeRelV relativeFrom="margin">
              <wp14:pctHeight>0</wp14:pctHeight>
            </wp14:sizeRelV>
          </wp:anchor>
        </w:drawing>
      </w:r>
      <w:r w:rsidRPr="00573D47">
        <w:rPr>
          <w:rFonts w:ascii="Futura Bk BT" w:hAnsi="Futura Bk BT"/>
          <w:color w:val="000000" w:themeColor="text1"/>
        </w:rPr>
        <w:t xml:space="preserve">The entity shall </w:t>
      </w:r>
      <w:r w:rsidR="003E2E93">
        <w:rPr>
          <w:rFonts w:ascii="Futura Bk BT" w:hAnsi="Futura Bk BT"/>
          <w:color w:val="000000" w:themeColor="text1"/>
        </w:rPr>
        <w:t xml:space="preserve">justify any </w:t>
      </w:r>
      <w:r w:rsidRPr="00573D47">
        <w:rPr>
          <w:rFonts w:ascii="Futura Bk BT" w:hAnsi="Futura Bk BT"/>
          <w:color w:val="000000" w:themeColor="text1"/>
        </w:rPr>
        <w:t xml:space="preserve">expected </w:t>
      </w:r>
      <w:r>
        <w:rPr>
          <w:rFonts w:ascii="Futura Bk BT" w:hAnsi="Futura Bk BT"/>
          <w:color w:val="000000" w:themeColor="text1"/>
        </w:rPr>
        <w:t>conversion factor</w:t>
      </w:r>
      <w:r w:rsidRPr="00573D47">
        <w:rPr>
          <w:rFonts w:ascii="Futura Bk BT" w:hAnsi="Futura Bk BT"/>
          <w:color w:val="000000" w:themeColor="text1"/>
        </w:rPr>
        <w:t xml:space="preserve">s for </w:t>
      </w:r>
      <w:r>
        <w:rPr>
          <w:rFonts w:ascii="Futura Bk BT" w:hAnsi="Futura Bk BT"/>
          <w:color w:val="000000" w:themeColor="text1"/>
        </w:rPr>
        <w:t xml:space="preserve">any processing done where the </w:t>
      </w:r>
      <w:r w:rsidR="00353406">
        <w:rPr>
          <w:rFonts w:ascii="Futura Bk BT" w:hAnsi="Futura Bk BT"/>
          <w:color w:val="000000" w:themeColor="text1"/>
        </w:rPr>
        <w:t xml:space="preserve">type of </w:t>
      </w:r>
      <w:r>
        <w:rPr>
          <w:rFonts w:ascii="Futura Bk BT" w:hAnsi="Futura Bk BT"/>
          <w:color w:val="000000" w:themeColor="text1"/>
        </w:rPr>
        <w:t xml:space="preserve">processing is listed in </w:t>
      </w:r>
      <w:r w:rsidRPr="0099321D">
        <w:rPr>
          <w:rFonts w:ascii="Futura Bk BT" w:hAnsi="Futura Bk BT"/>
          <w:color w:val="000000" w:themeColor="text1"/>
        </w:rPr>
        <w:fldChar w:fldCharType="begin"/>
      </w:r>
      <w:r w:rsidRPr="0099321D">
        <w:rPr>
          <w:rFonts w:ascii="Futura Bk BT" w:hAnsi="Futura Bk BT"/>
          <w:color w:val="000000" w:themeColor="text1"/>
        </w:rPr>
        <w:instrText xml:space="preserve"> REF _Ref141436247 \h  \* MERGEFORMAT </w:instrText>
      </w:r>
      <w:r w:rsidRPr="0099321D">
        <w:rPr>
          <w:rFonts w:ascii="Futura Bk BT" w:hAnsi="Futura Bk BT"/>
          <w:color w:val="000000" w:themeColor="text1"/>
        </w:rPr>
      </w:r>
      <w:r w:rsidRPr="0099321D">
        <w:rPr>
          <w:rFonts w:ascii="Futura Bk BT" w:hAnsi="Futura Bk BT"/>
          <w:color w:val="000000" w:themeColor="text1"/>
        </w:rPr>
        <w:fldChar w:fldCharType="separate"/>
      </w:r>
      <w:r>
        <w:t xml:space="preserve">Table </w:t>
      </w:r>
      <w:r>
        <w:rPr>
          <w:noProof/>
        </w:rPr>
        <w:t>2</w:t>
      </w:r>
      <w:r w:rsidRPr="0099321D">
        <w:rPr>
          <w:rFonts w:ascii="Futura Bk BT" w:hAnsi="Futura Bk BT"/>
          <w:color w:val="000000" w:themeColor="text1"/>
        </w:rPr>
        <w:fldChar w:fldCharType="end"/>
      </w:r>
      <w:r>
        <w:rPr>
          <w:rFonts w:ascii="Futura Bk BT" w:hAnsi="Futura Bk BT"/>
          <w:color w:val="000000" w:themeColor="text1"/>
        </w:rPr>
        <w:t>.</w:t>
      </w:r>
    </w:p>
    <w:p w14:paraId="1229CF52" w14:textId="77777777" w:rsidR="008B5C2E" w:rsidRDefault="008B5C2E" w:rsidP="002F4A6A">
      <w:pPr>
        <w:pStyle w:val="ListParagraph"/>
        <w:widowControl w:val="0"/>
        <w:tabs>
          <w:tab w:val="left" w:pos="993"/>
        </w:tabs>
        <w:autoSpaceDE w:val="0"/>
        <w:autoSpaceDN w:val="0"/>
        <w:spacing w:before="120" w:after="120"/>
        <w:contextualSpacing w:val="0"/>
        <w:rPr>
          <w:rFonts w:ascii="Futura Bk BT" w:hAnsi="Futura Bk BT"/>
          <w:i/>
          <w:iCs/>
          <w:color w:val="000000" w:themeColor="text1"/>
        </w:rPr>
      </w:pPr>
      <w:r w:rsidRPr="00D4498C">
        <w:rPr>
          <w:rFonts w:ascii="Futura Bk BT" w:hAnsi="Futura Bk BT"/>
          <w:i/>
          <w:iCs/>
          <w:color w:val="000000" w:themeColor="text1"/>
        </w:rPr>
        <w:t>I</w:t>
      </w:r>
      <w:r>
        <w:rPr>
          <w:rFonts w:ascii="Futura Bk BT" w:hAnsi="Futura Bk BT"/>
          <w:i/>
          <w:iCs/>
          <w:color w:val="000000" w:themeColor="text1"/>
        </w:rPr>
        <w:t>.e. at the initial assessment of new entities.</w:t>
      </w:r>
    </w:p>
    <w:p w14:paraId="690346D1" w14:textId="33A09559" w:rsidR="008B5C2E" w:rsidRPr="00EC47C0" w:rsidRDefault="008B5C2E" w:rsidP="001E50A3">
      <w:pPr>
        <w:pStyle w:val="ListParagraph"/>
        <w:widowControl w:val="0"/>
        <w:numPr>
          <w:ilvl w:val="2"/>
          <w:numId w:val="35"/>
        </w:numPr>
        <w:tabs>
          <w:tab w:val="left" w:pos="709"/>
        </w:tabs>
        <w:autoSpaceDE w:val="0"/>
        <w:autoSpaceDN w:val="0"/>
        <w:spacing w:before="120" w:after="120"/>
        <w:ind w:left="709" w:hanging="709"/>
        <w:contextualSpacing w:val="0"/>
        <w:rPr>
          <w:rFonts w:ascii="Futura Bk BT" w:hAnsi="Futura Bk BT"/>
          <w:color w:val="000000" w:themeColor="text1"/>
        </w:rPr>
      </w:pPr>
      <w:r w:rsidRPr="00EC47C0">
        <w:t xml:space="preserve">The </w:t>
      </w:r>
      <w:r w:rsidRPr="00E439F3">
        <w:rPr>
          <w:rFonts w:ascii="Futura Bk BT" w:hAnsi="Futura Bk BT"/>
          <w:color w:val="000000" w:themeColor="text1"/>
        </w:rPr>
        <w:t>entity</w:t>
      </w:r>
      <w:r w:rsidRPr="00EC47C0">
        <w:t xml:space="preserve"> shall annually review expected </w:t>
      </w:r>
      <w:r>
        <w:t>conversion factor</w:t>
      </w:r>
      <w:r w:rsidRPr="00EC47C0">
        <w:t xml:space="preserve">s, comparing expected </w:t>
      </w:r>
      <w:r>
        <w:t>conversion factor</w:t>
      </w:r>
      <w:r w:rsidRPr="00EC47C0">
        <w:t xml:space="preserve">s to the </w:t>
      </w:r>
      <w:r>
        <w:t>conversion factor</w:t>
      </w:r>
      <w:r w:rsidRPr="00EC47C0">
        <w:t xml:space="preserve"> actuals observed in the previous year, </w:t>
      </w:r>
      <w:r w:rsidR="003E2E93">
        <w:t>and justify any changes</w:t>
      </w:r>
      <w:r w:rsidRPr="00EC47C0">
        <w:t>.</w:t>
      </w:r>
    </w:p>
    <w:p w14:paraId="5F7275E0" w14:textId="1C647866" w:rsidR="001E7D05" w:rsidRPr="001E7D05" w:rsidRDefault="001E7D05" w:rsidP="001E7D05">
      <w:pPr>
        <w:pStyle w:val="ListParagraph"/>
        <w:widowControl w:val="0"/>
        <w:numPr>
          <w:ilvl w:val="2"/>
          <w:numId w:val="35"/>
        </w:numPr>
        <w:tabs>
          <w:tab w:val="left" w:pos="709"/>
        </w:tabs>
        <w:autoSpaceDE w:val="0"/>
        <w:autoSpaceDN w:val="0"/>
        <w:spacing w:before="120" w:after="120"/>
        <w:ind w:left="709" w:hanging="709"/>
        <w:contextualSpacing w:val="0"/>
        <w:rPr>
          <w:rFonts w:ascii="Futura Bk BT" w:hAnsi="Futura Bk BT"/>
          <w:color w:val="000000" w:themeColor="text1"/>
        </w:rPr>
      </w:pPr>
      <w:r w:rsidRPr="00EC47C0">
        <w:t xml:space="preserve">The </w:t>
      </w:r>
      <w:r w:rsidRPr="00E439F3">
        <w:rPr>
          <w:rFonts w:ascii="Futura Bk BT" w:hAnsi="Futura Bk BT"/>
          <w:color w:val="000000" w:themeColor="text1"/>
        </w:rPr>
        <w:t>entity</w:t>
      </w:r>
      <w:r w:rsidRPr="00EC47C0">
        <w:t xml:space="preserve"> shall annually review </w:t>
      </w:r>
      <w:r>
        <w:t>their methods for calculating the effects of conditioning</w:t>
      </w:r>
      <w:r w:rsidRPr="00EC47C0">
        <w:t xml:space="preserve">, </w:t>
      </w:r>
      <w:r>
        <w:t>accounting for conditioning</w:t>
      </w:r>
      <w:r w:rsidRPr="00EC47C0">
        <w:t xml:space="preserve"> actuals observed in the previous year, </w:t>
      </w:r>
      <w:r w:rsidR="003E2E93">
        <w:t>and justify any changes</w:t>
      </w:r>
      <w:r w:rsidRPr="00EC47C0">
        <w:t>.</w:t>
      </w:r>
    </w:p>
    <w:p w14:paraId="0AB6A267" w14:textId="427E9144" w:rsidR="009E36FA" w:rsidRPr="009E36FA" w:rsidRDefault="00875C33" w:rsidP="009E36FA">
      <w:pPr>
        <w:pStyle w:val="ListParagraph"/>
        <w:widowControl w:val="0"/>
        <w:numPr>
          <w:ilvl w:val="2"/>
          <w:numId w:val="35"/>
        </w:numPr>
        <w:tabs>
          <w:tab w:val="left" w:pos="709"/>
        </w:tabs>
        <w:autoSpaceDE w:val="0"/>
        <w:autoSpaceDN w:val="0"/>
        <w:spacing w:before="120" w:after="120"/>
        <w:ind w:left="709" w:hanging="709"/>
        <w:contextualSpacing w:val="0"/>
        <w:rPr>
          <w:rFonts w:ascii="Futura Bk BT" w:hAnsi="Futura Bk BT"/>
          <w:color w:val="000000" w:themeColor="text1"/>
        </w:rPr>
      </w:pPr>
      <w:r>
        <w:lastRenderedPageBreak/>
        <w:t>For each batch of fibre, t</w:t>
      </w:r>
      <w:r w:rsidR="008B5C2E" w:rsidRPr="00BF1988">
        <w:t xml:space="preserve">he </w:t>
      </w:r>
      <w:r w:rsidR="008B5C2E" w:rsidRPr="00E439F3">
        <w:rPr>
          <w:rFonts w:ascii="Futura Bk BT" w:hAnsi="Futura Bk BT"/>
          <w:color w:val="000000" w:themeColor="text1"/>
        </w:rPr>
        <w:t>entity</w:t>
      </w:r>
      <w:r w:rsidR="008B5C2E" w:rsidRPr="00BF1988">
        <w:t xml:space="preserve"> shall justify any deviations of more than 5% </w:t>
      </w:r>
      <w:r>
        <w:t>between fibre bought and fibre sold</w:t>
      </w:r>
      <w:r w:rsidR="00D927F3">
        <w:t>, accounting for conversation factors and conditioning</w:t>
      </w:r>
      <w:r>
        <w:t>.</w:t>
      </w:r>
    </w:p>
    <w:p w14:paraId="34719545" w14:textId="37CCF6D5" w:rsidR="009E36FA" w:rsidRPr="009E36FA" w:rsidRDefault="009E36FA" w:rsidP="001556CF">
      <w:pPr>
        <w:pStyle w:val="ListParagraph"/>
        <w:widowControl w:val="0"/>
        <w:numPr>
          <w:ilvl w:val="3"/>
          <w:numId w:val="35"/>
        </w:numPr>
        <w:tabs>
          <w:tab w:val="left" w:pos="709"/>
        </w:tabs>
        <w:autoSpaceDE w:val="0"/>
        <w:autoSpaceDN w:val="0"/>
        <w:spacing w:before="120" w:after="120"/>
        <w:ind w:left="993" w:hanging="993"/>
        <w:contextualSpacing w:val="0"/>
        <w:rPr>
          <w:rFonts w:ascii="Futura Bk BT" w:hAnsi="Futura Bk BT"/>
          <w:color w:val="000000" w:themeColor="text1"/>
        </w:rPr>
      </w:pPr>
      <w:bookmarkStart w:id="68" w:name="_Hlk148623377"/>
      <w:r>
        <w:t xml:space="preserve">Accounting for conditioning shall be justified through </w:t>
      </w:r>
      <w:r w:rsidR="003A739C">
        <w:t>laboratory data.</w:t>
      </w:r>
    </w:p>
    <w:p w14:paraId="39B899F6" w14:textId="69B847D8" w:rsidR="008B5C2E" w:rsidRDefault="008B5C2E" w:rsidP="002F4A6A">
      <w:pPr>
        <w:rPr>
          <w:i/>
          <w:iCs/>
        </w:rPr>
      </w:pPr>
      <w:bookmarkStart w:id="69" w:name="_Ref141436247"/>
      <w:bookmarkEnd w:id="68"/>
    </w:p>
    <w:p w14:paraId="79F74C47" w14:textId="447B3AF0" w:rsidR="008B5C2E" w:rsidRPr="00930BB0" w:rsidRDefault="008B5C2E" w:rsidP="002F4A6A">
      <w:pPr>
        <w:widowControl w:val="0"/>
        <w:tabs>
          <w:tab w:val="left" w:pos="993"/>
        </w:tabs>
        <w:autoSpaceDE w:val="0"/>
        <w:autoSpaceDN w:val="0"/>
        <w:spacing w:before="240" w:after="120"/>
        <w:rPr>
          <w:i/>
          <w:iCs/>
        </w:rPr>
      </w:pPr>
      <w:r w:rsidRPr="00930BB0">
        <w:rPr>
          <w:i/>
          <w:iCs/>
        </w:rPr>
        <w:t xml:space="preserve">Table </w:t>
      </w:r>
      <w:r w:rsidRPr="00930BB0">
        <w:rPr>
          <w:i/>
          <w:iCs/>
        </w:rPr>
        <w:fldChar w:fldCharType="begin"/>
      </w:r>
      <w:r w:rsidRPr="00930BB0">
        <w:rPr>
          <w:i/>
          <w:iCs/>
        </w:rPr>
        <w:instrText xml:space="preserve"> SEQ Table \* ARABIC </w:instrText>
      </w:r>
      <w:r w:rsidRPr="00930BB0">
        <w:rPr>
          <w:i/>
          <w:iCs/>
        </w:rPr>
        <w:fldChar w:fldCharType="separate"/>
      </w:r>
      <w:r w:rsidR="00203E52">
        <w:rPr>
          <w:i/>
          <w:iCs/>
          <w:noProof/>
        </w:rPr>
        <w:t>2</w:t>
      </w:r>
      <w:r w:rsidRPr="00930BB0">
        <w:rPr>
          <w:i/>
          <w:iCs/>
        </w:rPr>
        <w:fldChar w:fldCharType="end"/>
      </w:r>
      <w:bookmarkEnd w:id="69"/>
      <w:r w:rsidRPr="00930BB0">
        <w:rPr>
          <w:i/>
          <w:iCs/>
        </w:rPr>
        <w:t xml:space="preserve">: </w:t>
      </w:r>
      <w:r>
        <w:rPr>
          <w:i/>
          <w:iCs/>
        </w:rPr>
        <w:t>Processing types for which</w:t>
      </w:r>
      <w:r w:rsidRPr="00930BB0">
        <w:rPr>
          <w:i/>
          <w:iCs/>
        </w:rPr>
        <w:t xml:space="preserve"> </w:t>
      </w:r>
      <w:r>
        <w:rPr>
          <w:i/>
          <w:iCs/>
        </w:rPr>
        <w:t>expected conversion factor</w:t>
      </w:r>
      <w:r w:rsidRPr="00930BB0">
        <w:rPr>
          <w:i/>
          <w:iCs/>
        </w:rPr>
        <w:t>s</w:t>
      </w:r>
      <w:r>
        <w:rPr>
          <w:i/>
          <w:iCs/>
        </w:rPr>
        <w:t xml:space="preserve"> need to be agreed with the CAB</w:t>
      </w:r>
    </w:p>
    <w:tbl>
      <w:tblPr>
        <w:tblStyle w:val="TableGrid"/>
        <w:tblW w:w="5302" w:type="dxa"/>
        <w:tblLook w:val="04A0" w:firstRow="1" w:lastRow="0" w:firstColumn="1" w:lastColumn="0" w:noHBand="0" w:noVBand="1"/>
      </w:tblPr>
      <w:tblGrid>
        <w:gridCol w:w="2148"/>
        <w:gridCol w:w="3154"/>
      </w:tblGrid>
      <w:tr w:rsidR="00353406" w14:paraId="5695C30E" w14:textId="77777777" w:rsidTr="00353406">
        <w:trPr>
          <w:trHeight w:val="510"/>
        </w:trPr>
        <w:tc>
          <w:tcPr>
            <w:tcW w:w="2148" w:type="dxa"/>
          </w:tcPr>
          <w:p w14:paraId="575371C9" w14:textId="77777777" w:rsidR="00353406" w:rsidRDefault="00353406" w:rsidP="002F4A6A">
            <w:pPr>
              <w:widowControl w:val="0"/>
              <w:tabs>
                <w:tab w:val="left" w:pos="993"/>
              </w:tabs>
              <w:autoSpaceDE w:val="0"/>
              <w:autoSpaceDN w:val="0"/>
              <w:spacing w:before="120" w:after="120"/>
              <w:rPr>
                <w:rFonts w:ascii="Futura Bk BT" w:hAnsi="Futura Bk BT"/>
                <w:b/>
                <w:bCs/>
                <w:color w:val="000000" w:themeColor="text1"/>
              </w:rPr>
            </w:pPr>
          </w:p>
        </w:tc>
        <w:tc>
          <w:tcPr>
            <w:tcW w:w="3154" w:type="dxa"/>
          </w:tcPr>
          <w:p w14:paraId="3741137F" w14:textId="667A1BF6" w:rsidR="00353406" w:rsidRPr="00353406" w:rsidRDefault="00353406" w:rsidP="002F4A6A">
            <w:pPr>
              <w:widowControl w:val="0"/>
              <w:tabs>
                <w:tab w:val="left" w:pos="993"/>
              </w:tabs>
              <w:autoSpaceDE w:val="0"/>
              <w:autoSpaceDN w:val="0"/>
              <w:spacing w:before="120" w:after="120"/>
              <w:rPr>
                <w:rFonts w:ascii="Futura Bk BT" w:hAnsi="Futura Bk BT"/>
                <w:b/>
                <w:bCs/>
                <w:color w:val="000000" w:themeColor="text1"/>
              </w:rPr>
            </w:pPr>
            <w:r w:rsidRPr="00353406">
              <w:rPr>
                <w:rFonts w:ascii="Futura Bk BT" w:hAnsi="Futura Bk BT"/>
                <w:b/>
                <w:bCs/>
                <w:color w:val="000000" w:themeColor="text1"/>
              </w:rPr>
              <w:t>Type of processing</w:t>
            </w:r>
          </w:p>
        </w:tc>
      </w:tr>
      <w:tr w:rsidR="00353406" w14:paraId="40EA1A61" w14:textId="77777777" w:rsidTr="00353406">
        <w:trPr>
          <w:trHeight w:val="510"/>
        </w:trPr>
        <w:tc>
          <w:tcPr>
            <w:tcW w:w="2148" w:type="dxa"/>
            <w:vMerge w:val="restart"/>
          </w:tcPr>
          <w:p w14:paraId="6977B155" w14:textId="51F098BA" w:rsidR="00353406" w:rsidRPr="002464D6" w:rsidRDefault="00353406" w:rsidP="002F4A6A">
            <w:pPr>
              <w:widowControl w:val="0"/>
              <w:tabs>
                <w:tab w:val="left" w:pos="993"/>
              </w:tabs>
              <w:autoSpaceDE w:val="0"/>
              <w:autoSpaceDN w:val="0"/>
              <w:spacing w:before="120" w:after="120"/>
              <w:rPr>
                <w:rFonts w:ascii="Futura Bk BT" w:hAnsi="Futura Bk BT"/>
                <w:color w:val="000000" w:themeColor="text1"/>
              </w:rPr>
            </w:pPr>
            <w:r>
              <w:rPr>
                <w:rFonts w:ascii="Futura Bk BT" w:hAnsi="Futura Bk BT"/>
                <w:b/>
                <w:bCs/>
                <w:color w:val="000000" w:themeColor="text1"/>
              </w:rPr>
              <w:t>Harvesting</w:t>
            </w:r>
          </w:p>
        </w:tc>
        <w:tc>
          <w:tcPr>
            <w:tcW w:w="3154" w:type="dxa"/>
          </w:tcPr>
          <w:p w14:paraId="3A8950B6" w14:textId="1CCFC2FA" w:rsidR="00353406" w:rsidRPr="002464D6" w:rsidRDefault="00353406" w:rsidP="002F4A6A">
            <w:pPr>
              <w:widowControl w:val="0"/>
              <w:tabs>
                <w:tab w:val="left" w:pos="993"/>
              </w:tabs>
              <w:autoSpaceDE w:val="0"/>
              <w:autoSpaceDN w:val="0"/>
              <w:spacing w:before="120" w:after="120"/>
              <w:rPr>
                <w:rFonts w:ascii="Futura Bk BT" w:hAnsi="Futura Bk BT"/>
                <w:color w:val="000000" w:themeColor="text1"/>
              </w:rPr>
            </w:pPr>
            <w:r w:rsidRPr="002464D6">
              <w:rPr>
                <w:rFonts w:ascii="Futura Bk BT" w:hAnsi="Futura Bk BT"/>
                <w:color w:val="000000" w:themeColor="text1"/>
              </w:rPr>
              <w:t>Shearing</w:t>
            </w:r>
          </w:p>
        </w:tc>
      </w:tr>
      <w:tr w:rsidR="00353406" w14:paraId="34AFF4BA" w14:textId="77777777" w:rsidTr="00353406">
        <w:trPr>
          <w:trHeight w:val="510"/>
        </w:trPr>
        <w:tc>
          <w:tcPr>
            <w:tcW w:w="2148" w:type="dxa"/>
            <w:vMerge/>
          </w:tcPr>
          <w:p w14:paraId="2EEE671A" w14:textId="77777777" w:rsidR="00353406" w:rsidRPr="002464D6" w:rsidRDefault="00353406" w:rsidP="002F4A6A">
            <w:pPr>
              <w:widowControl w:val="0"/>
              <w:tabs>
                <w:tab w:val="left" w:pos="993"/>
              </w:tabs>
              <w:autoSpaceDE w:val="0"/>
              <w:autoSpaceDN w:val="0"/>
              <w:spacing w:before="120" w:after="120"/>
              <w:rPr>
                <w:rFonts w:ascii="Futura Bk BT" w:hAnsi="Futura Bk BT"/>
                <w:color w:val="000000" w:themeColor="text1"/>
              </w:rPr>
            </w:pPr>
          </w:p>
        </w:tc>
        <w:tc>
          <w:tcPr>
            <w:tcW w:w="3154" w:type="dxa"/>
          </w:tcPr>
          <w:p w14:paraId="7002C0EB" w14:textId="1661545E" w:rsidR="00353406" w:rsidRPr="002464D6" w:rsidRDefault="00353406" w:rsidP="002F4A6A">
            <w:pPr>
              <w:widowControl w:val="0"/>
              <w:tabs>
                <w:tab w:val="left" w:pos="993"/>
              </w:tabs>
              <w:autoSpaceDE w:val="0"/>
              <w:autoSpaceDN w:val="0"/>
              <w:spacing w:before="120" w:after="120"/>
              <w:rPr>
                <w:rFonts w:ascii="Futura Bk BT" w:hAnsi="Futura Bk BT"/>
                <w:color w:val="000000" w:themeColor="text1"/>
              </w:rPr>
            </w:pPr>
            <w:r w:rsidRPr="002464D6">
              <w:rPr>
                <w:rFonts w:ascii="Futura Bk BT" w:hAnsi="Futura Bk BT"/>
                <w:color w:val="000000" w:themeColor="text1"/>
              </w:rPr>
              <w:t>Combing</w:t>
            </w:r>
          </w:p>
        </w:tc>
      </w:tr>
      <w:tr w:rsidR="00723F3D" w14:paraId="693E5D59" w14:textId="77777777" w:rsidTr="00353406">
        <w:trPr>
          <w:trHeight w:val="510"/>
        </w:trPr>
        <w:tc>
          <w:tcPr>
            <w:tcW w:w="2148" w:type="dxa"/>
            <w:vMerge w:val="restart"/>
          </w:tcPr>
          <w:p w14:paraId="4F422807" w14:textId="10221871" w:rsidR="00723F3D" w:rsidRPr="00C352E8" w:rsidRDefault="00723F3D" w:rsidP="002F4A6A">
            <w:pPr>
              <w:widowControl w:val="0"/>
              <w:tabs>
                <w:tab w:val="left" w:pos="993"/>
              </w:tabs>
              <w:autoSpaceDE w:val="0"/>
              <w:autoSpaceDN w:val="0"/>
              <w:spacing w:before="120" w:after="120"/>
              <w:rPr>
                <w:rFonts w:ascii="Futura Bk BT" w:hAnsi="Futura Bk BT"/>
                <w:b/>
                <w:bCs/>
                <w:color w:val="000000" w:themeColor="text1"/>
              </w:rPr>
            </w:pPr>
            <w:r w:rsidRPr="00C352E8">
              <w:rPr>
                <w:rFonts w:ascii="Futura Bk BT" w:hAnsi="Futura Bk BT"/>
                <w:b/>
                <w:bCs/>
                <w:color w:val="000000" w:themeColor="text1"/>
              </w:rPr>
              <w:t>Primary Processing</w:t>
            </w:r>
          </w:p>
        </w:tc>
        <w:tc>
          <w:tcPr>
            <w:tcW w:w="3154" w:type="dxa"/>
          </w:tcPr>
          <w:p w14:paraId="38066ADC" w14:textId="4870F1E8" w:rsidR="00723F3D" w:rsidRPr="000738AC" w:rsidRDefault="00723F3D" w:rsidP="002F4A6A">
            <w:pPr>
              <w:widowControl w:val="0"/>
              <w:tabs>
                <w:tab w:val="left" w:pos="993"/>
              </w:tabs>
              <w:autoSpaceDE w:val="0"/>
              <w:autoSpaceDN w:val="0"/>
              <w:spacing w:before="120" w:after="120"/>
              <w:rPr>
                <w:rFonts w:ascii="Futura Bk BT" w:hAnsi="Futura Bk BT"/>
                <w:color w:val="000000" w:themeColor="text1"/>
              </w:rPr>
            </w:pPr>
            <w:r>
              <w:rPr>
                <w:rFonts w:ascii="Futura Bk BT" w:hAnsi="Futura Bk BT"/>
                <w:color w:val="000000" w:themeColor="text1"/>
              </w:rPr>
              <w:t>Sorting</w:t>
            </w:r>
          </w:p>
        </w:tc>
      </w:tr>
      <w:tr w:rsidR="00723F3D" w14:paraId="7BE5EAE3" w14:textId="77777777" w:rsidTr="00353406">
        <w:trPr>
          <w:trHeight w:val="510"/>
        </w:trPr>
        <w:tc>
          <w:tcPr>
            <w:tcW w:w="2148" w:type="dxa"/>
            <w:vMerge/>
          </w:tcPr>
          <w:p w14:paraId="3B69C950" w14:textId="2461C62E" w:rsidR="00723F3D" w:rsidRPr="000738AC" w:rsidRDefault="00723F3D" w:rsidP="002F4A6A">
            <w:pPr>
              <w:widowControl w:val="0"/>
              <w:tabs>
                <w:tab w:val="left" w:pos="993"/>
              </w:tabs>
              <w:autoSpaceDE w:val="0"/>
              <w:autoSpaceDN w:val="0"/>
              <w:spacing w:before="120" w:after="120"/>
              <w:rPr>
                <w:rFonts w:ascii="Futura Bk BT" w:hAnsi="Futura Bk BT"/>
                <w:color w:val="000000" w:themeColor="text1"/>
              </w:rPr>
            </w:pPr>
          </w:p>
        </w:tc>
        <w:tc>
          <w:tcPr>
            <w:tcW w:w="3154" w:type="dxa"/>
          </w:tcPr>
          <w:p w14:paraId="3A236BA8" w14:textId="5E429562" w:rsidR="00723F3D" w:rsidRPr="000738AC" w:rsidRDefault="00723F3D" w:rsidP="002F4A6A">
            <w:pPr>
              <w:widowControl w:val="0"/>
              <w:tabs>
                <w:tab w:val="left" w:pos="993"/>
              </w:tabs>
              <w:autoSpaceDE w:val="0"/>
              <w:autoSpaceDN w:val="0"/>
              <w:spacing w:before="120" w:after="120"/>
            </w:pPr>
            <w:r w:rsidRPr="000738AC">
              <w:rPr>
                <w:rFonts w:ascii="Futura Bk BT" w:hAnsi="Futura Bk BT"/>
                <w:color w:val="000000" w:themeColor="text1"/>
              </w:rPr>
              <w:t>Scouring</w:t>
            </w:r>
            <w:r w:rsidRPr="000738AC">
              <w:t xml:space="preserve"> from shorn fibre</w:t>
            </w:r>
          </w:p>
        </w:tc>
      </w:tr>
      <w:tr w:rsidR="00723F3D" w14:paraId="10DA62B7" w14:textId="77777777" w:rsidTr="00353406">
        <w:trPr>
          <w:trHeight w:val="510"/>
        </w:trPr>
        <w:tc>
          <w:tcPr>
            <w:tcW w:w="2148" w:type="dxa"/>
            <w:vMerge/>
          </w:tcPr>
          <w:p w14:paraId="6EA687FA" w14:textId="77777777" w:rsidR="00723F3D" w:rsidRPr="000738AC" w:rsidRDefault="00723F3D" w:rsidP="002F4A6A">
            <w:pPr>
              <w:widowControl w:val="0"/>
              <w:tabs>
                <w:tab w:val="left" w:pos="993"/>
              </w:tabs>
              <w:autoSpaceDE w:val="0"/>
              <w:autoSpaceDN w:val="0"/>
              <w:spacing w:before="120" w:after="120"/>
              <w:rPr>
                <w:rFonts w:ascii="Futura Bk BT" w:hAnsi="Futura Bk BT"/>
                <w:color w:val="000000" w:themeColor="text1"/>
              </w:rPr>
            </w:pPr>
          </w:p>
        </w:tc>
        <w:tc>
          <w:tcPr>
            <w:tcW w:w="3154" w:type="dxa"/>
          </w:tcPr>
          <w:p w14:paraId="3E710505" w14:textId="2259EB59" w:rsidR="00723F3D" w:rsidRPr="000738AC" w:rsidRDefault="00723F3D" w:rsidP="002F4A6A">
            <w:pPr>
              <w:widowControl w:val="0"/>
              <w:tabs>
                <w:tab w:val="left" w:pos="993"/>
              </w:tabs>
              <w:autoSpaceDE w:val="0"/>
              <w:autoSpaceDN w:val="0"/>
              <w:spacing w:before="120" w:after="120"/>
            </w:pPr>
            <w:r w:rsidRPr="000738AC">
              <w:rPr>
                <w:rFonts w:ascii="Futura Bk BT" w:hAnsi="Futura Bk BT"/>
                <w:color w:val="000000" w:themeColor="text1"/>
              </w:rPr>
              <w:t>Dehairing</w:t>
            </w:r>
            <w:r w:rsidRPr="000738AC">
              <w:t xml:space="preserve"> from shorn fibre</w:t>
            </w:r>
          </w:p>
        </w:tc>
      </w:tr>
      <w:tr w:rsidR="00723F3D" w14:paraId="04407A60" w14:textId="77777777" w:rsidTr="00353406">
        <w:trPr>
          <w:trHeight w:val="510"/>
        </w:trPr>
        <w:tc>
          <w:tcPr>
            <w:tcW w:w="2148" w:type="dxa"/>
            <w:vMerge/>
          </w:tcPr>
          <w:p w14:paraId="75A5F5FA" w14:textId="77777777" w:rsidR="00723F3D" w:rsidRPr="000738AC" w:rsidRDefault="00723F3D" w:rsidP="002F4A6A">
            <w:pPr>
              <w:widowControl w:val="0"/>
              <w:tabs>
                <w:tab w:val="left" w:pos="993"/>
              </w:tabs>
              <w:autoSpaceDE w:val="0"/>
              <w:autoSpaceDN w:val="0"/>
              <w:spacing w:before="120" w:after="120"/>
              <w:rPr>
                <w:rFonts w:ascii="Futura Bk BT" w:hAnsi="Futura Bk BT"/>
                <w:color w:val="000000" w:themeColor="text1"/>
              </w:rPr>
            </w:pPr>
          </w:p>
        </w:tc>
        <w:tc>
          <w:tcPr>
            <w:tcW w:w="3154" w:type="dxa"/>
          </w:tcPr>
          <w:p w14:paraId="2509CE6A" w14:textId="73F413BC" w:rsidR="00723F3D" w:rsidRPr="000738AC" w:rsidRDefault="00723F3D" w:rsidP="002F4A6A">
            <w:pPr>
              <w:widowControl w:val="0"/>
              <w:tabs>
                <w:tab w:val="left" w:pos="993"/>
              </w:tabs>
              <w:autoSpaceDE w:val="0"/>
              <w:autoSpaceDN w:val="0"/>
              <w:spacing w:before="120" w:after="120"/>
            </w:pPr>
            <w:r w:rsidRPr="000738AC">
              <w:rPr>
                <w:rFonts w:ascii="Futura Bk BT" w:hAnsi="Futura Bk BT"/>
                <w:color w:val="000000" w:themeColor="text1"/>
              </w:rPr>
              <w:t>Scouring</w:t>
            </w:r>
            <w:r w:rsidRPr="000738AC">
              <w:t xml:space="preserve"> from combed fibre</w:t>
            </w:r>
          </w:p>
        </w:tc>
      </w:tr>
      <w:tr w:rsidR="00723F3D" w14:paraId="6DF5CCBD" w14:textId="77777777" w:rsidTr="00353406">
        <w:trPr>
          <w:trHeight w:val="510"/>
        </w:trPr>
        <w:tc>
          <w:tcPr>
            <w:tcW w:w="2148" w:type="dxa"/>
            <w:vMerge/>
          </w:tcPr>
          <w:p w14:paraId="5E04BAD3" w14:textId="77777777" w:rsidR="00723F3D" w:rsidRPr="000738AC" w:rsidRDefault="00723F3D" w:rsidP="002F4A6A">
            <w:pPr>
              <w:widowControl w:val="0"/>
              <w:tabs>
                <w:tab w:val="left" w:pos="993"/>
              </w:tabs>
              <w:autoSpaceDE w:val="0"/>
              <w:autoSpaceDN w:val="0"/>
              <w:spacing w:before="120" w:after="120"/>
            </w:pPr>
          </w:p>
        </w:tc>
        <w:tc>
          <w:tcPr>
            <w:tcW w:w="3154" w:type="dxa"/>
          </w:tcPr>
          <w:p w14:paraId="38A35B64" w14:textId="1F280997" w:rsidR="00723F3D" w:rsidRPr="000738AC" w:rsidRDefault="00723F3D" w:rsidP="002F4A6A">
            <w:pPr>
              <w:widowControl w:val="0"/>
              <w:tabs>
                <w:tab w:val="left" w:pos="993"/>
              </w:tabs>
              <w:autoSpaceDE w:val="0"/>
              <w:autoSpaceDN w:val="0"/>
              <w:spacing w:before="120" w:after="120"/>
            </w:pPr>
            <w:r w:rsidRPr="000738AC">
              <w:t>Dehairing from combed fibre</w:t>
            </w:r>
          </w:p>
        </w:tc>
      </w:tr>
      <w:tr w:rsidR="00353406" w14:paraId="27567183" w14:textId="77777777" w:rsidTr="00353406">
        <w:trPr>
          <w:trHeight w:val="510"/>
        </w:trPr>
        <w:tc>
          <w:tcPr>
            <w:tcW w:w="2148" w:type="dxa"/>
            <w:vMerge w:val="restart"/>
          </w:tcPr>
          <w:p w14:paraId="14112A84" w14:textId="4B4B3146" w:rsidR="00353406" w:rsidRPr="00FA1E49" w:rsidRDefault="00353406" w:rsidP="002F4A6A">
            <w:pPr>
              <w:widowControl w:val="0"/>
              <w:tabs>
                <w:tab w:val="left" w:pos="993"/>
              </w:tabs>
              <w:autoSpaceDE w:val="0"/>
              <w:autoSpaceDN w:val="0"/>
              <w:spacing w:before="120" w:after="120"/>
            </w:pPr>
            <w:r w:rsidRPr="00C352E8">
              <w:rPr>
                <w:b/>
                <w:bCs/>
              </w:rPr>
              <w:t>Manufacturing</w:t>
            </w:r>
          </w:p>
        </w:tc>
        <w:tc>
          <w:tcPr>
            <w:tcW w:w="3154" w:type="dxa"/>
          </w:tcPr>
          <w:p w14:paraId="4A472B56" w14:textId="5380ED01" w:rsidR="00353406" w:rsidRDefault="00353406" w:rsidP="002F4A6A">
            <w:pPr>
              <w:widowControl w:val="0"/>
              <w:tabs>
                <w:tab w:val="left" w:pos="993"/>
              </w:tabs>
              <w:autoSpaceDE w:val="0"/>
              <w:autoSpaceDN w:val="0"/>
              <w:spacing w:before="120" w:after="120"/>
            </w:pPr>
            <w:r w:rsidRPr="00FA1E49">
              <w:t>Spinning</w:t>
            </w:r>
            <w:r>
              <w:t xml:space="preserve"> from woollen</w:t>
            </w:r>
          </w:p>
        </w:tc>
      </w:tr>
      <w:tr w:rsidR="00353406" w14:paraId="49F3A717" w14:textId="77777777" w:rsidTr="00353406">
        <w:trPr>
          <w:trHeight w:val="510"/>
        </w:trPr>
        <w:tc>
          <w:tcPr>
            <w:tcW w:w="2148" w:type="dxa"/>
            <w:vMerge/>
          </w:tcPr>
          <w:p w14:paraId="7F102463" w14:textId="77777777" w:rsidR="00353406" w:rsidRDefault="00353406" w:rsidP="002F4A6A">
            <w:pPr>
              <w:widowControl w:val="0"/>
              <w:tabs>
                <w:tab w:val="left" w:pos="993"/>
              </w:tabs>
              <w:autoSpaceDE w:val="0"/>
              <w:autoSpaceDN w:val="0"/>
              <w:spacing w:before="120" w:after="120"/>
            </w:pPr>
          </w:p>
        </w:tc>
        <w:tc>
          <w:tcPr>
            <w:tcW w:w="3154" w:type="dxa"/>
          </w:tcPr>
          <w:p w14:paraId="3A4D7E50" w14:textId="45EBB874" w:rsidR="00353406" w:rsidRPr="00FA1E49" w:rsidRDefault="00353406" w:rsidP="002F4A6A">
            <w:pPr>
              <w:widowControl w:val="0"/>
              <w:tabs>
                <w:tab w:val="left" w:pos="993"/>
              </w:tabs>
              <w:autoSpaceDE w:val="0"/>
              <w:autoSpaceDN w:val="0"/>
              <w:spacing w:before="120" w:after="120"/>
            </w:pPr>
            <w:r>
              <w:t>Spinning from worsted</w:t>
            </w:r>
          </w:p>
        </w:tc>
      </w:tr>
      <w:tr w:rsidR="00353406" w14:paraId="69B28A5F" w14:textId="77777777" w:rsidTr="00353406">
        <w:trPr>
          <w:trHeight w:val="510"/>
        </w:trPr>
        <w:tc>
          <w:tcPr>
            <w:tcW w:w="2148" w:type="dxa"/>
            <w:vMerge/>
          </w:tcPr>
          <w:p w14:paraId="733D4350" w14:textId="77777777" w:rsidR="00353406" w:rsidRDefault="00353406" w:rsidP="002F4A6A">
            <w:pPr>
              <w:widowControl w:val="0"/>
              <w:tabs>
                <w:tab w:val="left" w:pos="993"/>
              </w:tabs>
              <w:autoSpaceDE w:val="0"/>
              <w:autoSpaceDN w:val="0"/>
              <w:spacing w:before="120" w:after="120"/>
            </w:pPr>
          </w:p>
        </w:tc>
        <w:tc>
          <w:tcPr>
            <w:tcW w:w="3154" w:type="dxa"/>
          </w:tcPr>
          <w:p w14:paraId="235E0A01" w14:textId="6F4633C7" w:rsidR="00353406" w:rsidRDefault="00353406" w:rsidP="002F4A6A">
            <w:pPr>
              <w:widowControl w:val="0"/>
              <w:tabs>
                <w:tab w:val="left" w:pos="993"/>
              </w:tabs>
              <w:autoSpaceDE w:val="0"/>
              <w:autoSpaceDN w:val="0"/>
              <w:spacing w:before="120" w:after="120"/>
              <w:rPr>
                <w:rFonts w:ascii="Futura Bk BT" w:hAnsi="Futura Bk BT"/>
                <w:color w:val="000000" w:themeColor="text1"/>
                <w:highlight w:val="yellow"/>
              </w:rPr>
            </w:pPr>
            <w:r>
              <w:t>Weaving</w:t>
            </w:r>
          </w:p>
        </w:tc>
      </w:tr>
      <w:tr w:rsidR="00353406" w14:paraId="422AC279" w14:textId="77777777" w:rsidTr="00353406">
        <w:trPr>
          <w:trHeight w:val="510"/>
        </w:trPr>
        <w:tc>
          <w:tcPr>
            <w:tcW w:w="2148" w:type="dxa"/>
            <w:vMerge/>
          </w:tcPr>
          <w:p w14:paraId="03662D42" w14:textId="77777777" w:rsidR="00353406" w:rsidRDefault="00353406" w:rsidP="002F4A6A">
            <w:pPr>
              <w:widowControl w:val="0"/>
              <w:tabs>
                <w:tab w:val="left" w:pos="993"/>
              </w:tabs>
              <w:autoSpaceDE w:val="0"/>
              <w:autoSpaceDN w:val="0"/>
              <w:spacing w:before="120" w:after="120"/>
            </w:pPr>
          </w:p>
        </w:tc>
        <w:tc>
          <w:tcPr>
            <w:tcW w:w="3154" w:type="dxa"/>
          </w:tcPr>
          <w:p w14:paraId="01735FB1" w14:textId="5A04C0D2" w:rsidR="00353406" w:rsidRDefault="00353406" w:rsidP="002F4A6A">
            <w:pPr>
              <w:widowControl w:val="0"/>
              <w:tabs>
                <w:tab w:val="left" w:pos="993"/>
              </w:tabs>
              <w:autoSpaceDE w:val="0"/>
              <w:autoSpaceDN w:val="0"/>
              <w:spacing w:before="120" w:after="120"/>
            </w:pPr>
            <w:r>
              <w:t>Knitting</w:t>
            </w:r>
          </w:p>
        </w:tc>
      </w:tr>
      <w:tr w:rsidR="00353406" w14:paraId="4F222B46" w14:textId="77777777" w:rsidTr="00353406">
        <w:trPr>
          <w:trHeight w:val="510"/>
        </w:trPr>
        <w:tc>
          <w:tcPr>
            <w:tcW w:w="2148" w:type="dxa"/>
            <w:vMerge/>
          </w:tcPr>
          <w:p w14:paraId="4405054B" w14:textId="77777777" w:rsidR="00353406" w:rsidRDefault="00353406" w:rsidP="002F4A6A">
            <w:pPr>
              <w:widowControl w:val="0"/>
              <w:tabs>
                <w:tab w:val="left" w:pos="993"/>
              </w:tabs>
              <w:autoSpaceDE w:val="0"/>
              <w:autoSpaceDN w:val="0"/>
              <w:spacing w:before="120" w:after="120"/>
              <w:rPr>
                <w:rFonts w:ascii="Futura Bk BT" w:hAnsi="Futura Bk BT"/>
                <w:color w:val="000000" w:themeColor="text1"/>
              </w:rPr>
            </w:pPr>
          </w:p>
        </w:tc>
        <w:tc>
          <w:tcPr>
            <w:tcW w:w="3154" w:type="dxa"/>
          </w:tcPr>
          <w:p w14:paraId="7D736622" w14:textId="4C71C7A6" w:rsidR="00353406" w:rsidRDefault="00353406" w:rsidP="002F4A6A">
            <w:pPr>
              <w:widowControl w:val="0"/>
              <w:tabs>
                <w:tab w:val="left" w:pos="993"/>
              </w:tabs>
              <w:autoSpaceDE w:val="0"/>
              <w:autoSpaceDN w:val="0"/>
              <w:spacing w:before="120" w:after="120"/>
            </w:pPr>
            <w:r>
              <w:rPr>
                <w:rFonts w:ascii="Futura Bk BT" w:hAnsi="Futura Bk BT"/>
                <w:color w:val="000000" w:themeColor="text1"/>
              </w:rPr>
              <w:t>Wet processing</w:t>
            </w:r>
          </w:p>
        </w:tc>
      </w:tr>
      <w:tr w:rsidR="00353406" w14:paraId="5B677738" w14:textId="77777777" w:rsidTr="00353406">
        <w:trPr>
          <w:trHeight w:val="510"/>
        </w:trPr>
        <w:tc>
          <w:tcPr>
            <w:tcW w:w="2148" w:type="dxa"/>
            <w:vMerge/>
          </w:tcPr>
          <w:p w14:paraId="69E113A4" w14:textId="77777777" w:rsidR="00353406" w:rsidRDefault="00353406" w:rsidP="002F4A6A">
            <w:pPr>
              <w:widowControl w:val="0"/>
              <w:tabs>
                <w:tab w:val="left" w:pos="993"/>
              </w:tabs>
              <w:autoSpaceDE w:val="0"/>
              <w:autoSpaceDN w:val="0"/>
              <w:spacing w:before="120" w:after="120"/>
            </w:pPr>
          </w:p>
        </w:tc>
        <w:tc>
          <w:tcPr>
            <w:tcW w:w="3154" w:type="dxa"/>
          </w:tcPr>
          <w:p w14:paraId="6CE2FF42" w14:textId="1662DDBB" w:rsidR="00353406" w:rsidRDefault="00353406" w:rsidP="002F4A6A">
            <w:pPr>
              <w:widowControl w:val="0"/>
              <w:tabs>
                <w:tab w:val="left" w:pos="993"/>
              </w:tabs>
              <w:autoSpaceDE w:val="0"/>
              <w:autoSpaceDN w:val="0"/>
              <w:spacing w:before="120" w:after="120"/>
            </w:pPr>
            <w:r>
              <w:t>Dyeing</w:t>
            </w:r>
          </w:p>
        </w:tc>
      </w:tr>
      <w:tr w:rsidR="00353406" w14:paraId="09AC4B06" w14:textId="77777777" w:rsidTr="00353406">
        <w:trPr>
          <w:trHeight w:val="510"/>
        </w:trPr>
        <w:tc>
          <w:tcPr>
            <w:tcW w:w="2148" w:type="dxa"/>
            <w:vMerge/>
          </w:tcPr>
          <w:p w14:paraId="6723E429" w14:textId="77777777" w:rsidR="00353406" w:rsidRDefault="00353406" w:rsidP="002F4A6A">
            <w:pPr>
              <w:widowControl w:val="0"/>
              <w:tabs>
                <w:tab w:val="left" w:pos="993"/>
              </w:tabs>
              <w:autoSpaceDE w:val="0"/>
              <w:autoSpaceDN w:val="0"/>
              <w:spacing w:before="120" w:after="120"/>
            </w:pPr>
          </w:p>
        </w:tc>
        <w:tc>
          <w:tcPr>
            <w:tcW w:w="3154" w:type="dxa"/>
          </w:tcPr>
          <w:p w14:paraId="2B557D15" w14:textId="108F5E5E" w:rsidR="00353406" w:rsidRDefault="00353406" w:rsidP="002F4A6A">
            <w:pPr>
              <w:widowControl w:val="0"/>
              <w:tabs>
                <w:tab w:val="left" w:pos="993"/>
              </w:tabs>
              <w:autoSpaceDE w:val="0"/>
              <w:autoSpaceDN w:val="0"/>
              <w:spacing w:before="120" w:after="120"/>
            </w:pPr>
            <w:r>
              <w:t>Final manufacturing</w:t>
            </w:r>
          </w:p>
        </w:tc>
      </w:tr>
      <w:tr w:rsidR="00353406" w14:paraId="423340A7" w14:textId="77777777" w:rsidTr="00353406">
        <w:trPr>
          <w:trHeight w:val="510"/>
        </w:trPr>
        <w:tc>
          <w:tcPr>
            <w:tcW w:w="2148" w:type="dxa"/>
          </w:tcPr>
          <w:p w14:paraId="40BA8060" w14:textId="44E10DF5" w:rsidR="00353406" w:rsidRDefault="00353406" w:rsidP="002F4A6A">
            <w:pPr>
              <w:widowControl w:val="0"/>
              <w:tabs>
                <w:tab w:val="left" w:pos="993"/>
              </w:tabs>
              <w:autoSpaceDE w:val="0"/>
              <w:autoSpaceDN w:val="0"/>
              <w:spacing w:before="120" w:after="120"/>
            </w:pPr>
            <w:r w:rsidRPr="00C352E8">
              <w:rPr>
                <w:b/>
                <w:bCs/>
              </w:rPr>
              <w:t>Other</w:t>
            </w:r>
          </w:p>
        </w:tc>
        <w:tc>
          <w:tcPr>
            <w:tcW w:w="3154" w:type="dxa"/>
          </w:tcPr>
          <w:p w14:paraId="62E9E641" w14:textId="14594BB8" w:rsidR="00353406" w:rsidRDefault="00353406" w:rsidP="002F4A6A">
            <w:pPr>
              <w:widowControl w:val="0"/>
              <w:tabs>
                <w:tab w:val="left" w:pos="993"/>
              </w:tabs>
              <w:autoSpaceDE w:val="0"/>
              <w:autoSpaceDN w:val="0"/>
              <w:spacing w:before="120" w:after="120"/>
            </w:pPr>
            <w:r>
              <w:t>Recycling</w:t>
            </w:r>
          </w:p>
        </w:tc>
      </w:tr>
    </w:tbl>
    <w:p w14:paraId="314E4DB0" w14:textId="77777777" w:rsidR="00645230" w:rsidRDefault="00645230" w:rsidP="002F4A6A">
      <w:pPr>
        <w:widowControl w:val="0"/>
        <w:tabs>
          <w:tab w:val="left" w:pos="993"/>
        </w:tabs>
        <w:autoSpaceDE w:val="0"/>
        <w:autoSpaceDN w:val="0"/>
        <w:spacing w:before="120" w:after="120"/>
        <w:rPr>
          <w:bCs/>
          <w:szCs w:val="44"/>
          <w:highlight w:val="lightGray"/>
        </w:rPr>
      </w:pPr>
    </w:p>
    <w:p w14:paraId="411A4626" w14:textId="77777777" w:rsidR="00645230" w:rsidRDefault="00645230">
      <w:pPr>
        <w:rPr>
          <w:bCs/>
          <w:szCs w:val="44"/>
          <w:highlight w:val="lightGray"/>
        </w:rPr>
      </w:pPr>
      <w:r>
        <w:rPr>
          <w:bCs/>
          <w:szCs w:val="44"/>
          <w:highlight w:val="lightGray"/>
        </w:rPr>
        <w:br w:type="page"/>
      </w:r>
    </w:p>
    <w:p w14:paraId="435E3A7A" w14:textId="77777777" w:rsidR="00645230" w:rsidRDefault="00645230" w:rsidP="002F4A6A">
      <w:pPr>
        <w:widowControl w:val="0"/>
        <w:tabs>
          <w:tab w:val="left" w:pos="993"/>
        </w:tabs>
        <w:autoSpaceDE w:val="0"/>
        <w:autoSpaceDN w:val="0"/>
        <w:spacing w:before="120" w:after="120"/>
        <w:rPr>
          <w:bCs/>
          <w:szCs w:val="44"/>
        </w:rPr>
      </w:pPr>
    </w:p>
    <w:p w14:paraId="4E86EE39" w14:textId="77777777" w:rsidR="00645230" w:rsidRDefault="00645230" w:rsidP="002F4A6A">
      <w:pPr>
        <w:widowControl w:val="0"/>
        <w:tabs>
          <w:tab w:val="left" w:pos="993"/>
        </w:tabs>
        <w:autoSpaceDE w:val="0"/>
        <w:autoSpaceDN w:val="0"/>
        <w:spacing w:before="120" w:after="120"/>
        <w:rPr>
          <w:bCs/>
          <w:szCs w:val="44"/>
        </w:rPr>
      </w:pPr>
    </w:p>
    <w:p w14:paraId="7837A994" w14:textId="77777777" w:rsidR="00645230" w:rsidRDefault="00645230" w:rsidP="002F4A6A">
      <w:pPr>
        <w:widowControl w:val="0"/>
        <w:tabs>
          <w:tab w:val="left" w:pos="993"/>
        </w:tabs>
        <w:autoSpaceDE w:val="0"/>
        <w:autoSpaceDN w:val="0"/>
        <w:spacing w:before="120" w:after="120"/>
        <w:rPr>
          <w:bCs/>
          <w:szCs w:val="44"/>
        </w:rPr>
      </w:pPr>
    </w:p>
    <w:p w14:paraId="3FBEA142" w14:textId="77777777" w:rsidR="00645230" w:rsidRDefault="00645230" w:rsidP="002F4A6A">
      <w:pPr>
        <w:widowControl w:val="0"/>
        <w:tabs>
          <w:tab w:val="left" w:pos="993"/>
        </w:tabs>
        <w:autoSpaceDE w:val="0"/>
        <w:autoSpaceDN w:val="0"/>
        <w:spacing w:before="120" w:after="120"/>
        <w:rPr>
          <w:bCs/>
          <w:szCs w:val="44"/>
        </w:rPr>
      </w:pPr>
    </w:p>
    <w:p w14:paraId="3AB2D959" w14:textId="088C1F98" w:rsidR="00645230" w:rsidRDefault="00733D18" w:rsidP="002F4A6A">
      <w:pPr>
        <w:widowControl w:val="0"/>
        <w:tabs>
          <w:tab w:val="left" w:pos="993"/>
        </w:tabs>
        <w:autoSpaceDE w:val="0"/>
        <w:autoSpaceDN w:val="0"/>
        <w:spacing w:before="120" w:after="120"/>
        <w:rPr>
          <w:bCs/>
          <w:szCs w:val="44"/>
        </w:rPr>
      </w:pPr>
      <w:r>
        <w:rPr>
          <w:rFonts w:ascii="Futura Bk BT" w:hAnsi="Futura Bk BT"/>
          <w:b/>
          <w:bCs/>
          <w:noProof/>
          <w:color w:val="092E51"/>
          <w:sz w:val="56"/>
          <w:szCs w:val="56"/>
        </w:rPr>
        <mc:AlternateContent>
          <mc:Choice Requires="wpg">
            <w:drawing>
              <wp:anchor distT="0" distB="0" distL="114300" distR="114300" simplePos="0" relativeHeight="251764736" behindDoc="0" locked="0" layoutInCell="1" allowOverlap="1" wp14:anchorId="02A4B9E1" wp14:editId="047B8DEF">
                <wp:simplePos x="0" y="0"/>
                <wp:positionH relativeFrom="page">
                  <wp:posOffset>0</wp:posOffset>
                </wp:positionH>
                <wp:positionV relativeFrom="page">
                  <wp:posOffset>1270000</wp:posOffset>
                </wp:positionV>
                <wp:extent cx="8249926" cy="1026000"/>
                <wp:effectExtent l="0" t="0" r="0" b="3175"/>
                <wp:wrapNone/>
                <wp:docPr id="194918444" name="Group 194918444" descr="P164#y1"/>
                <wp:cNvGraphicFramePr/>
                <a:graphic xmlns:a="http://schemas.openxmlformats.org/drawingml/2006/main">
                  <a:graphicData uri="http://schemas.microsoft.com/office/word/2010/wordprocessingGroup">
                    <wpg:wgp>
                      <wpg:cNvGrpSpPr/>
                      <wpg:grpSpPr>
                        <a:xfrm>
                          <a:off x="0" y="0"/>
                          <a:ext cx="8249926" cy="1026000"/>
                          <a:chOff x="371477" y="-1118"/>
                          <a:chExt cx="8248329" cy="1024892"/>
                        </a:xfrm>
                      </wpg:grpSpPr>
                      <wps:wsp>
                        <wps:cNvPr id="1692936126" name="Rectangle 1692936126"/>
                        <wps:cNvSpPr/>
                        <wps:spPr>
                          <a:xfrm rot="5400000">
                            <a:off x="3735071" y="-3364712"/>
                            <a:ext cx="1024892" cy="77520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476758" name="Text Box 2"/>
                        <wps:cNvSpPr txBox="1">
                          <a:spLocks noChangeArrowheads="1"/>
                        </wps:cNvSpPr>
                        <wps:spPr bwMode="auto">
                          <a:xfrm>
                            <a:off x="948281" y="121549"/>
                            <a:ext cx="4354285" cy="772341"/>
                          </a:xfrm>
                          <a:prstGeom prst="rect">
                            <a:avLst/>
                          </a:prstGeom>
                          <a:noFill/>
                          <a:ln w="9525">
                            <a:noFill/>
                            <a:miter lim="800000"/>
                            <a:headEnd/>
                            <a:tailEnd/>
                          </a:ln>
                        </wps:spPr>
                        <wps:txbx>
                          <w:txbxContent>
                            <w:p w14:paraId="440C8487" w14:textId="77777777" w:rsidR="00733D18" w:rsidRPr="008B0EFB" w:rsidRDefault="00733D18" w:rsidP="00733D18">
                              <w:pPr>
                                <w:pStyle w:val="ListParagraph"/>
                                <w:widowControl w:val="0"/>
                                <w:numPr>
                                  <w:ilvl w:val="0"/>
                                  <w:numId w:val="20"/>
                                </w:numPr>
                                <w:tabs>
                                  <w:tab w:val="num" w:pos="360"/>
                                </w:tabs>
                                <w:autoSpaceDE w:val="0"/>
                                <w:autoSpaceDN w:val="0"/>
                                <w:ind w:left="720" w:firstLine="0"/>
                                <w:contextualSpacing w:val="0"/>
                                <w:outlineLvl w:val="0"/>
                                <w:rPr>
                                  <w:rFonts w:ascii="Futura Bk BT" w:eastAsia="Calibri Light" w:hAnsi="Futura Bk BT" w:cs="Calibri Light"/>
                                  <w:b/>
                                  <w:vanish/>
                                  <w:color w:val="FFFFFF" w:themeColor="background1"/>
                                  <w:sz w:val="56"/>
                                  <w:szCs w:val="28"/>
                                  <w:lang w:val="en-US" w:eastAsia="en-US"/>
                                </w:rPr>
                              </w:pPr>
                              <w:bookmarkStart w:id="70" w:name="_Toc149727865"/>
                              <w:bookmarkEnd w:id="70"/>
                            </w:p>
                            <w:p w14:paraId="2F4516E5" w14:textId="77777777" w:rsidR="00733D18" w:rsidRPr="002F7456" w:rsidRDefault="00733D18" w:rsidP="00733D18">
                              <w:pPr>
                                <w:pStyle w:val="Heading1"/>
                              </w:pPr>
                              <w:bookmarkStart w:id="71" w:name="_Toc149727866"/>
                              <w:r>
                                <w:t>ANNEX 1: CLAIMS</w:t>
                              </w:r>
                              <w:bookmarkEnd w:id="71"/>
                            </w:p>
                          </w:txbxContent>
                        </wps:txbx>
                        <wps:bodyPr rot="0" vert="horz" wrap="square" lIns="91440" tIns="45720" rIns="91440" bIns="45720" anchor="ctr" anchorCtr="0">
                          <a:noAutofit/>
                        </wps:bodyPr>
                      </wps:wsp>
                      <pic:pic xmlns:pic="http://schemas.openxmlformats.org/drawingml/2006/picture">
                        <pic:nvPicPr>
                          <pic:cNvPr id="730227716" name="Graphic 730227716"/>
                          <pic:cNvPicPr>
                            <a:picLocks noChangeAspect="1"/>
                          </pic:cNvPicPr>
                        </pic:nvPicPr>
                        <pic:blipFill rotWithShape="1">
                          <a:blip r:embed="rId11" cstate="print">
                            <a:extLst>
                              <a:ext uri="{28A0092B-C50C-407E-A947-70E740481C1C}">
                                <a14:useLocalDpi xmlns:a14="http://schemas.microsoft.com/office/drawing/2010/main"/>
                              </a:ext>
                              <a:ext uri="{96DAC541-7B7A-43D3-8B79-37D633B846F1}">
                                <asvg:svgBlip xmlns:asvg="http://schemas.microsoft.com/office/drawing/2016/SVG/main" r:embed="rId12"/>
                              </a:ext>
                            </a:extLst>
                          </a:blip>
                          <a:srcRect t="24108" r="6" b="35620"/>
                          <a:stretch/>
                        </pic:blipFill>
                        <pic:spPr bwMode="auto">
                          <a:xfrm>
                            <a:off x="5378766" y="1407"/>
                            <a:ext cx="3241040" cy="10223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A4B9E1" id="Group 194918444" o:spid="_x0000_s1052" alt="P164#y1" style="position:absolute;margin-left:0;margin-top:100pt;width:649.6pt;height:80.8pt;z-index:251764736;mso-position-horizontal-relative:page;mso-position-vertical-relative:page;mso-width-relative:margin;mso-height-relative:margin" coordorigin="3714,-11" coordsize="82483,102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3Ry/vwQAAAAMAAAOAAAAZHJzL2Uyb0RvYy54bWy8Vttu&#10;4zYQfS/QfxD0nlhXyxLiLNJkN1gg3Q02KfJMU5RFrESyJB07/frOkJJ82SwapEUf4pDiXDiHM2fm&#10;4sOu74Jnpg2XYhnG51EYMEFlzcV6Gf7x+OlsEQbGElGTTgq2DF+YCT9c/vrLxVZVLJGt7GqmAzAi&#10;TLVVy7C1VlWzmaEt64k5l4oJOGyk7omFrV7Pak22YL3vZkkUzWdbqWulJWXGwNcbfxheOvtNw6j9&#10;2jSG2aBbhnA36361+13h7+zyglRrTVTL6XAN8o5b9IQLcDqZuiGWBBvNfzDVc6qlkY09p7Kfyabh&#10;lLkYIJo4OonmVsuNcrGsq+1aTTABtCc4vdss/fJ8q9WDuteAxFatAQu3w1h2je7xP9wy2DnIXibI&#10;2M4GFD4ukqwsk3kYUDiLo2QeRQOotAXkUS8t4qwowgAEzuI4XnjMaftxb2KRJuVkIluUCcrMxhvM&#10;ju61VZApZg+G+XdgPLREMYexqQCMex3wGiKZl0mZzmOMTJAeEvcbpBIR644FB2cOM6c3IWgqA2CO&#10;8AVaQsrlGaACuByAmRZpHhWxRyVN51kRu6BJNSILYDokHLJFkSfRwiE7wUIqpY29ZbIPcLEMNVzR&#10;+SDPd8Z6BEcRdG1kx+tPvOvcBiuMXXc6eCZQG3Y3Yn4k1QmUFRK1vEH8Ag8yhulW9qVjKNeJb6wB&#10;/ODRE3cRV8Z7J4RSJmzsj1pSM+87d+B485OGe39nEC034H+yPRg4DmC07c0M8qjKHAtMyv4VJjf+&#10;BsfKk4bzLIWdlHsupH4tsg6iGjx7+REkDw2itJL1C2SXSwhgIqPoJw7PdkeMvScaSAc+ApHar/DT&#10;dHK7DOWwCoNW6r9e+47ykP5wGgZbILFlaP7cEM3CoPssoDDKOMuQ9dwmy4sENvrwZHV4Ijb9tYRc&#10;gKyE27klyttuXDZa9k/At1foFY6IoOB7GVKrx8219eQKjE3Z1ZUTA6ZTxN6JB0XROKKKafm4eyJa&#10;DblrIe2/yLEYSXWSwl4WNYW82ljZcJffe1wHvIEYkMb+B4Yo50VWzIsc+psniEcs3N/kLnCFhHcA&#10;OkFaCOwOPo+RG3Un6XcTCHndAp+wK63ltmWkhufyOXSg6mNBQglW299lDTxEIHoH4Qk7l9kiWXg+&#10;iZM4z0pPsyObZGmeJYvck2xRJGk2JuxoZ2SKN5LJxAlY9gFka5knubvYwUnPLXT3jvfQKDwFQpGQ&#10;CsP9KGq3toR3fg3E9gq52N1q5yi5wID2Dz4V0n9bAz9P6Tcmn+K0gr+hV8Pqh/b0zzMNaNkNVrGf&#10;i/o32eiJ/r5RZ77Y+Ip33L64EQkeBS8lnu85xc6Em32nK9IoSYoinhrd7TAM7Q8A91HHW4D65fQk&#10;jY2C7jOm8LH4DLdH7lcdV9hS8BGfuG1d3Y8VgodD5MAlJ4POK+D5IepG0k0P3cVPhZp1xMJIalqu&#10;DHBYxfoVq6FFfq6hRihMpBZqSWkurK8Toyl2eBwQkyyOoKrBN2CygvklnwNvumQ1VjNLW1i7mMYw&#10;PD5vKtM8LRbFHAzjuJRFLqn3PT9F38jYwzSVwJCAnt/f83/SwPFF/JziAoGtI1A3Zjp3w0iMc+zh&#10;3kntB/fLvwEAAP//AwBQSwMECgAAAAAAAAAhAP2+rck/8wAAP/MAABQAAABkcnMvbWVkaWEvaW1h&#10;Z2UxLnBuZ4lQTkcNChoKAAAADUlIRFIAAAeAAAAF4AgGAAAAsMlUtQAAAAFzUkdCAK7OHOkAAAAE&#10;Z0FNQQAAsY8L/GEFAAAACXBIWXMAADsOAAA7DgHMtqGDAADy1ElEQVR4XuzdMa9sWXbYd1KZ5JD+&#10;IIIjMXPoTyCFcuAB5E/BiAzF0AaUODeciYECEfoCIiBlztkiJIicpnoIC4Y87bV7zu5+7759762q&#10;dar2Xvv8fsDCzLx+775Tp9apOlV/NfV7AAAAAAAAAAAAAAAAAAAAAADAvX788cffP/4rALyU9yAA&#10;AAAAADjR999//0/+y3/5L3/mC3gAXq2997T3oPZedPwSAAAAAADwqCP+/niMCAzAy/T429+HRGAA&#10;AAAAAEj44Ycf/nH/0v2LEYEBeLq38bdPe286fgsAAAAAAHCrd+JvHxEYgKd5L/72EYEBAAAAAOAO&#10;n8TfPiIwAKf7LP72EYEBAAAAAOAGN8bfPiIwAKe5Nf72EYEBAAAAAOADd8bfPiIwAGn3xt8+IjAA&#10;AAAAAAw8GH/7iMAAPOzR+NtHBAYAAAAAgC8k428fERiAu2Xjbx8RGAAAAAAAwknxt48IDMDNzoq/&#10;fURgAAAAAAAu7eT420cEBuBTZ8ffPiIwAAAAAACX9KT420cEBuBdz4q/fURgAAAAAAAu5cnxt48I&#10;DMA3nh1/+4jAAAAAAABcwovibx8RGICfvSr+9hGBAQAAAADY2ovjbx8RGICXx98+IjAAAAAAAFua&#10;FH/7iMAAFzYr/vYRgQEAAAAA2Mrk+NtHBAa4oNnxt48IDAAAAADAFhaJv31EYIALWSX+9hGBAQAA&#10;AAAobbH420cEBriA1eJvHxEYAAAAAICSFo2/fURggI2tGn/7iMAAAAAAAJSyePztIwIDbGj1+NtH&#10;BAYAAAAAoIQi8bePCAywkSrxt48IDAAAAADA0orF3z4iMMAGqsXfPiIwAAAAAABLKhp/+4jAAIVV&#10;jb99RGAAAAAAAJZSPP72EYEBCqoef/uIwAAAAAAALGGT+NtHBAYoZJf420cEBgAAAABgqs3ibx8R&#10;GKCA3eJvHxEYAAAAAIApNo2/fURggIXtGn/7iMAAAAAAALzU5vG3jwgMsKDd428fERgAAAAAgJe4&#10;SPztIwIDLOQq8bePCAwAAAAAwFNdLP72EYEBFnC1+NtHBAYAAAAA4CkuGn/7iMAAE101/vYRgQEA&#10;AAAAONXF428fERhggqvH3z4iMAAAAAAApxB/vxoRGOCFxN+vRwQGAAAAACBF/B2OCAzwAuLveERg&#10;AAAAAAAeIv5+OCIwwBOJvx+PCAwAAAAAwF1WjL9/+7d/+19Hvz5xRGCAJ1gx/i74HiQCAwAAAABw&#10;m0Xj7/8e84fx3//67T+bPCIwwIkW/Td//7q9B7X3osE/mzoiMAAAAAAAH1o1/h6H93siMMC+Vo6/&#10;xyG29yERGAAAAACAGlaPv50IDLCfCvG3E4EBAAAAAFhelfjbicAA+6gUfzsRGAAAAACAZVWLv50I&#10;DFBfxfjbicAAAAAAACynavztRGCAuirH304EBgAAAABgGdXjbycCA9SzQ/ztRGAAAAAAAKbbJf52&#10;IjBAHTvF304EBgAAAABgmt3ibycCA6xvx/jbicAAAAAAALzcrvG3E4EB1rVz/O1EYAAAAAAAXmb3&#10;+NuJwADruUL87URgAAAAAACe7irxtxOBAdZxpfjbicAAAAAAADzN1eJvJwIDzHfF+NuJwAAAAAAA&#10;nO6q8bcTgQHmuXL87URgAAAAAABOc/X424nAAK8n/v5CBAYAAAAAIE38/ZoIDPA64u+3RGAAAAAA&#10;AB4m/o6JwADPJ/6+TwQGAAAAAOBu4u/HRGCA5xF/PycCAwAAAABwM/H3NiIwwPnE39uJwAAAAAAA&#10;fEr8vY8IDHAe8fd+IjAAAAAAAO8Sfx8jAgPkib+PE4EBAAAAAPiG+JsjAgM8TvzNE4EBAAAAAPiZ&#10;+HsOERjgfuLveURgAAAAAADE35OJwAC3E3/PJwIDAAAAAFyY+Pscq0bgODQRGFiG+Ps8IjAAAAAA&#10;wAWJv88lAgO8T/x9PhEYAAAAAOBCxN/XEIEBviX+vo4IDAAAAABwAeLva4nAAL8Qf19PBAYAAAAA&#10;2Jj4O4cIDCD+ziQCAwAAAABsSPydSwQGrkz8nU8EBgAAAADYiPi7BhEYuCLxdx0iMAAAAADABsTf&#10;tYjAwJWIv+sRgQEAAAAAChN/17RwBAY4jfi7LhEYAAAAAKAg8XdtIjCwM/F3fSIwAAAAAEAh4m8N&#10;IjCwI/G3DhEYAAAAAKAA8bcWERjYifhbjwgMAAAAALAw8bcmERjYgfhblwgMAAAAALAg8bc2ERio&#10;TPytTwQGAAAAAFiI+LsHERioSPzdhwgMAAAAALAA8XcvIjBQifi7HxEYAAAAAGAi8XdPIjBQgfi7&#10;LxEYAAAAAGAC8XdvIjCwMvF3fyIwAAAAAMALib/XIAIDKxJ/r0MEBgAAAAB4AfH3WkRgYCXi7/WI&#10;wAAAAAAATyT+XpMIDKxA/L0uERgAAAAA4AnE32sTgYGZxF9EYAAAAACAE4m/NCIwMIP4SycCAwAA&#10;AACcQPzlSyIw8EriL2+JwAAAAAAACeIvIyIw8AriL+8RgQEAAAAAHiD+8hERGHgm8ZfPiMAAAAAA&#10;AHcQf7mFCAw8g/jLrURgAAAAAIAbiL/cQwQGziT+ci8RGAAAAADgA+IvjxCBgTOIvzxKBAYAAAAA&#10;GBB/yRCBgQzxlywRGAAAAADgC+IvZxCBgUeIv5xFBAYAAAAACOIvZxKBgXuIv5xNBAYAAAAALk38&#10;5RlEYOAW4i/PIgIDAAAAAJck/vJMIjDwEfGXZxOBAQAAAIBLEX95BREYGBF/eRURGAAAAAC4BPGX&#10;VxKBgS+Jv7yaCAwAAAAAbE38ZQYRGGjEX2YRgQEAAACALYm/zCQCw7WJv8wmAgMAAAAAWxF/WYEI&#10;DNck/rIKERgAAAAA2IL4y0pEYLgW8ZfViMAAAAAAQGniLysSgeEaxF9WJQIDAAAAACWJv6xMBIa9&#10;ib+sTgQGAAAAAEoRf6lgxQj8/fffi8CQJP5ShQgMAAAAAJQg/lKJCAx7EX+pRgQGAAAAAJYm/lKR&#10;CAx7EH+pSgQGAAAAAJYk/lKZCAy1ib9UJwIDAAAAAEsRf9mBCAw1ib/sQgQGAAAAAJYg/rITERhq&#10;EX/ZjQgMAAAAAEwl/rIjERhqEH/ZlQgMAAAAAEwh/rIzERjWJv6yOxEYAAAAAHgp8ZcrEIFhTeIv&#10;VyECAwAAAAAvIf5yJSIwrEX85WpEYAAAAADgqcRfrkgEhjWIv1yVCAwAAAAAPIX4y5WJwDCX+MvV&#10;icAAAAAAwKnEXxCBYRbxF35HBAYAAAAATiH+wi9EYHgt8Re+JgIDAAAAACniL3xLBIbXEH9hTAQG&#10;AAAAAB4i/sL7RGB4LvEXPiYCAwAAAAB3EX/hcyIwPIf4C7cRgQEAAACAm4i/cDsRGM4l/sJ9RGAA&#10;AAAA4EPiL9xPBIZziL/wGBEYAAAAABgSf+FxIjDkiL+QIwIDAAAAAF8RfyFPBIbHiL9wDhEYAAAA&#10;APiJ+AvnEYHhPuIvnEsEBgAAAICLE3/hfCIw3Eb8hecQgQEAAADgosRfeB4RGD4m/sJzicAAAAAA&#10;cDHiLzyfCAxj4i+8hggMAAAAABch/sLriMDwNfEXXksEBgAAAIDNib/weiIw/I74C3OIwAAAAACw&#10;KfEX5hGBuTrxF+aK+8D/bXANTB0RGAAAAAASxF+YTwTmqsRfWIMIDAAAAACbEH9hHSIwVyP+wlpE&#10;YAAAAAAoTvyF9YjAXIX4C2sSgQEAAACgKPEX1iUCszvxF9YmAgMAAABAMeIvrE8EZlfiL9QgAgMA&#10;AABAEeIv1CECsxvxF2oRgQEAAABgceIv1CMCswvxF2oSgQEAAABgUeIv1CUCU534C7WJwAAAAACw&#10;GPEX6hOBqUr8hT2IwAAAAACwCPEX9iECU434C3sRgQEAAABgMvEX9iMCU4X4C3sSgQEAAABgEvEX&#10;9iUCszrxF/YmAgMAAADAi4m/sD8RmFWJv3ANIjAAAAAAvIj4C9chArMa8ReuRQQGAAAAgCcTf+F6&#10;RGBWIf7CNYnAAAAAAPAk4i9clwjMbOIvXJsIDAAAAAAnE3+Bv/u7v/tHce2JwLyc+As0IjAAAAAA&#10;nET8BToRmFcTf4EvicAAAAAAkCT+Am+JwLyK+AuMiMAAAAAA8CDxF3iPCMyzib/AR0RgAAAAALiT&#10;+At8RgTmWcRf4BYiMAAAAADcSPwFbiUCczbxF7iHCAwAAAAAnxB/gXuJwJxF/AUeIQIDAAAAwDvE&#10;X+BRIjBZ4i+QIQIDAAAAwBviL5AlAvMo8Rc4gwgMAAAAAAfxFziLCMy9xF/gTCIwAAAAAJcn/gJn&#10;E4G5lfgLPIMIDAAAAMBlib/As4jAfEb8BZ5JBAYAAADgcsRf4NlEYN4j/gKvIAIDAAAAcBniL/Aq&#10;IjBvib/AK4nAAAAAAGxP/AVeTQSmE3+BGURgAAAAALYl/gKziMCIv8BMIjAAAAAA2xF/gdlE4OsS&#10;f4EViMAAAAAAbEP8BVYhAl+P+AusRAQGAAAAoDzxF1iNCHwd4i+wIhEYAAAAgLLEX2BVIvD+xF9g&#10;ZSIwAAAAAOWIv8DqVozAMf/yODwSxF+gAhEYAAAAgDLEX6AKEXg/4i9QiQgMAAAAwPLEX6AaEXgf&#10;4i9QkQgMAAAAwLLEX6AqEbg+8ReoTAQGAAAAYDniL1CdCFyX+AvsQAQGAAAAYBniL7ALEbge8RfY&#10;iQgMAAAAwHTiL7AbEbgO8RfYkQgMAAAAwDTiL7ArEXh94i+wMxEYAAAAgJcTf4HdicDrEn+BKxCB&#10;AQAAAHgZ8Re4ChF4PeIvcCUiMAAAAABPJ/4CVyMCr0P8Ba5IBAYAAADgacRf4KpE4PnEX+DKRGAA&#10;AAAATif+AlcnAs8j/gKIwAAAAACcSPwF+B0R+PXEX4BfiMAAAAAApIm/AF8TgV9H/AX4lggMAAAA&#10;wMPEX4AxEfj5xF+A94nAAAAAANxN/AX4mAj8POIvwOdEYAAAAABuJv4C3CZem0Tgk4m/ALcTgQEA&#10;AAD4lPgLcB8R+DziL8D9RGAAAAAA3iX+AjxGBM4TfwEeJwIDAAAA8A3xFyBHBH6c+AuQJwIDAAAA&#10;8DPxF+AcIvD9xF+A84jAAAAAAIi/ACcTgW8n/gKcTwQGAAAAuDDxF+A5RODPib8AzyMCAwAAAFyQ&#10;+AvwXCLw+8RfgOcTgQEAAAAuRPwFeA0R+FviL8DriMAAAAAAFyD+AryWCPwL8Rfg9URgAAAAgI2J&#10;vwBziMDiL8BMIjAAAADAhsRfgLmuHIHFX4D5RGAAAACAjYi/AGu4YgQWfwHWIQIDAAAAbED8BVjL&#10;lSKw+AuwHhEYAAAAoDDxF2BNV4jA4i/AukRgAAAAgILEX4C17RyBxV+A9YnAAAAAAIWIvwA17BiB&#10;xV+AOkRgAAAAgALEX4BadorA4i9APSIwAAAAwMLEX4CadojA4i9AXSIwAAAAwILEX4DaKkdg8Reg&#10;PhEYAAAAYCHiL8AeKkZg8RdgHyIwAAAAwALEX4C9VIrA4i/AfkRgAAAAgInEX4A9VYjA4i/AvkRg&#10;AAAAgAnEX4C9rRyBxV+A/YnAAAAAAC8k/kLOr3/96394/FdY2qoROEb8hQd5D6ISERgAAADgBcRf&#10;yIl9/ZPY27/0BTxVLBqBVxrxlzLae0/s7F+296Ljl2B5IjAAAADAE4m/kHPE376/IjBliMDvjvhL&#10;GT3+9v0VgalEBAYAAAB4AvEXct7E3z4iMGWIwN+M+EsZb+NvHxGYSkRgAAAAgBOJv5DzTvztIwJT&#10;hgj884i/lPFe/O0jAlOJCAwAAABwAvEXcuIa+uPRHr8ZEZgyRGDxlzo+i7992nvV8UdgeSIwAAAA&#10;QIL4Czk3xt8+IjBlXDgCi7+UcWv87SMCU4kIDAAAAPAA8Rdy7oy/fURgyrhgBBZ/KePe+NtHBKYS&#10;ERgAAADgDuIv5MS+PhJ/+4jAlHGhCCz+Usaj8bdPew87fhQsTwQGAAAAuIH4CznJ+NtHBKaMC0Rg&#10;8ZcysvG3jwhMJSIwAAAAwAfEX8g5Kf72EYEpY+MILP5Sxlnxt48ITCUiMAAAAMCA+As5J8ffPiIw&#10;ZWwYgcVfyjg7/vYRgalEBAYAAAD4gvgLOU+Kv31EYMrYKAKLv5TxrPjbRwSmEhEYAAAAIIi/kPPk&#10;+NtHBKaMDSKw+EsZz46/fURgKhGBAQAAgEsTfyHnRfG3jwhMGYUjsPhLGa+Kv31EYCoRgQEAAIBL&#10;En8h58Xxt48ITBkFI7D4Sxmvjr99RGAqEYEBAACASxF/IWdS/O0jAlNGoQgs/lLGrPjbRwSmEhEY&#10;AAAAuATxF3Imx98+IjBlFIjA4i9lzI6/fURgKhGBAQAAgK2Jv5CzSPztIwJTxsIRWPyljFXibx8R&#10;mEpEYAAAAGBL4i/kLBZ/+4jAlPDjjz/+fuzr37zZ36kT1/Rv4z9/dRwiLG21+NtHBKYSERgAAADY&#10;ivgLOYvG3z4iMEs74u9/fLO3U0f8pZJV428fEZhKRGAAAABgC+Iv5Cwef/uIwCxJ/IWc1eNvHxGY&#10;SkRgAAAAoDTxF3KKxN8+IjBLEX8hp0r87SMCU4kIDAAAAJQk/kJOsfjbRwRmCeIv5FSLv31EYCoR&#10;gQEAAIBSxF/IKRp/+4jATCX+Qk7V+NtHBKYSERgAAAAoQfyFnOLxt48IzBTiL+RUj799RGAqEYEB&#10;AACApYm/kLNJ/O0jAvNS4i/k7BJ/+4jAVCICAwAAAEsSfyFns/jbRwTmJVaNv7/5zW/+l+MQYWm7&#10;xd8+IjCViMAAAADAUsRfyNk0/vYRgXmqhf/NX/GXElaMv3FvOfz1R0YEphIRGAAAAFiC+As5m8ff&#10;PiIwTyH+Qs7u8bePCEwlIjAAAAAwlfgLOReJv31EYE4l/kLOVeJvHxGYSkRgAAAAYArxF3IuFn/7&#10;iMCcQvyFnKvF3z4iMJWIwAAAAMBLib+Qc9H420cEJmXV+Pub3/xG/KWEq8bfPiIwlYjAAAAAwEuI&#10;v5Bz8fjbRwTmIeIv5Fw9/vYRgalEBAYAAACeSvyFnLiGxN9fRgTmLuIv5Ii/X097Tz5ODSwv9lUE&#10;BgAAAM7XPuCPPvjPHPGXStoXzaM9vviIwNxE/IUc8Xc87b35OEWwvNhXERgAAAA4T/tgP/rAP3PE&#10;XyppXzCP9tj8NCIwH2rxN17z/9Ngd6aN+EslK8bflUYEphIRGAAAADiF+As5i8bf/3vwazNHBGZI&#10;/IWcFePv999/v9p7kAhMKSIwAAAAkCL+Qs6i8fef/fa3v/37cS39+eCfzRwRmK+Iv5CzYvxt7z3t&#10;PSj++z97+89mjwhMJSIwAAAA8BDxF3JWjb/H4f2eCMzKxF/IWTn+Hof4e/FrIjAkiMAAAADAXcRf&#10;yFk9/nYiMCsSfyGnQvzt4p+JwJAgAgMAAAA3EX8hp0r87URgViL+Qk6l+NvF7xGBIUEEBgAAAD4k&#10;/kJOtfjbicCsQPyFnIrxt4vfKwJDgggMAAAADIm/kFM1/nYiMDOJv5BTOf528WdEYEgQgQEAAICv&#10;iL+QUz3+diIwM4i/kLND/O3iz4rAkCACAwAAAD8RfyFnl/jbicC8kvgLOTvF3y5+hggMCSIwAAAA&#10;XJz4Czm7xd9OBOYVxF/I2TH+dvGzRGBIEIEBAADgosRfyNk1/nYiMM8k/kLOzvG3i58pAkOCCAwA&#10;AAAXI/5Czu7xtxOBeQbxF3KuEH+7+NkiMCSIwAAAAHAR4i/kXCX+diIwZxJ/IedK8beLv0MEhgQR&#10;GAAAADYn/kLO1eJvJwJzhlXjb/znr45DhKVdMf528XeJwJAgAgMAAMCmxF/IuWr87URgMsRfyLly&#10;/O3i7xSBIUEEBgAAgM2Iv5Bz9fjbicA8QvyFHPH3F/F3i8CQIAIDAADAJsRfyBF/vyYCcw/xF3LE&#10;32/FMYjAkCACAwAAQHHiL+SIv2MiMLcQfyFH/H1fHIsIDAkiMAAAABQl/kKO+PsxEZiPiL+QI/5+&#10;Lo5JBIYEERgAAACKEX8hR/y9jQjMiPgLOeLv7eLYRGBIEIEBAACgCPEXcsTf+4jAfEn8hRzx935x&#10;jCIwJIjAAAAAsDjxF3LE38eIwDTiL+SIv4+LYxWBIUEEBgAAgEWJv5Aj/uaIwNcm/kKO+JsXxywC&#10;Q4IIDAAAAIsRfyFH/D2HCHxN4i/kiL/niWMXgSFBBAYAAIBFiL+QI/6eSwS+FvEXcsTf88VjEIEh&#10;QQQGAACAycRfyBF/n0MEvgbxF3LE3+eJxyICQ4IIDAAAAJOIv5Aj/j6XCLw38RdyxN/ni8ckAkOC&#10;CAwAAAAvJv5Cjvj7GiLwnsRfyBF/XycemwgMCSIwAAAAvIj4Czmxr38y2uPJs1387UTgvYi/kCP+&#10;vl48xuUicLsXOQ4PlicCAwAAwJOJv5DTvnAd7fHk2Tb+diLwHsRfyBF/54nHKgJDgggMAAAATyL+&#10;Qk77onW0x5Nn+/jbicC1ib+QI/7OF49ZBIYEERgAAABOJv5CTvuCdbTHk+cy8bcTgWsSfyFH/F1H&#10;PHYRGBJEYAAAADiJ+As57YvV0R5PnsvF304ErkX8hRzxdz1xDkRgSBCBAQAAIEn8hZz2hepojyfP&#10;ZeNvJwLXIP5Cjvi7rjgXIjAkiMAAAADwIPEXctoXqaM9njyXj7+dCLw28RdyxN/1xTkRgSFBBAYA&#10;AIA7ib+Q075AHe3x5BF/3xCB1yT+Qo74W0ecGxEYEkRgAAAAuJH4Cznti9PRHk8e8fcdIvBaxF/I&#10;EX/riXMkAkOCCAwAAACfEH8hp31hOtrjySP+fkIEXoP4Cznib11xrkRgSBCBAQAA4B3iL+S0L0pH&#10;ezx5xN8bicBzib+QI/7WF+dMBIYEERgAAADeEH8hp31BOtrjySP+3kkEnkP8hRzxdx9x7kRgSBCB&#10;AQAA4CD+Qk77YnS0x5NH/H2QCPxa4i/kiL/7iXMoAkOCCAwAAMDlib+Q074QHe3x5BF/k0Tg1xB/&#10;IUf83VecSxEYEkRgAAAALkv8hZz2RehojyeP+HsSEfi5xF/IEX/3F+dUBIYEERgAAIDLEX8hp30B&#10;OtrjySP+nuy77777By1oDM71zCkfgcVfyBF/ryPOrQgMCSIwAAAAlyH+Qk774nO0x5NH/H0SEfhc&#10;4i/kiL/XE+dYBIYEERgAAIDtib+Q077wHO3x5BF/n0wEPof4Czni73XFuRaBIUEEBgAAYFviL+S0&#10;LzpHezx5xN8XEYFzxF/IEX+Jcy4CQ4IIDAAAwHbEX8hpX3CO9njyiL8vJgI/5o/+6I/+Xpw38Rce&#10;JP7SxbkXgSFBBAYAAGAb4i/ktC82R3s8ecTfSUTg+4i/kCP+8lY8ByIwJIjAAAAAlCf+Qk77QnO0&#10;x5NH/J1MBL6N+As54i/viedCBIYEERgAAICyxF/IaV9kjvZ48oi/ixCBPyb+Qo74y2fiORGBIUEE&#10;BgAAoBzxF3LaF5ijPZ484u9iROCxH3/8UfyFBPGXW8VzIwJDgggMAABAGeIv5LQvLkd7PHnE30WJ&#10;wF8TfyFH/OVe8RyJwJAgAgMAALA88Rdy2heWoz2ePOLv4kTg3xF/IUf85VHxXInAkCACAwAAsCzx&#10;F3LaF5WjPZ484m8RV4/A4i/kiL9kxXMmAkOCCAwAAMByxF/IaV9QjvZ48oi/xVw1Aou/kCP+cpZ4&#10;7kRgSBCBAQAAWIb4Cznti8nRHk8e8beoq0Vg8RdyxF/OFs+hCAwJIjAAAADTib+Q076QHO3x5BF/&#10;i7tKBBZ/IUf85VniuRSBIUEEBgAAYBrxF3LaF5GjPZ484u8mdo/A4i/kiL88WzynIjAkiMAAAAC8&#10;nPgLOe0LyNEeTx7xdzO7RmDxF3LEX14lnlsRGBJEYAAAAF5G/IWc9sXjaI8nj/i7qd0isPgLOeIv&#10;rxbPsQgMCSIwAAAATyf+Qk77wnG0x5NH/N3cLhFY/IUc8ZdZ4rkWgSFBBAYAAOBpxF/IaV80jvZ4&#10;8oi/F1E9Aou/kCP+Mls85yIwJIjAAAAAnE78hZz2BeNojyeP+HsxVSOw+As54i+riOdeBIYEERgA&#10;AIDTiL+Q075YHO3x5BF/L6paBBZ/IUf8ZTWxAyIwJIjAAAAApIm/kNO+UBzt8eQRfy+uSgQWfyFH&#10;/GVVsQsiMCSIwAAAADxM/IWc9kXiaI8nj/jLT1aPwOIv5Ii/rC52QgSGBBEYAACAu4m/kNO+QBzt&#10;8eQRf/nKwhH4f4jjEn/hQeIvVcRuiMCQIAIDAABwM/EXctoXh6M9njziL0MrRuA4nv9v9OuzJo5H&#10;/KWM77///p/Evv4/X+7w7GmvMeIv74kdEYEhQQQGAADgU+Iv5LQvDEd7PHnEXz606L8JvMTEeRF/&#10;KeOIv//tyx2ePe21RfzlM7ErIjAkiMAAAAC8a8X42z7IHocHyxN/qUwE/nbEXyoRf6kudkYEhgQR&#10;GAAAgG+Iv5Aj/rIDEfiXEX+pRPxlF7E7IjAkiMAAAAD8TPyFHPGXnYjA4i+1iL/sJnZIBIYEERgA&#10;AADxF5LEX3Z05Qgs/lKJ+MuuYpdEYEgQgQEAAC5M/IUc8ZedXTECi79UIv6yu9gpERgSRGAAAIAL&#10;En8hR/zlCq4UgcVfKhF/uYrYLREYEkRgAACACxF/IUf85UquEIHFXyoRf7ma2DERGBJEYAAAgAsQ&#10;fyFH/OWKdo7A4i+ViL9cVeyaCAwJIjAAAMDGxF/IEX+5sh0jsPhLJeIvVxc7JwJDgggMAACwIfEX&#10;csRf2CsCi79UIv7C78TuicCQIAIDAABsRPyFHPEXfrFDBBZ/qUT8ha/FDorAkCACAwAAbED8hRzx&#10;F75VOQKLv1Qi/sJY7KIIDAkiMAAAQGHiL+SIv/C+ihFY/KUS8Rc+FjspAkOCCAwAAFCQ+As54i98&#10;rlIEFn+pRPyF28RuisCQIAIDAAAUIv5CjvgLt6sQgcVfKhF/4T6xoyIwJIjAAAAABRxfGg4/RM0a&#10;8ZdKxF+438oRWPylEvEXHhO7KgJDwooRuL0nHocHAABwbSvG35h/dxweLG/R+Pt/HIcHS/urv/qr&#10;/y729T+/2d+pI/5SyYrxN+Y///jjj//gOERYWuzr//Fmf6ePCEwlsbP/7u0Ozx4RGAAA4PC3f/u3&#10;/3T0wWnG/PDDD/2///Pj8GB5bV/7Dq8y7bo+Dg+W9OOPP/5+7Oqfvd3dmSP+Usmi8bfPn7Vr/DhU&#10;WNJKn4G+GJ+BKKPt65v9nT4+AwEAALyxwhcgX8TfPr4AoYy2r2/2d/r4AoRVib+Qs3j87SMCsyzx&#10;F3Lavr7Z3+njsw8AAMA7Zn4RMoi/fXwRQhnff//9nw52eOr4IoTViL+QUyT+9hGBWc6K8bfdQx6H&#10;B8uLnRV/AQAAqpnxhcgH8bePCEwZIjC8T/yFnGLxt48IzDLEX8iJnRV/AQAAqnrlFyM3xN8+IjBl&#10;iMDwLfEXcorG3z4iMNOJv5ATOyv+AgAAVPeKL0juiL99RGDKEIHhF+Iv5BSPv31EYKYRfyEndlb8&#10;BQAA2MUzvyh5IP72EYEpI/ZVBObyxF/I2ST+9hGBebkV42+M+EsZsa/iLwAAwG6e8YVJIv72EYEp&#10;I/ZVBOayxF/I2Sz+9hGBeRnxF3JiX8VfAACAXZ35xckJ8bePCEwZsa8iMJcj/kLOpvG3jwjM04m/&#10;kBP7Kv4CAADsbtEvUERgyoh9FYG5DPEXcjaPv31EYJ5G/IWc2FfxFwAA4CpEYMiJfRWB2Z74CzkX&#10;ib99RGBOJ/5CTuyr+AsAAHA1IjDkxL6KwGxL/IWci8XfPiIwpxF/ISf2VfwFAAC4KhEYcmJfRWC2&#10;I/5CzkXjbx8RmDTxF3JiX8VfAACAqxOBISf2VQRmG+Iv5Fw8/vYRgXmY+As5sa/iLwAAAL8jAkNO&#10;7KsITHniL+SIv1+NCMzdxF/IiX0VfwEAAPiaCAw5sa8iMGWJv5Aj/g5HBOZm4i/kxL6KvwAAAIyJ&#10;wJAT+yoCU474Czni74cjAvMp8RdyYl/FXwAAAD4mAkNO7KsITBkrxt+Y/zdG/KWEFePv8f+AYvjP&#10;Jo0IzLvEX8iJfRV/AQAAuI0IDDmxryIwy1s0/v71Dz/88D8ehwhLW/Tf/P2bOK7/Kf7zr9/8+uwR&#10;gfmG+As5sa/iLwAAAPcRgSEn9lUEZlmrxt/Y0T88DhGWtmr8jWvoD9rxtWsp/rcIzLIW/awh/lJG&#10;7Kv4CwAAwGMW/WJGBKaM2FcRmOWIv5Czevzt2jUVvy4Cs5xFP2OIv5QR+yr+AgAAkLPoFzQiMGXE&#10;vorALEP8hZwq8bdr11b8cxGYZSz62UL8pYzYV/EXAACAcyz6RY0ITBmxryIw04m/kFMt/nbtGovf&#10;JwIz3aKfKcRfyoh9FX8BAAA416Jf2IjAlBH7KgIzjfgLOVXjb9eutfj9IjDTLPpZQvyljNhX8RcA&#10;AIDnWPSLGxGYMmJfRWBeTvyFnOrxt2vXXPw5EZiXW/QzhPhLGbGv4i8AAADPtegXOCIwZcS+isC8&#10;jPgLObvE365de/HnRWBeZtHPDuIvZcS+ir8AAAC8xqJf5IjAlBH7KgLzdOIv5OwWf7t2DcbPEYF5&#10;ukU/M4i/lBH7Kv4CAADwWot+oSMCU0bsqwjM04i/kLNr/O3atRg/TwTmaRb9rCD+Ukbsq/gLAADA&#10;HIt+sSMCU0bsqwjM6cRfyNk9/nbtmoyfKwJzukU/I4i/lBH7Kv4CAAAw16Jf8IjAlBH7KgJzGvEX&#10;cq4Sf7t2bcbPF4E5zaKfDcRfyoh9FX8BAABYw6Jf9IjAlBH7KgKTJv5CztXib9eu0fh7RGDSfvOb&#10;34i/kBD7Kv4CAACwlvbBcPSBcfKIwJQR+yoC8zDxF3KuGn+7dq3G3ycC8zDxF3JiX8VfAAAA1tQ+&#10;II4+OE4eEZgyYl9FYO4m/kLO1eNv167Z+HtFYO4m/kJO7Kv4CwAAwNraB8XRB8jJIwJTRuyrCMzN&#10;xF/IEX+/1q7d+PtFYG4m/kJO7Kv4CwAAQA3tA+Pog+TkEYEpI/ZVBOZT4i/kiL9j7RqO4xCB+ZT4&#10;Czmxr+IvAAAAtbQPjqMPlJNHBKaM2FcRmHeJv5Aj/n6sXctxPCIw7xJ/ISf2VfwFAACgpvYBcvTB&#10;cvKIwJQR+yoC8w3xF3LE39u0azqOSwTmG+Iv5MS+ir8AAADU1j5Ijj5gTh4RmDJiX0Vgfib+Qo74&#10;e592bcfxicD8TPyFnNhX8RcAAIA9tA+Uow+ak0cEpozYVxEY8ReSxN/HtGs8jlMERvyFpNhX8RcA&#10;AIC9tA+Wow+ck0cEpozYVxH4wsRfyBF/c9q1HscrAl+Y+As5sa/iLwAAAHtqHzBHHzwnjwhMGbGv&#10;IvAFib+QI/6eo13zcdwi8AWtGH/juhZ/KSN2VvwFAABgb+2D5ugD6OQRgSkj9lUEvhDxF3LE33O1&#10;az+OXwS+EPEXcmJnxV8AAACuoX3gHH0QnTwiMGXEvorAFyD+Qo74+xztNSAehwh8AeIv5MTOir8A&#10;AABcS/vgOfpAOnlEYMqIfRWBNyb+Qo74+1zttSAejwi8MfEXcmJnxV8AAACuqX0AHX0wnTwiMGXE&#10;vorAGxJ/IUf8fY32mhCPSwTekPgLObGz4i8AAADX1j6Ijj6gTh4RmDJiX0XgjYi/kCP+vlZ7bYjH&#10;JwJvRPyFnNhZ8RcAAACa9oF09EF18ojAlBH7KgJvQPyFHPF3jvYaEY9TBN6A+As5sbPiLwAAAHyp&#10;fTAdfWCdPCIwZcS+isCFib+QI/7O1V4r4vGKwIWJv5ATOyv+AgAAwEj7gDr64Dp5RGDKiH0VgQsS&#10;fyFH/F1De82Ixy0CFyT+Qk7srPgLAAAAH2kfVEcfYCePCEwZsa8icCHiL+SIv2tprx3x+EXgQsRf&#10;yImdFX8BAADgFu0D6+iD7OQRgSkj9lUELkD8hRzxd03tNSTOgwhcQDxX//PgXE0d8ZdKYmfFXwAA&#10;ALhH++A6+kA7eURgyoh9FYEXJv5Cjvi7tvZaEudDBF5YPEfiLyTEzoq/AAAA8Ij2AXb0wXbyiMCU&#10;EfsqAi9I/IUc8beG9poS50UEXlA8N+IvJMTOir8AAACQ0T7Ijj7gTh4RmDJiX0XghYi/kCP+1tJe&#10;W+L8iMALiedE/IWE2FnxFwAAAM7QPtCOPuhOHhGYMmJfReAFiL+QI/7W1F5j4jyJwAuI50L8hYTY&#10;WfEXAAAAztQ+2I4+8E4eEZgyYl9F4InEX8gRf2trrzVxvkTgieI5EH8hIXZW/AUAAIBnaB9wRx98&#10;J48ITBmxryLwBOIv5Ii/e2ivOXHeROAJ4tyLv5AQOyv+AgAAwDO1D7qjD8CTRwSmjNhXEfiFxF/I&#10;WTX+fvfdd//9cYjcob32xPkTgV8ozrn4Cwmxs+IvAAAAvEL7wDv6IDx5RGDKiH0VgV9A/IUc8XdP&#10;7TUozqMI/AJxrsVfSIidFX8BAADgldoH39EH4skjAlNG7KsI/ETiL+SIv3trr0VxPkXgJ4pzLP5C&#10;Quys+AsAAAAztA/Aow/Gk0cEpozYVxH4CcRfyBF/r6G9JsV5FYGfIM6t+AsJsbPiLwAAAMzUPgiP&#10;PiBPHhGYMmJfReATib+QI/5eS3ttivMrAp8ozqn4Cwmxs+IvAAAArKB9IB59UJ48IjBlxL6KwCcQ&#10;fyFH/L2m9hoV51kEPkGcS/EXEmJnxV8AAABYSftgPPrAPHlEYMqIfRWBE8RfyFk1/sY19AfHIfJE&#10;7bUqzrcInBDnUPyFhNhZ8RcAAABW1D4gjz44Tx4RmDJiX0XgB4i/kCP+0rTXrDjvIvAD4tyJv5AQ&#10;Oyv+AgAAwMraB+XRB+jJIwJTRuyrCHwH8RdyxF++1F674vyLwHeIcyb+QkLsrPgLAAAAFbQPzKMP&#10;0pNHBKaM2FcR+AbiL+SIv4y017B4HkTgG8S5En8hIXZW/AUAAIBK2gfn0QfqySMCU0bsqwj8AfEX&#10;csRfPtJey+L5EIE/EOdI/IWE2FnxFwAAACpqH6BHH6wnjwhMGbGvIvCA+As54i+3aK9p8byIwANx&#10;bsRfSIidFX8BAACgsvZBevQBe/KIwJQR+yoCf0H8hRzxl3u017Z4fkTgL8Q5EX8hIXZW/AUAAIAd&#10;tA/Uow/ak0cEpozYVxE4iL+QI/7yiPYaF8+TCBziXIi/kBA7K/4CAADATtoH69EH7skjAlNG7Oul&#10;I7D4CzniLxnttS6er0tH4DgH4i8kxM6KvwAAALCj9gF79MF78ojAlBH7eskILP5CjvjLGdprXjxv&#10;l4zA8djFX0iInRV/AQAAYGftg/boA/jkEYEpI/b1UhFY/IUc8Zcztde+eP4uFYHjMYu/kBA7K/4C&#10;AADAFbQP3KMP4pNHBKaM2NdLRGDxF3LEX56hvQbG83iJCByPVfyFhNhZ8RcAAACupH3wHn0gnzwi&#10;MGXEvm4dgcVfyBF/eab2WhjP59YROB6j+AsJsbPiLwAAAFxR+wA++mA+eURgyoh93TICi7+QI/7y&#10;Cu01MZ7XLSNwPDbxFxJiZ8VfAAAAuLL2QXz0AX3yiMCUEfu6VQQWfyFH/OWV2mtjPL9bReB4TOIv&#10;JMTOir8AAACACAxZsa9bRGDxF3LEX2Zor5HxPG8RgeOxiL+QEDsr/gIAAAC/aB/MRx/YJ48ITBmx&#10;r6UjsPgLOeIvM7XXyni+S0fgeAziLyTEzoq/AAAAwLfaB/TRB/fJIwJTRuxryQgs/kKO+MsK2mtm&#10;PO8lI3Acu/gLCbGz4i8AAADwvvZBffQBfvKIwJQR+1oqAou/kCP+spL22hnPf6kIHMcs/kJC7Kz4&#10;CwAAAHyufWAffZCfPCIwZcS+lojA4i/kiL+sqL2Gxh6UiMBxrMvF3xj3nJTR9vXN/k6f0T0nAAAA&#10;sIj2wX30gX7y+EKOMmJfl47A4i/kiL+srL2Wxj4sHYHjGMVfSGj7+mZ/p8+X95oAAADAotoH+NEH&#10;+8njiznKiH1dMgKLv5Aj/lJBe02NvVgyAsexib+Q0Pb1zf5On3aPeRweAADANf3www//+LvvvvsH&#10;x/+EpbUP8qMP+JPHF3SUEfu6YgT+d6NfnzjiL2WIv1TSXltjP5aKwAu+B7Vxb0kZbV/f7O/0ieta&#10;/KWE9l1c+07u+J8AAHCedqN5fED6cxGYKtoH+rcf8hcYX9RRRuzrchF4oRF/KUP8paL2Ght7stq/&#10;CbzSuKekjLavb/Z3+rTPisfhwdLad3Cxr3/e9lYEBgDgVD3+fvFBSQSmjPbB/sv9XWR8YUcZsa8i&#10;8Lcj/lKG+Etl7bU29kUE/nbcS1JG29c3+zt92mfE4/BgaV/G3z4iMAAAp3gbf/u0G1ARmCraB/zR&#10;Hk8eX9xRRuyrCPzLiL+UIf6yg/aaG3sjAv8y7iEpo+3rm/2dPr/5zW/EX0oYxd8+IjAAACnvxd8+&#10;7UZUBKaK2FcRGBJiX0Vg8ZdCxF920l57Y39EYPeOFNL29c3+Th/xlyo+ir99RGAAAB7yWfzt025I&#10;RWCqiH0VgSEh9vXKEVj8pQzxlx211+DYoytHYPeMlNH29c3+Th/xlypuib99RGAAAO5ya/zt025M&#10;RWCqiH0VgSEh9vWKEVj8pQzxl5211+LYpytGYPeKlNH29c3+Th/xlyruib99RGAAAG5yb/zt025Q&#10;RWCqiH0VgSEh9vVKEVj8pQzxlytor8mxV1eKwO4RKaPt65v9nT7iL1U8En/7iMAAAHzo+NJweDN5&#10;y7QbVRGYKmJfRWBIiH29QgQWfylD/OVK2mtz7NcVIrB7Q8po+/pmf6eP+EsVmfjbp90LHj8OAAB+&#10;kY2/fdoNqwhMFbGvIjAkxL7uHIHFX8oQf7mi9hode7ZzBHZPSBltX9/s7/QRf6nijPjbRwQGAOAr&#10;Z8XfPu3GVQSmithXERgSYl93jMDiL2WIv1xZe62OfdsxArsXpIy2r2/2d/qIv1RxZvztIwIDAPCT&#10;s+Nvn3YDKwJTReyrCAwJsa87RWDxlzLEX9gyArsHpIy2r2/2d/qIv1TxjPjbRwQGALi4Z8XfPu1G&#10;VgSmithXERgSYl93iMDiL2WIv/CL9tod+7dDBHbvRxltX9/s7/QRf6nimfG3jwgMAHBRz46/fdoN&#10;rQhMFbGvIjAkxL5WjsDiL2WIv/Ct9hoee3hTBP7hhx+Gvz553PNRRtvXN/s7fcRfqnhF/O0jAgMA&#10;XMyr4m+fdmMrAlNF7KsIDAmxrxUjsPhLGeIvvK+9lsc+fhiBxV/Iafv6Zn+nj/hLFa+Mv31EYACA&#10;i3h1/O3TbnBFYKqIfRWBISH2tVIEFn8pQ/yFz7XX9NjLSv/noN3jUUbb1zf7O33EX6qYEX/7iMAA&#10;AJubFX/7tBtdEZgqYl9FYEiIfa0QgcVfyhB/4XbttT32s0IEdm9HGW1f3+zv9BF/qWJm/O0jAgMA&#10;bGp2/O3TbnhFYKqIfRWBISHee1aOwOIvZYi/cL/2Gh97unIEdk9HGW1f3+zv9BF/qWKF+NtHBAYA&#10;2Mwq8bdPu/EVgaki9lUEhoQVI3Bc1/+1hYHjEGFpi8bfuITEX9bXXutjfjPY4dnzp8chwvJiX8Vf&#10;eNBK8bePCAwAsInV4m+fdgMsAlNF7KsIDAlxDf3FYIenThzTvzgOD5b161//+h/Gvn73dn9nT1w/&#10;/6Ed23GYsLTY2V/Fzv727R7PnDie//Tjjz/+veMQYVmxr+IvPGjF+NtHBAYAKG7V+Nun3QiLwFQR&#10;+yoCQ0JcQyIw3OGIv3/5dm8Xmr8Ugaki9lUEhjvFnoq/8KCV428fERgAoKjV42+fdkMsAlNF7KsI&#10;DAlxDYnAcIMC8bePCEwZsa8iMNwo9lP8hQdViL99RGAAgGKqxN8+7cZYBKaK2FcRGBLiPUoEhg8U&#10;ir99RGDKiH0VgeETsZfiLzyoUvztIwIDABRRLf72aTfIIjBVxL6KwJAgAsNYwfjbRwSmjNhXERje&#10;Efso/sKDKsbfPiIwAMDiqsbfPu1GWQSmithXERgSRGD4WuH420cEpozYVxEY3og9FH/hQZXjbx8R&#10;GABgUdXjb592wywCU0XsqwgMCbGv//bN/k6fuK5FYF5ug/jbRwSmjNhXERgOsX/iLzxoh/jbRwQG&#10;AFjMLvG3T7txFoGpIvZVBIaE2FcRmEvbKP72EYEpI/ZVBObyYu/EX3jQTvG3jwgMALCI3eJvn3YD&#10;LQJTReyrCAwJsa8iMJe0YfztIwJTRuyrCMxlxb6Jv/CgHeNvHxEYAGCyFePvDz/8MPz1R6bdSIvA&#10;VBH7KgJDQuyrCMylbBx/+4jAlBH7KgJzObFn4i88aMX4276Pi2Ma/rNHRgQGAJhk9/jbp91Qi8BU&#10;EfsqAkNC7KsIzCVcIP72EYEpI/ZVBOYyYr/EX3jQFeJvHxEYAODFrhJ/+7QbaxGYKmJfRWBIiH0V&#10;gdnaheJvHxGYMmJfRWC2F3sl/sKDrhR/+4jAAAAvcrX426fdYIvAVBH7KgJDQuyrCMyWLhh/+4jA&#10;lBH7KgKzrdgn8RcedMX420cEBgB4sqvG3z7tRlsEporYVxEYEmJfRWC2cuH420cEpozYVxGY7cQe&#10;ib/woCvH3z4iMADAk1w9/vZpN9wiMFXEvorAkBD7KgKzBfH35xGBKSP2VQRmG7E/4i88SPz9ZURg&#10;AICTib9fT7vxFoGpIvZVBIaE2FcRmNLE329GBKaM2FcRmPJib8RfeJD4++2IwAAAJxF/x9NuwEVg&#10;qoh9FYEhIfZVBKYk8ffdEYEpI/ZVBKas2BfxFx4k/r4/IjAAQJL4+/G0G3ERmCpiX0VgSIh9FYEp&#10;Rfz9dERgyoh9FYEpJ/ZE/IUHib+fjwgMAPCgFeNv3Gj+n/GfS32R2W7IRWCqiH0VgSEh9lUEpoQV&#10;42/s6r9pM/pnE0cEpozYVxGYMmI/xF940IrxN+Yv45jad3KjfzZtRGAAgDst+m/+/m/t2Bb9QlME&#10;pozYVxEYEmJfRWCWtvK90m9/+9u/H//7X7/955NHBKaM2FcRmOXFXoi/8KBV42+/V2rfzQ3++dQR&#10;gQEAbrRy/O1EYMiJfRWBISH2VQRmSRXukURgyIl9FYFZVuyD+AsPWj3+diIwAEBBFeJvJwJDTuyr&#10;CAwJsa8iMEupdG8kAkNO7KsIzHJiD8RfeFCV+NuJwAAAhVSKv50IDDmxryIwJMS+isAsoeI9kQgM&#10;ObGvIjDLiOdf/IUHVYu/nQgMAFBAxfjbicCQE/sqAkNC7KsIzFSV74VEYMiJfRWBmS6ed/EXHlQ1&#10;/nYiMADAwirH304EhpzYVxEYEmJfRWCm2OEeSASGnNhXEZhp4vkWf+FB1eNvJwIDACxoh/jbicCQ&#10;E/sqAkNC7KsIzEvtdO8jAkNO7KsIzMvF87xc/I29+5+Pw4Ol7RJ/OxEYAGAhO8XfTgSGnNhXERgS&#10;Yl9FYF5ix3seERhyYl9FYF4mnl/xFx60W/ztRGAAgAXsGH87ERhyYl9FYEiIfRWBeaqd73VEYMiJ&#10;fRWBebp4XsVfeNCu8bcTgQEAJto5/nYiMOTEvorAkBD7KgLzFFe4xxGBISf2VQTmaeL5FH/hQbvH&#10;304EBgCY4ArxtxOBISf2VQSGhNhXEZhTXeneRgSGnNhXEZjTxfMo/sKDrhJ/OxEYAOCFrhR/OxEY&#10;cmJfRWBIiH0VgTnFFe9pRGDIiX0VgTlNPH/iLzzoavG3E4EBAF7givG3E4EhJ/ZVBIaE2FcRmJQr&#10;38uIwJAT+yoCkxbPm/gLD7pq/O1EYACAJ7py/O1EYMiJfRWBISH2VQTmIe5hRGDIin0VgXlYPF/i&#10;Lzzo6vG3E4EBAJ5A/P2FL1AhJ/ZVBIaE2FcRmLu4d/mFCAw5sa8iMHeL50n8hQeJv18TgQEATiT+&#10;fssXqZAT+yoCQ0LsqwjMTdyzfEsEhpzYVxGYm8XzI/7Cg8TfMREYAOAE4u/7fKEKObGvIjAkxL6K&#10;wHzIvcr7RGDIiX0VgflUPC/iLzxI/P2YCAwAkCD+fs4Xq5AT+yoCQ0LsqwjMkHuUz4nAkBP7KgLz&#10;rng+xF94kPh7GxEYAOAB4u/tfMEKObGvIjAkxL6KwHzFvcntRGDIiX0VgflGPA/iLzxI/L2PCAwA&#10;cAfx936+aIWc2FcRGBJiX0VgfuKe5H4iMOTEvorA/CzOv/gLDxJ/HyMCAwDcQPx9nC9cISf2VQSG&#10;hNhXEfji3Is8TgSGnNhXERjxFxLE3xwRGADgA+Jvni9eISf2VQSGhHgv/4vBDk+duK5F4BdwD5In&#10;AkNO7KsIfGFxvsVfeJD4ew4RGABgQPw9jy9gISf2VQSGBBH4etx7nEcEhpzYVxH4guI8i7/wIPH3&#10;XCIwAMAXxN/z+SIWcmJfRWBIEIGvwz3H+URgyIl9FYEvJM6v+AsPEn+fQwQGAAji7/P4QhZyYl9F&#10;YEgQgffnXuN5RGDIiX0VgS8gzqv4Cw8Sf59LBAYALk38fT5fzEJO7KsIDAki8L7cYzyfCAw5sa8i&#10;8MbifIq/8CDx9zVEYADgksTf1/EFLeTEvorAkCAC78e9xeuIwJAT+yoCbyjOo/gLDxJ/X0sEBgAu&#10;Rfx9PV/UQk7sqwgMCSLwPtxTvJ4IDDmxryLwRuL8ib/wIPF3DhEYALgE8XceX9hCTuyrCAwJInB9&#10;7iXmEYEhJ/ZVBN5AnDfxFx4k/s4lAgMAWxN/5/PFLeTEvorAkCAC1+UeYj4RGHJiX0XgwuJ8ib/w&#10;IPF3DSIwALAl8XcdvsCFnNhXERgSROB63DusQwSGnNhXEbigOE/iLzxI/F2LCAwAbEX8XY8vciEn&#10;9lUEhgQRuA73DOsRgSEn9lUELiTOj/gLDxJ/1yQCAwBbEH/X5QtdyIl9FYEhQQRen3uFdYnAkBP7&#10;KgIXEOdF/IUHib9rE4EBgNLE3/X5YhdyYl9FYEgQgdflHmF9IjDkxL6KwAuL8yH+woPE3xpEYACg&#10;JPG3Dl/wQk7sqwgMCSLwetwb1CECQ07sqwi8oDgP4i88SPytRQQGAEqJm5d/PLqBmDni78d80Qs5&#10;sa8iMCSIwOtwT1CPCAw5sa8i8ELi8Yu/8CDxt6YVI3D7bvc4PACA3xF/6/KFL+TEvorAkCACz+de&#10;oC4RGHJiX0XgBcTjFn/hQeJvbSIwALA08bc+X/xCTuyrCAwJK0bgOKZLRGD3APWJwJAT+yoCTxSP&#10;V/yFB4m/exCBAYAlib/78AUw5MS+isCQIAK/nvf+fYjAkBP7KgJPEI9T/IUHib97EYEBgKWIv/vx&#10;RTDkxL6KwJAgAr+O9/z9iMCQE/sqAr9QPD7xFx4k/u5JBAYAliD+7ssXwpAT+yoCQ4II/Hze6/cl&#10;AkNO7KsI/ALxuMRfeJD4uzcRGACYSvzdny+GISf2VQSGBBH4ebzH708EhpzYVxH4ieLxiL/wIPH3&#10;GkRgAGAK8fc6fEEMObGvIjAkiMDn895+HSIw5MS+isBPEI9D/IUHib/XIgIDAC8l/l6PL4ohJ/ZV&#10;BIYEEfg83tOvRwSGnNhXEfhEcfziLzxI/L0mERgAeAnx97p8YQw5sa8iMCSIwHney69LBIac2FcR&#10;+ARx3OIvPEj8vTYRGAB4KvEXXxxDTuyrCAwJIvDjvIcjAkNO7KsInBDHK/7Cg8RfGhEYAHgK8ZfO&#10;F8iQE/sqAkOCCHw/7910IjDkxL6KwA+I4xR/4UHiL18SgQGAU4m/vOWLZMiJfRWBIUEEvp33bN4S&#10;gSEn9lUEvkMcn/gLDxJ/GRGBAYBTiL+8xxfKkBP7KgJDggj8Oe/VvEcEhpzYVxH4BnFc4i88SPzl&#10;IyIwAJAi/vIZXyxDTuyrCAwJIvD7vEfzGREYcmJfReAPxPGIv/Ag8ZdbiMAAwEPEX27lC2bIiX0V&#10;gSFBBP6W92ZuJQJDTuyrCDwQxyH+woPEX+4hAgMAdxF/uZcvmiEn9lUEhgQR+Bfek7mXCAw5sa8i&#10;8Bfi7xd/4UHiL48QgQGAm4i/PMoXzpAT+yoCQ4II7L2Yx4nAkBP7KgKH+HvFX3iQ+EuGCAwAfEj8&#10;JcsXz5AT+yoCQ8KVI7D3YLJEYMiJfb10BI6/T/yFB4m/nEEEBgCGxF/O4gtoyIl9FYEh4YoR2Hsv&#10;ZxGBISf29ZIROP4e8RceJP5yJhEYAPiK+MvZfBENObGvIjAkXCkCe8/lbCIw5MS+XioCx88Xf+FB&#10;4i/PIAIDAD8Rf3kWX0hDTuyrCAwJV4jA3mt5FhEYcmJfLxGB4+eKv/Ag8ZdnEoEB4OLEX57NF9OQ&#10;E/sqAkPCzhHYeyzPJgJDTuzr1hE4fp74Cw8Sf3kFERgALkr85VV8QQ05sa8iMCTsGIG9t/IqIjDk&#10;xL5uGYHj54i/8CDxl1cSgQHgYsRfXs0X1ZAT+yoCQ8JOEdh7Kq8mAkNO7OtWETj+vPgLDxJ/mUEE&#10;BoCLEH+ZxRfWkBP7KgJDwg4R2Hsps4jAkBP7ukUEjj8n/sKDxF9mEoEBYHPiL7P54hpyYl9FYEio&#10;HIG9hzKbCAw5sa+lI3D8fvEXHiT+sgIRGAA2Jf6yCl9gQ07sqwgMCRUjsPdOViECQ07sa8kIHL9P&#10;/IUHib+sRAQGgM2Iv6zGF9mQE/sqAkNCXENlIrD3TFYjAkNO7GupCBz/XPyFB4m/rEgEBoBNiL+s&#10;yhfakBP7KgJDQlxDy0dg75WsSgSGnNjXEhE4fl38hQeJv6xMBAaA4sRfVueLbciJfRWBISGuoWUj&#10;sPdIVicCQ07s69IROP63+AsPEn+pQAQGgKLEX6rwBTfkxL6KwJAQ19ByETiO6f+K//TeyPJWjcDf&#10;f//9PzkOEZYW+7pkBI7/FH/hQeIvlYjAAFCM+Es1IjDkxL6uGIH/7XF4sLy4hpaLwCuN90Q+smgE&#10;/m8iMFXEvi4XgVebOD/iLyWIv1QkAgNAEeIvVYnAkBP7KgJDQlxDIvBgvBdyCxEYcmJfReB3Js6L&#10;+EsJ4i+VicAAsDjxl+pEYMiJfRWBISGuIRH4i/EeyD1EYMiJfRWB30ycD/GXEsRfdiACA8CixF92&#10;IQJDTuzrchE4jkkEpozYVxE4xnsfj5gVgeNzx/DXjxGBKSP2VQQ+Js6D+EsJ4i87EYEBYDHiL7sR&#10;gSEn9lUEhoTY10tHYO95ZLw6An8Sf/uIwJQR+3r5CByPX/ylBPGXHYnAALAI8ZddicCQE/sqAkNC&#10;7OslI7D3Os7g/xw05MS+XjYCx+MWfylB/GVnIjAATCb+sjsRGHJiX/3/CQwJcQ1dKgJ7j+NMIjDk&#10;xL5eLgLH4xV/KUH85QpEYACYRPzlKkRgyIl9FYEhIa6hS0Rg7208gwgMObGvl4nA8TjFX0oQf7kS&#10;ERgAXkz85WpEYMiJfRWBISGuoa0jsPc0nkkEhpzY1+0jcDw+8ZcSxF+uSAQGgBcRf7kqERhyYl9F&#10;YEiIa2jLCOy9jFcQgSEn9nXbCByPS/ylBPGXKxOBAeDJxF+uTgSGnNhXERgS4hraKgJ7D+OVRGDI&#10;iX3dLgLH4xF/KUH8BREYAJ5G/IXfEYEhJ/ZVBIaEuIa2iMDeu5hBBIac2NdtInA8DvGXEsRf+IUI&#10;DAAnE3/hayIw5MS+isCQENdQ6QjsPYuZRGDIiX0tH4Hj+MVfShB/4VsiMACcRPyFMREYcmJfRWBI&#10;iGuoZAT2XsUKRGDIiX0tG4HjuMVfShB/4X0iMAAkib/wMREYcmJfRWBIiGuoVAT2HsVKRGDIiX0t&#10;F4HjeMVfShB/4XMiMAA8SPyF24jAkBP7KgJDQlxDJSKw9yZWJAJDTuxrmQgcxyn+UoL4C7cTgQHg&#10;TuIv3EcEhpzYVxEYEuIaWjoCe09iZSIw5MS+Lh+B4/jEX0oQf+F+IjAA3Ej8hceIwJAT+yoCQ0Jc&#10;Q0tGYO9FVCACQ07s67IROI5L/KUE8RceJwIDwCfEX8gRgeFxP/744+/Hvv670R5PHhGYMuIaWi4C&#10;x3vjr47Dg6XFvv7q7f4uMCIwZcS+LheB271lu8c8DhGWJf5CnggMAO8Qf+EcIjDcr30xF7v6Z293&#10;d6ERgSljxQgcx/RPj8ODJbUdHe3uIiMCU0bs64r/JvCficCsTPyF84jAAPCG+AvnEoHhdgXibx8R&#10;mDLiNV8Ehhu13Rzt7GIjAlNG7KsIDDcSf+F8IjAAHMRfeA4RGD5XKP72EYEpI17zRWD4RNvJ0a4u&#10;OiIwZcS+isDwCfEXnkcEBuDyxF94LhEY3lcw/vYRgSkjXvNFYHhH28XRji4+IjBlxL6KwPAO8Ree&#10;TwQG4LLEX3gNERi+VTj+9hGBKSNe80VgeKPt4Gg3i4wITBmxryIwvCH+wuuIwABcjvgLryUCwy82&#10;iL99RGDKiNd8ERgObfdGO1lsRGDKiH0VgeEg/sLricAAXIb4C3OIwLBV/O0jAlNGvOaLwFxe27nR&#10;LhYdEZgyYl9FYC5P/IV5RGAAtif+wlwiMFe2YfztIwJTRrzmi8BcVtu10Q4WHxGYMmJfRWAuS/yF&#10;+URgALYl/sIaRGCuaOP420cEpox4zReBuZy2Y6Pd22REYMqIfRWBuRzxF9YhAgOwHfEX1iICcyUX&#10;iL99RGDKiNd8EZjLaLs12rnNRgSmjNhXEZjLEH9hPSIwANsQf2FNIjBXcKH420cEpox4zReB2V7b&#10;qdGubToiMGXEvorAbE/8hXWJwACUJ/7C2kRgdnbB+NtHBKaM77//XgRmWxeLv31EYMqIfRWB2Zb4&#10;C+sTgQEoS/yFGkRgdnTh+NtHBKYMEZgdXTT+9hGBKSP2VQRmO+Iv1CECA1CO+Au1iMDsRPz9eURg&#10;yhCB2cnF428fEZgyYl8/jcA//PDD8NefOCIwDxF/oR4RGIAyxF+oSQRmB+LvNyMCU4YIzA7E369G&#10;BKaM2Nd3I/CE+NtHBOYu4i/UJQIDsDzxF2oTgalM/H13RGDKaPv6Zn+njwjMrcTf4YjAlBH76v8c&#10;NGWJv1CfCAzAssRf2IMITEXi76cjAlNG29c3+zt9RGA+I/5+OCIwZcS+isCUI/7CPkRgAJYj/sJe&#10;RGAqWTH+xr7+19GvTx4RmDLavr7Z3+nTAt9xePCVthujnZk5C74PicCUEfvaIvBv3uzw7BGBGRJ/&#10;YT8iMADLEH9hTyIwFSz6b/7+dezqH8b8i8E/mz0iMGV8//33fzrY4akT17UIzFfaTox2ZfL8aRzX&#10;H8R//s2bX589IjBltHu52Nm/frPDs0cE5iviL+xLBAZgOvEX9iYCs7KV4+9xiO3LQxEYEmJf//mb&#10;/Z0+cV2LwPyk7cJoRybPnx6H145PBIaEdk8XOysCsyTxF/YnAgMwjfgL1yACs6IK8beLXxOBISH2&#10;VQRmOW0HRrsxeX6Ov10cpwgMCe3eLnZWBGYp4i9chwgMwMuJv3AtIjArqRR/u/hny0XgOCYRmDJi&#10;Z0VgltGe+9FOTJ5v4m8XxysCQ0JcQyIwyxB/4XpEYABeRvyFaxKBWUHF+NvF7xGBISF2VgRmuvac&#10;j3Zh8rwbf7s4bhEYEuIaEoGZTvyF6xKBAXg68ReuTQRmpsrxt4vfKwJDQuysCMw07bke7cDk+TT+&#10;dnH8IjAkxDUkAjON+AuIwAA8jfgLNCIwM+wQf7v4MyIwJMTOisC8XHuOR8/95Lk5/nbxOERgSIhr&#10;SATm5cRfoBOBATid+At8SQTmlXaKv138WREYEmJnRWBepj23o+d88twdf7t4PCIwJMQ1JALzMuIv&#10;8JYIDMBpxF9gRATmFXaMv138DBEYEmJnRWCerj2no+d68jwcf7t4XCIwJMQ1JALzdOIv8B4RGIA0&#10;8Rf4iAjMM+0cf7v4WSIwJMTOisA8TXsuR8/x5EnH3y4enwgMCXENicA8jfgLfEYEBuBh4i9wCxGY&#10;Z7hC/O3iZ4rAkBA7KwJzuvYcjp7byXNa/O3icYrAkBDXkAjM6cRf4FYiMAB3E3+Be4jAnOlK8beL&#10;ny0CQ0LsrAjMadpzN3pOJ8/p8beLxysCQ0JcQyIwpxF/gXuJwADcTPwFHiECc4Yrxt8u/g4RGBJi&#10;Z0Vg0tpzNnouJ8/T4m8Xj1sEhoS4hkRg0sRf4FEiMACfEn+BDBGYjCvH3y7+LhEYEmJnRWAe1p6r&#10;0XM4eZ4ef7t4/CIwJMQ1JALzMPEXyBKBAXiX+AucQQTmEeLvL+LvFIEhIXZWBOZu7TkaPXeT52Xx&#10;t4vzIAJDQlxDIjB3E3+Bs4jAAHxD/AXOJAJzD/H3W/F3i8CQEDsrAnOz9tyMnrPJ8/L428X5EIEh&#10;Ia4hEZibib/A2URgAH4m/gLPIAJzC/H3fXEMIjAkxM6KwHyqPSej52ryTIu/XZwXERgS4hoSgfmU&#10;+As8iwgMgPgLPJUIzEfE38/FsYjAkBA7KwLzrvZcjJ6jyTM9/nZxfkRgSIhrSATmXeIv8GwiMMCF&#10;ib/AK4jAjIi/t4tjEoEhIXZWBOYb7TkYPTeTZ5n428V5EoEhIa4hEZhviL/Aq4jAABck/gKvJALz&#10;JfH3fnFsIjAkxM6KwPysnfvRczJ5lou/XZwvERgS4hoSgfmZ+Au8mggMcCHiLzCDCEwj/j4ujlEE&#10;hoTYWREY8fdBcd5EYEiIa0gERvwFphGBAS5A/AVmEoGvTfzNi2MVgSEhdlYEvrB2rkfPweRZPv52&#10;cf5EYEiIa0gEvjDxF5hNBAbYmPgLrEAEvibx9zxxzCIwJMTOisAX1M7x6NxPnjLxt4vzKAJDQlxD&#10;IvAFib/AKkRggA2Jv8BKROBrEX/PF8cuAkNC7KwIfCHt3I7O+eQpF3+7OJ8iMCTENSQCX4j4C6xG&#10;BAbYiPgLrEgEvgbx93niMYjAkBA7KwJfQDuno3M9ecrG3y7OqwgMCXENicAXIP4CqxKBATYg/gIr&#10;E4H3Jv4+XzwWERgSYmdF4I21czk6x5OnfPzt4vyKwJAQ15AIvDHxF1idCAxQmPgLVCAC70n8fZ14&#10;TCIwJMTOisAbaudwdG4nzzbxt4vzLAJDQlxDIvCGxF+gChEYoCDxF6hEBN6L+Pt68dhEYEiInRWB&#10;N9LO3eicTp7t4m8X51sEhoS4hkTgjYi/QDUiMEAh4i9QkQi8B/F3nniMIjAkxM6KwBto52x0LifP&#10;tvG3i/MuAkNCXEMi8AbEX6AqERigAPEXqEwErk38nS8eqwgMCbGzInBh7VyNzuHk2T7+dnH+RWBI&#10;iGtIBC5M/AWqE4EBFib+AjsQgWsSf9cRj1kEhoTYWRG4oHaORudu8lwm/nbxPIjAkBDXkAhckPgL&#10;7EIEBliQ+AvsRASuRfxdTzx2ERgSYmdF4ELauRmds8lzufjbxfMhAkNCXEMicCHiL7AbERhgIeIv&#10;sCMRuAbxd11xDkRgSIidFYELaOdkdK4mz2XjbxfPiwgMCXENicAFiL/ArkRggAWIv8DOROC1ib/r&#10;i3MhAkNC7KwIvLB2LkbnaPJcPv528fyIwJAQ15AIvDDxF9idCAwwkfgLXIEIvCbxt444JyIwJMTO&#10;isALaudgdG4mj/j7RjxPIjAkxDUkAi9I/AWuQgQGmED8Ba5EBF6L+FtPnBsRGBJiZ0XghbTHPjon&#10;k0f8fUc8XyIwJMQ1JAIvRPwFrkYEBngh8Re4IhF4DeJvXXGORGBIiJ0VgRfQHvPoXEwe8fcT8byJ&#10;wJAQ15AIvADxF7gqERjgBcRf4MpE4LnE3/riXInAkBA7KwJP1B7r6BxMHvH3RvH8icCQENeQCDyR&#10;+AtcnQgM8ETiL4AIPIv4u484ZyIwJMTOisATtMc4euyTR/y9UzyPIjAkxDUkAk8g/gL8jggM8ATi&#10;L8AvRODXEn/3E+dOBIaE2FkR+IXaYxs95skj/j4onk8RGBLiGhKBX0j8BfiaCAxwIvEX4Fsi8GuI&#10;v/uKcygCQ0LsrAj8Au0xjR7r5BF/k+J5FYEhIa4hEfgFxF+AMREY4ATiL8D7RODnEn/3F+dSBIaE&#10;2FkR+InaYxk9xskj/p4knl8RGBLiGhKBn0j8BfiYCAyQIP4CfE4Efg7x9zrinIrAkBA7KwI/QXsM&#10;o8c2ecTfk8XzLAJDQlxDIvATiL8AtxGBAR4g/gLcTgQ+l/h7PXFuRWBIiJ0VgU/Ujn30mCaP+Psk&#10;8XyLwJAQ15AIfCLxF+A+IjDAHcRfgPuJwOcQf68rzrEIDAmxsyLwCdoxjx7L5BF/nyyedxEYEuIa&#10;EoFPIP4CPEYEBriB+AvwOBE4R/wlzvVyEThGBKaM2FcROKEd6+gxTB7x90Xi+ReBIaHdM8fOisAP&#10;En8BckRggA+IvwB5IvBjxF+6OOciMCTEvorAD2jHODr2ySP+vljsgQgMCe3eOXZWBL6T+AtwDhEY&#10;YED8BTiPCHwf8Ze34tyLwJAQ+yoC36Ed2+iYJ4/4O0nsgwgMCe0eOnZWBL6R+AtwLhEY4AviL8D5&#10;RODbiL+8J54DERgSYl9F4Bu0Yxod6+QRfyeLvRCBIaHdS8fOisCfEH8BnkMEBgjiL8DziMAfE3/5&#10;TDwXIjAkxL6KwB9oxzI6xskj/i4i9kMEhoR2Tx07KwK/Q/wFeC4RGLg08Rfg+UTgMfGXW8VzIgJD&#10;QuyrCDzQjmF0bJNH/F1M7IkIDAnt3jp2VgR+Q/wFeA0RGLgk8RfgdUTgr4m/3CueGxEYEmJfReAv&#10;tL97dEyTR/xdVOyLCAwJ7R47dlYEPoi/AK8lAgOXIv4CvJ4I/DviL4+K50gEhoTYVxE4tL9zdCyT&#10;R/xdXOyNCAwJ7V47dvbyEVj8BZhDBAYuQfwFmOfqEVj8JSueKxEYEmJfLx2B2981OobJI/4WEfsj&#10;AkNCu+eOnb1sBBZ/AeYSgYGtib8A8101Aou/nCWeMxEYEmJfLxmB298x+rsnj/hbTOyRCAwJ7d47&#10;dvZyEVj8BViDCAxsSfwFWMfVIrD4y9niuROBISH29VIRuP3s0d85ecTfomKfRGBIaPfgsbOXicDi&#10;L8BaRGBgK+IvwHquEoHFX57l+++/F4EhIfb1EhG4/czR3zV5xN/iYq9EYEho9+Kxs9tHYPEXYE0i&#10;MLAF8RdgXbtHYPGXZxOBISf2desI3H7W6O+YPOLvJmK/RGBIaPfksbPbRmDxF2BtIjBQmvgLsL5d&#10;I7D4y6uIwJAT+7plBG4/Y/SzJ4/4u5nYMxEYEtq9eezsdhFY/AWoQQQGShJ/AerYLQKLv7yaCAw5&#10;sa9bReD2Z0c/c/KIv5uKfROBIaHdo8fObhOBxV+AWkRgoBTxF6CeXSKw+MssIjDkxL5uEYHbnxn9&#10;rMkj/m4u9k4EhoR2rx47Wz4Ci78ANYnAQAniL0Bd1SOw+MtsIjDkxL6WjsDt945+xuQRfy8i9k8E&#10;hoR2zx47WzYCi78AtYnAwNLEX4D6qkZg8ZdViMCQE/taMgK33zP6s5NH/L2Y2EMRGBLavXvsbLkI&#10;LP4C7EEEBpYk/gLso1oEFn9ZjQgMObGvpSJw+2ejPzN5xN+Lin0UgSGh3cPHzpaJwOIvwF5EYGAp&#10;4i/AfqpEYPGXVYnAkBP7WiICt18b/d7JI/5eXOylCAwJ7V4+dnb5CCz+AuxJBAaWIP4C7Gv1CCz+&#10;sjoRGHJiX5eOwO2/j37P5BF/+UnspwgMCe2ePnZ22Qgs/gLsTQQGphJ/Afa3agT+q7/6q/8u/rv4&#10;y/JEYMiJfV0yArcZ/bPJI/7yldhTERgS2r197OxyEbh9FopjE38BNicCA1OIv5ATH9b+uH2YPP4n&#10;LG3FCBzznwe/NnPEX94lAkNO7OtyEXjBEX8ZivsTERgS2j1+7OxqEXi1z0LiL2W0azrmj4//CcsT&#10;gYGXEn8hp91oHrsrGFHGohF4lXEt8ykRGHJiX0Xg90f85UNxnyICQ0K714+dXS0CrzLiL2V8eS3H&#10;fxeBKUMEBl5C/IWc2Ncef/sIR5QhAg/HNczNRGDIiX0Vgb8d8ZebxP2KCAwJX4Yj8/OIv5Qxuobb&#10;d3THP4bltQby5f6uMK0VHYcHVNcu6NGFPnPaC99xeLC8dmM52uMYAYkyROCvxrXL3URgyIl9FYF/&#10;GfGXu4jAkCMCfzXiL2V8dO227+qO3wbLay1ktMczpzWj4/CAqtqFPLrAZ057wTsOD5bXbihHe/zF&#10;CEmUIQL/NK5ZHiYCQ07sqwgs/vIgERhyROCfRvyljFuu2fad3fHbYXmtiYz2eOa0dnQcHlBNu4BH&#10;F/bMaS90x+HB8uJm809GezwYQYkyLh6BXaukicCQE/t65Qgs/pIS9zEiMCTcEpQ2HvGXMu65VuP3&#10;/snxx2B5IjBwCvEXctoN5GiPPxhhiTIuGoFdo5xGBIac2NcrRmDxl1PE/YwIDAntM0Hs7NUisPhL&#10;GY9co/FnRGDKEIGBFPEXctqN42iPbxiBiTIuFoFdm5xOBIac2NcrRWDxl1PFfY0IDAnts0Hs7FUi&#10;sPhLGZlrM/6sCEwZIjDwEPEXctoN42iP7xihiTIuEoFdkzyNCAw5sa9XiMDiL08R9zciMCS0zwix&#10;s7tHYPGXMs64JuNniMCUIQIDdxF/IafdKI72+IERnChj8wjsWuTpRGDIiX3dOQKLvzxV3OeIwJDQ&#10;PivEzu4agcVfyjjzWoyfJQJThggM3ET8hZx2gzja48QIT5SxaQR2DfIyIjDkxL7uGIHFX14i7ndE&#10;YEhonxliZ3eLwOIvZTzjGoyfKQJThggMfEj8hZx2Yzja4xNGgKKMzSKwa4+XE4EhJ/Z1pwgs/vJS&#10;cd8jAkNC++wQO7tLBBZ/KeOZ1178bBGYMkRgYEj8hZx2Qzja4xNHiKKMTSKwa45pVozAcT2IwJQR&#10;O7tDBBZ/mSJe70VgSGifIWJnq0dg8ZcyXnHNxd8hAlOGCAx8RfyFnHYjONrjJ4wgRRnFI7BrjelE&#10;YMiJna0cgcVfporXexEYEtpnidjZqhFY/KWMV15r8XeJwJQhAgM/EX8hp90Ajvb4iSNMUUbRCOwa&#10;YxkiMOTEzlaMwOIvS4jXexEYEtpnitjZahFY/KWMGddY/J0iMGWIwHBx4i/ktBu/0R6/YAQqyigW&#10;gV1bLEcEhpzY2UoRWPxlKfF6LwJDQvtsETtbJQKLv5Qx89qKv1sEpgwRGC5K/IWcdsM32uMXjlBF&#10;GUUisGuKZa0YgWNEYMqIfa0QgcVflhT3RyIwJLTPGLGzq0dg8ZcyVrim4hhEYMoQgeFixF/IaTd6&#10;oz2eMIIVZSwegV1LLE8EhpzY15UjsPjL0uI+SQSGhPZZI3Z21Qgs/lLGStdSHIsITBkiMFyE+As5&#10;7QZvtMcTR7iijF//+tf/Q+zs//dmh2fP/xvvQ//jcYiwtHi9/78GOzx7RGDKiH3992/2d4X5V8fh&#10;wdLiPegPYv7rYIdnjghMGbGr/1PMbwd7PHP+H/GXKtp3X7GzS/0/pIhjEoEpQwSGzYm/kNNu7EZ7&#10;vMCIwCzvxx9//Huxp/8ppr32j/b45RPH0r6A+dVxiLC0xf8t+n9+HCYsa9F/i/4vjsOD5cW+/umb&#10;/V1l/NuLLO+7777772NX/Vv08KD2nVfs7JL/Fn0cmwhMGSIwbEr8hZx2Qzfa44VGBGZZPf72fY3/&#10;Pj0CxzGIv5SxePztIwKzLPEXcmJfV42/fURgliX+Qk77rit2dtX/E+o/TRyjCEwZIjBsRvyFnHYj&#10;N9rjBUcEZjlv42+f+LVpETj+bvGXMorE3z4iMMtZMf7G+5D4Sxmxs6vH3z4iMMsRfyGnfccVO7t0&#10;/O0TxyoCU4YIDJsQfyGn3cCN9njhEYFZxnvxt0/8s5dH4Pg7xV/KKBZ/+4jALEP8hZzY2Srxt48I&#10;zDLEX8hp323FzpaIv33imEVgyhCBoTjxF3LajdtojwuMCMx0n8XfPvF7XhaB4+8SfymjaPztIwIz&#10;nfgLObGzy8XfG+8ZRWCmE38hp32nFTtbKv72iWMXgSmjtZrRHs+c1rSOwwPe0y6U0QU0c9oLynF4&#10;sLx2wzba40IjAjPNrfG3T/zep0fg+DvEX8ooHn/7iMBMI/5CTuxs1fjbRwRmGvEXctp3WbGzJeNv&#10;n3gMIjBltGYz2uOZ09rWcXjAW+0CGV04M6e9kByHB8trN2qjPS44IjAvd2/87RN/5mkROH62+EsZ&#10;m8TfPiIwL7di/I35t8fhwfJiX6v9n31+b0RgXk78hZz2HVbsbOn42yceiwhMGSIwFCH+Qk67QRvt&#10;ceERgXmZR+Nvn/izp0fg+JniL2VsFn/7iMC8jPgLObGvu8TfPiIwLyP+Qk777ip2dov42ycekwhM&#10;GSIwLE78hZx2Yzba4w1GBObpsvG3T/yM0yJw/CzxlzI2jb99RGCeTvyFnNjX3eJvHxGYpxN/Iad9&#10;ZxU7u1X87ROPTQSmDBEYFiX+Qk67IRvt8UYjAvM0Z8XfMyeOR/yljM3jbx8RmKcRfyEn9nXX+NtH&#10;BOZpxF/Iad9Vxc5uGX/7tO8cj4cLyxOBYTHiL+S0G7HRHm84IjCnE38h5yLxt48IzOnEX8iJfd09&#10;/vYRgTmd+As57Tuq2Nmt42+f9t3j8bBheSIwLEL8hZx2Azba441HBOY04i/kXCz+9hGBOY34Czmx&#10;r1eJv31EYE4j/kJO+24qdvYS8bdP+w7yePiwPBEYJhN/IafdeI32+AIjApMm/kLOReNvHxGYNPEX&#10;cmJfrxZ/+4jApIm/kNO+k4qdvVT87dO+izxOAyxPBIZJxF/IaTdcoz2+0IjAPEz8hZyLx98+IjAP&#10;E38hJ/b1qvG3jwjMw8RfyGnfRcXOXjL+9mnfSR6nA5YnAsOLib+Q0260Rnt8wRGBuZv4Czni71cj&#10;AnM38RdyYl+vHn/7iMDcTfyFnPYdVOzspeNvn/bd5HFaYHkiMLyI+As57QZrtMcXHhGYm4m/kCP+&#10;DkcE5mbiL+TEvoq/X48IzM3EX8hp3z3Fzoq/X0z7jvI4PbA8ERieTPyFnHZjNdpjIwLzuT/6oz8S&#10;fyFB/P1wRGA+Jf5CTuyr+DseEZhPib+Q075zip0VfwfTvqs8ThMsTwSGJxF/IafdUI322Pw8IjDv&#10;En8hR/y9aURg3iX+Qk7sq/j78YjAvEv8hZz2XVPsrPj7wbTvLI/TBcsTgeFk4i/ktBup0R5Pnv81&#10;5s/e/NrsEYH5hvgLOSvG37iG/jyO61ejfzZ5RGC+If5CTuzrivG3vQf96ze/NntEYL4h/kJO+44p&#10;dna1+Nu+i2vfyY3+2bSJcyUCU4YIDCcRfyGn3UCN9njy/LN2bD/++OPvx38XgVmW+As5q8bf7777&#10;7h+044v//k9Hv2fyiMD8TPyFnNjX5eJve+9px/bb3/7278f/FoFZlvgLOfF6v2T8bd/FteOL//7P&#10;3vyz6RPnTASmDBEYksRfyGk3TqM9njw/xd9OBGZVbTdjD8RfeNDq8beLXxOBWZL4Czmxr8vG304E&#10;ZlXiL+TE6/3S8beLXxOBIUEEhgeJv5DTbphGezx5voq/nQjMasRfyKkSf7v4ZyIwSxF/ISf2dfn4&#10;24nArEb8hZx4vS8Rf7v4ZyIwJIjAcCfxF3LajdJojyfPMP52IjCrEH8hp1r87eL3iMAsQfyFnNjX&#10;MvG3E4FZhfgLOfF6Xyr+dvF7RGBIEIHhRuIv5LQbpNEeT54P428nAjOb+As5VeNvF79XBGYq8Rdy&#10;Yl/Lxd9OBGY28Rdy4vW+ZPzt4veKwJAgAsMnxF/IaTdGoz2ePDfF304EZhbxF3Kqx98u/owIzBTi&#10;L+TEvpaNv50IzCziL+TE633p+NvFnxGBIUEEhneIv5DTbohGezx57oq/nQjMq4m/kLNL/O3iz4rA&#10;vJT4Czmxr+XjbycC82riL+TE6/0W8beLPysCQ4IIDG+Iv5DTboRGezx5Hoq/nQjMq4i/kLNb/O3i&#10;Z4jAvIT4Czmxr9vE304E5lXEX8iJ1/ut4m8XP0MEhgQRGA7iL+S0G6DRHk+eVPztRGCeTfyFnF3j&#10;bxc/SwTmqcRfyIl93S7+diIwzyb+Qk683m8Zf7v4WSIwJIjAXJ74Czntxme0x5PnlPjbicA8i/gL&#10;ObvH3y5+pgjMU4i/kBP7um387URgnkX8hZx4vd86/nbxM0VgSBCBuSzxF3LaDc9ojyfPqfG3E4E5&#10;m/gLOVeJv138bBGYU4m/kBP7un387URgzib+Qk683l8i/nbxs0VgSBCBuRzxF3Lajc5ojyfPU+Jv&#10;JwJzFvEXcq4Wf7v4O0RgTiH+Qk7s62XibycCcxbxF3Li9f5S8beLv0MEhgQRmMsQfyGn3eCM9njy&#10;PDX+diIwWeIv5Fw1/nbxd4nApIi/kBP7ern424nAZIm/kBOv95eMv138XSIwJIjAbE/8hZx2YzPa&#10;48nzkvjbicA8SvyFnKvH3y7+ThGYh4i/kBP7etn424nAPEr8hZx4vb90/O3i7xSBIUEEZlviL+S0&#10;G5rRHk+el8bfTgTmXuIv5Ii/X4u/WwTmLuIv5MS+Xj7+diIw9xJ/ISde78XfL8TfLQJDggjMdsRf&#10;yGk3MqM9njxT4m8nAnMr8RdyxN+xOAYRmJuIv5AT+yr+viECcyvxF3Li9V78HYhjEIEhQQRmG+Iv&#10;5LQbmNEeT56p8fcLIjAfEn8hR/z9WByLCMyHxF/IiX0Vf98hAvMZ8Rdy4vVe/P1AHIsIDAkiMOWJ&#10;v5DTblxGezx5Vom/nQjMkPgLOeLvbeKYRGCGxF/IiX0Vfz8hAvMe8Rdy4vVe/L1BHJMIDAkiMGWJ&#10;v5DTblhGezx5Vou/nQjMV9qHou+//178hQeJv/eJYxOB+Yr4Czmxr+LvjURg3hJ/Iad9lxM7K/7e&#10;KI5NBIYEEZhyxF/IaTcqoz2ePKvG304E5ifiL+SIv4+JYxSB+Yn4Czmxr+LvnURgOvEXctp3OLGz&#10;4u+d4hhFYEgQgSlD/IWcdoMy2uPJs3r8/Vkcqwh8YeIv5Ii/OXGsIvDFib+QE/sq/j5IBEb8hZz2&#10;3U3srPj7oDhWERgSRGCWJ/5CTuzrH4/2ePKUib9dHLMIfEHiL+SIv+eIYxaBL0r8hZzYV/E3SQS+&#10;LvEXctp3NrGz4m9SHPNyEbh913ocHiyvtazRHs+c1vyOw+PK2iKMFmTmtAvmODxYXrshGe3x5CkX&#10;f7s4dhH4QsRfyBF/z9WCwegxTR4R+InEX8iJfRV/TyICX4/4Czntu5rYWfH3JHHsIjAktKY12uOZ&#10;09rfcXhcUVuA0WLMnHahHIcHy2s3IqM9njxl428Xj0EEvgDxF3LE3+do4WD02CaPCPwE4i/kxL6K&#10;vycTga9D/IWc9h1N7Kz4e7J4DCIwJLS2NdrjmdMa4HF4XEl74kcLMXPaBXIcHiyv3YCM9njylI+/&#10;XTwWEXhj4i/kiL/P1QLC6DFOHhH4ROIv5MS+ir9PIgLvT/yFnPbdTOys+Psk8VhEYEhojWu0xzOn&#10;tcDj8LiC9oSPFmHmtAvjODxYXrvxGO3x5Nkm/nbxmETgDYm/kCP+vkYLCaPHOnlE4BOIv5AT+yr+&#10;PpkIvK/Y1T+Icyn+woPiGhJ/XyAekwgMCa11jfZ45rQmeBweO2tP9GgBZk67II7Dg+W1G47RHk+e&#10;7eJvF49NBN6I+As54u9rxWMTgTcj/kJO7Kv4+yIi8H5iV8VfSIhrSPx9oXhsIjAktOY12uOZ09rg&#10;cXjsqD3Boyd+5rQL4Tg8WF670Rjt8eTZNv528RhF4A2Iv5Aj/s4Rj1EE3oT4Czmxr+Lvi4nA+4hd&#10;FX8hIa4h8XeCeIwiMCS09jXa45nTGuFxeOykPbGjJ3zmtAvgODxYXrvBGO3x5Nk+/nbxWEXgwsRf&#10;yBF/54rHKgIXJ/5CTuyr+DuJCFxf7Kr4CwlxDYm/E8VjFYEhoTWw0R7PnNYKj8NjB+0JHT3RM6ct&#10;/nF4sLx2YzHa48lzmfjbxWMWgQsSfyFH/F1DPGYRuCjxF3JiX8XfyUTgumJXxV9IiGtI/F1APGYR&#10;GBJaCxvt8cxpzfA4PCprT+ToCZ45beGPw4PltRuK0R5PnsvF3y4euwhciPgLOeLvWuKxi8DFiL+Q&#10;E/sq/i5CBK4ndlX8hYS4hsTfhcRjF4EhoTWx0R7PnNYOj8OjovYEjp7YmdMW/Tg8WF67kRjt8eS5&#10;bPzt4hyIwAWIv5Aj/q4pzoEIXIT4Czmxr+LvYkTgOmJXxV9IiGtI/F1QnAMRGBJaGxvt8cxpDfE4&#10;PCppT9zoCZ05bcGPw4PltRuI0R5PnsvH3y7OhQi8MPEXcsTftcW5EIEXJ/5CTuyr+LsoEXh9savi&#10;LyTENST+LizOhQgMCa2RjfZ45rSWeBweFbQnbPREzpy22MfhwfLajcNojyeP+PtGnBMReEHiL+SI&#10;vzXEORGBFyX+Qk7sq/i7OBF4XbGr4i8kxDUk/hYQ50QEhoTWykZ7PHNaUzwOj5W1J2r0BM6cttDH&#10;4cHy2g3DaI8nj/j7jjg3IvBCxF/IEX9riXMjAi9G/IWc2FfxtwgReD2xq+IvJMQ1JP4WEudGBIaE&#10;1sxGezxzWls8Do8VtSdo9MTNnLbIx+HB8tqNwmiPJ4/4+4k4RyLwAsRfyBF/a4pzJAIvQvyFnNhX&#10;8bcYEXgdsaviLyTENST+FhTnSASGhNbORns8c1pjPA6PlbQnZvSEzZy2wMfhwfLaDcJojyeP+Huj&#10;+GArAk8k/kKO+FtbnCsReDLxF3JiX8XfokTg+WJXxV9IiGtI/C0szpUIDAmtoY32eOa01ngcHito&#10;T8joiZo5bXGPw4PltRuD0R5PHvH3TiLwHOIv5Ii/e4hzJgJPIv5CTuyr+FucCDxP7Kr4CwlxDYm/&#10;G4hzJgJDQmtpoz2eOa05HofHTO2JGD1BM6ct7HF4sLx2QzDa48kj/j5IBH4t8RdyxN+9xLkTgV9M&#10;/IWc2FfxdxMi8OvFroq/kBDXkPi7kTh3IjAktKY22uOZ09rjcXjM0J6A0RMzc9qiHocHy2s3AqM9&#10;njzib5II/BriL+SIv3uKcygCv4j4Czmxr+LvZkTg14ldFX8hIa4h8XdDcQ5FYEhobW20xzOnNcjj&#10;8HilduJHT8jMaQt6HB4sr90AjPZ48oi/JxGBn0v8hRzxd29xLkXgJxN/ISf2VfzdlAj8fLGr4i8k&#10;xDUk/m4szqUIDAmtsY32eOa0FnkcHq/QTvjoiZg5bTGPw4PltTf+0R5PHvH3ZCLwc4i/kCP+XkOc&#10;UxH4ScRfyIl9FX83JwI/T+yq+AsJcQ2JvxcQ51QEhoTW2kZ7PHNakzwOj2dqJ3r0BMyctpDH4cHy&#10;2hv+aI8nj/j7JCLwucRfyBF/ryXOrQh8MvEXcmJfxd+LEIHPF7sq/kJCXEPi74XEuRWBIaE1t9Ee&#10;z5zWJo/D4xnaCR6d+JnTFvE4PFhee6Mf7fHkEX+fTAQ+h/gLOeLvNcU5FoFPIv5CTuyr+HsxIvB5&#10;YlfFX0iIa0j8vaA4xyIwJLT2NtrjmdMa5XF4nKmd2NEJnzltAY/Dg+W1N/jRHk8e8fdFROAc8Rdy&#10;xN9ri3MtAieJv5AT+yr+XpQInBe7Kv5CQlxD4u+FxbkWgSGhNbjRHs+c1iqPw+MM7YSOTvTMaYt3&#10;HB4sr72xj/Z48oi/LyYCP0b8hRzxlybOuQj8IPEXcmJfxd+LE4EfF7sq/kJCXEPiLyIwJLUWN9rj&#10;mdOa5XF4ZLQTOTrBM6ct3HF4sLz2hj7a48kj/k4iAt9H/IUc8ZcvxbkXge8k/kJO7Kv4y09E4PvF&#10;roq/kBDXkPjLz+Lci8CQ0JrcaI9nTmuXx+HxiHYCRyd25rRFOw4PltfeyEd7PHnE38lE4NuIv5Aj&#10;/jISz4EIfCPxF3JiX8VfviIC3y52VfyFhLiGxF++Ec+BCAwJrc2N9njmtIZ5HB73aCdudEJnTluw&#10;4/Bgee0NfLTHk0f8XYQI/DHxF3LEXz4Sz4UI/AnxF3JiX8VfhkTgz8Wuir+QENeQ+Mu74rkQgSGh&#10;NbrRHs+c1jKPw+MW7YSNTuTMaYt1HB4sr71xj/Z48oi/ixGBx8RfyBF/uUU8JyLwO8RfyIl9FX/5&#10;kAj8vthV8RcS4hoSf/lUPCciMCS0Vjfa45nTmuZxeHyknajRCZw5baGOw4PltTfs0R5PHvF3USLw&#10;18RfyBF/uUc8NyLwG+Iv5MS+ir/cRAT+Vuyq+AsJcQ2Jv9wsnhsRGBJasxvt8cxpbfM4PEbaCRqd&#10;uJnTFuk4PFhee6Me7fHkEX8XJwL/TvtQFH/3f3xzLFMnzoP4SxniL4+I50gEPoi/kBP7Kv5yFxH4&#10;F7Gr4i8kxDUk/nK3eI5EYEho7W60xzOnNc7j8PhSOzGjEzZz2gIdhwfLi5tN8ZeHXT0Ci7+QI/6S&#10;Ec/V5SOw+As5sa/iLw8RgcVfyIprSPzlYfFcLReBY6dFYMoQgQsQfyGnvTGP9njyiL/FXDUCi7+Q&#10;I/5yhnjOLhuBxV/IiX0Vf0m5cgSOXRV/ISGuIfGXtHjORGBIEIEXJv5CTntDHu3x5BF/i1oxAv/d&#10;3/3dPzoO73TiL+SIv5wpnrvLRWDxF3JiX8VfTnHFCBy7Kv5CQlxD4i+niedOBIYEEXhB4i/ktDfi&#10;0R5PHvG3uKtEYPEXcsRfniGew8tEYPEXcmJfxV9OdaUIHLsq/kJCXEPiL6eL51AEhgQReCHiL+S0&#10;N+DRHk8e8XcTu0dg8RdyxF+eKZ7L7SOw+As5sa/iL09xhQgcuyr+QkJcQ+IvTxPPpQgMCSLwAsRf&#10;yGlvvKM9njzi72Z2jcDiL+SIv7xCPKfbRmDxF3JiX8VfnmrnCBy7Kv5CQlxD4i9PF8+pCAwJIvBE&#10;4i/ktDfc0R5PHvF3U7tFYPEXcsRfXime2+0isPgLObGv4i8vsWMEjl0VfyEhriHxl5eJ51YEhgQR&#10;eALxF3LaG+1ojyeP+Lu5XSKw+As54i8zxHO8TQQWfyEn9lX85aV2isCxq+IvJMQ1JP7ycvEci8CQ&#10;IAK/kPgLOe0NdrTHk0f8vYjqEVj8hRzxl5niuS4fgcVfyIl9FX+ZYocIHLsq/kJCXEPiL9PEcy0C&#10;Q4II/ALiL+S0N9bRHk8e8fdiqkZg8RdyxF9WEM952Qgs/kJO7Kv4y1SVI3DsqvgLCXENib9MF8+5&#10;CAwJIvATib+Q095QR3s8ecTfi6oWgcVfyBF/WUk89+UisPgLObGv4i9LqBiBY1fFX0iIa0j8ZRnx&#10;3IvAkCACP4H4CzntjXS0x5NH/L24KhFY/IUc8ZcVxQ6UicDiL+TEvoq/LKVSBI5dFX8hIa4h8Zfl&#10;xA6IwJAgAp9I/IWc9gY62uPJI/7yk9UjsPgLOeIvK4tdWD4Ci7+QE/sq/rKkChE4dlX8hYS4hsRf&#10;lhW7IAJDggh8AvEXctob52iPJ4/4y1dWjcDiL+SIv1QQO7FsBBZ/ISf2VfxlaStH4NhV8RcS4hoS&#10;f1le7IQIDAkicIL4CzntDXO0x5NH/GVoxQgcs9QXHnFNi7+U0b6ci5397u0ez5w4HvGXodiNFSPw&#10;vx/82uwRfykj9vVfvdnf6dNea47Dg5+tGIFjV/9D/Offvv31ySP+Ukbs669ixF9KiN0QgSFBBH6A&#10;+As57Y1ytMeTR/zlQwtG4GUmrmnxlzLal3Oxr//tyx2ePXENib98KHZkxQi80oi/lBH7+hdv9nf6&#10;tNeY4/DgG4v+m8ArjfhLGbGvvzo+v492edaIv3wodkQEhgQR+A7iL+S0N8jRHk8e8ZebiMDfzvHh&#10;UfylBPGXymJXRODxiL+UEfsq/lKSCPzuiL+UEfv6TfyN//3lPs8Y8ZebxK6IwJAgAt9A/IWc9sY4&#10;2uPJI/5yl9iZf/lmhy47x4dH8ZcSxF92EDsjAn894i9lxPUr/lKaCPzNiL+UEfvq3/ylvNgZERgS&#10;ROAPiL+Q094QR3s8ecRfHhK7c/kIfHx4FH8pQfxlJ7E7IvDvRvyljLhuxV+2IAL/POIvZcS+ir9s&#10;I3ZHBIYEEXhA/IWc9kY42uPJI/6SEjt02Qh8fHgUfylB/GVHsUNXj8DiL2XE9Sr+shURWPyljtjX&#10;m+Jv/J7hrz9pxF9SYodEYEgQgb8g/kJOewMc7fHkEX85RezS5SLw8eFR/KUE8ZedxS5dNQKLv5QR&#10;16n4y5YuHIHFX8qIfb3r3/yN3zv89ZNH/OUUsUsiMCSIwEH8hZz2xjfa48kj/nKq2KnLROD24fE3&#10;v/nN/3I8dFia+MsVxE5dLQKLv5TR9vXN/k6f9ppxHB6kXTACi7+UEfv60P/Z5/gzw18/acRfThU7&#10;JQJDwqUjsPgLOe0Nb7THk0f85Slit7aPwO3Do/hLFeIvVxK7dZUILP5SRtvXN/s7fdprxXF4cJoL&#10;RWDxlzLa5/b2+X2wxzNH/OUpYrdEYEi4ZAQWfyGnvdGN9njyiL88VezYthG4fXgUf6lC/OWKYsd2&#10;j8DiL2W0fX2zv9OnvUYchwenu0AEFn8pI/ZV/OVyYsdEYEi4VAQ+O/7Gzxv++j0j/lJJe4Mb7fHk&#10;EX95idi17SJw+/Ao/lLF2fH3jPu4uIbEX14idm3XCCz+Ukbb1zf7O33aa8NxePA0G0dg8ZcyYl/F&#10;Xy4rdk0EhoTWIEd7PHNaqz0O7xztB47+ouxkvjxsJ/44PFhee2Mb7fHkEX95qdi5bSJw+/Ao/lLF&#10;s/7N38x9XFxD4i8vFTu3WwQWfymj7eub/Z0+7TXhODx4ug0jsPhLGbGv4i+XFzsnAkNCa5GjPZ45&#10;rdkeh5fTftDoLzhrHvnysJ3w4/BgebGv4i8cYvfKR+D24VH8pYpnxd8+j9zHxTUk/jJFCz6jnSw4&#10;4i9ltH19s7/Tp70WHIcHL7NRBBZ/KSP2VfyFQ+zechG4fWd+HB4srzXJ0R7PnDimXARuP2D0g8+e&#10;e748bCf6ODxYXuyr+AtvxA6WjcDiL5U8O/72uec+Tvxltg0isPhLGW1f3+zv9BF/mWmDCCz+Ukb7&#10;3C7+wtdiB0VgSGhtcrTHMyeO6bEI3P7g6Ac+a2758rCd4OPwYHlxo/knoz2ePOIvS4hdLBeB24dH&#10;8ZcqXhV/+9xyHxfXkPjLEloAGu1ogRF/KaPt65v9nT7t2j8OD6YpHIHFX8oQf+F9sYsiMCS0Rjna&#10;45kTx3RfBG5/YPSDnj0ffXnYTuxxeLC8uNEUf+ETsZNlInD78Cj+UsWr42+fj+7j4hoSf1lKC0Gj&#10;XV14xF/KaPv6Zn+nT7vmj8OD6QpGYPGXMsRf+Fzs5Ir/fwL/yXF4sLzWKkd7PHNa0z0O72PtN45+&#10;wKtm9OVhO6HH4cHy2hvW2x1eYMRflhS7uXwEbh8exV+qmBV/+4zu4+IaEn9ZUuxmlQgs/lJG29c3&#10;+zt92rV+HB4so1AEFn8pQ/yF28VuisCQ0JrlaI9nTmu7x+GNtd8w+oOvni+/PGwn8jg8WF57o/py&#10;lxcZ8ZelxY4uG4Hbh0fxlypmx98+X97HxTUk/rK02NHVI7D4SxltX9/s7/Rp1/hxeLCcAhFY/KUM&#10;8RfuFzsqAkNCa5ejPZ45rfEeh/e19g9Gf2DWtC8P2wk8Dg+W196gRrs8ecRfSohdXS4Ctw+P4i9V&#10;rBJ/+xz3cf9G/KWCFohGe7zAiL+U0fb1zf5On3ZtH4cHy2oROHb134x2ePKIv5Qh/sLjYldFYEho&#10;DXO0xzMnjunbCNx+cfSbZ047ecfhwfLam9NojyePAMzy2oei2NU/e7O7U6d9eBR/qWK1+NunfZnZ&#10;vtQ8DhOWFbu6YgAWfymj7eub/V1i2rV9HCIsq/0/lmv3TKMdnjjiL2UsGn/b/MvjEGFpsasCMCS0&#10;hhkz3OVZMwzAjQgMOe0NarTHk0cEZlniL+SsGn+/mH8tArOyeM0XfyGh7eub/V1q2jV+HCos54i/&#10;fz7a3Ykj/lLGwvG3jwjM0mJHxV9IaO2y7+4qEfjd+NuJwJDT3qhGezx5RGCWI/5CToH420cEZknx&#10;mi/+QkLb1zf7u+S0a/04ZFiG+As5BeJvHxGYJcVuir+Q8GX87TM7An8afzsRGHLaG9ZojyePCMwy&#10;xF/IKRR/+4jALCVe88VfSGj7+mZ/l552zR+HDtOJv5BTKP72EYFZSuyk+AsJo/jbZ1YEvjn+diIw&#10;5MS+/vFojyePCMx04i/kFIy/fURgltBC0GA/Z4/4SxltX9/sb4lp1/7xEGAa8RdyCsbfPiIwS4hd&#10;FH8hoTXK0R5/OfF7hr/+rGkt9zi8+7Q/OPqBM6ed4OPwYHmxryIwfEH8hZzC8bePCMxULQAN9nL2&#10;iL+U0fb1zf6WmvYacDwUeDnxF3IKx98+IjBTxQ4uF3/bd+fH4cHyWpsc7fFo4vcOf/3sib/nsfjb&#10;tR8w+sEzp53o4/BgebGvIjCEVeNv/Kf4SwkbxN8+IjBTiL+Q0/b1zf6WHBGYGcRfyNkg/vYRgZki&#10;dk/8hYTWJEd7/NHEnxn++lkTPz8Xf7v2g0Z/wcxpJ/w4PFhe3KSKwFya+As5G8XfPiIwL9WCz2AP&#10;Z4/4SxltX9/sb+lprwnHQ4OnE38hZ6P420cE5qVi51b8P/ss/lLGI/G3z7Mi8GnxtxOBIae9sY32&#10;ePKIwDyd+As5G8bfPiIwLxGv+eIvJLR9fbO/W0x7bTgeIjyN+As5G8bfPiIwLxG7Jv5CQib+9jk7&#10;Ap8efzsRGHLaG9xojyePCMzTiL+Qc2b8jd0//abzhBGBearYe/EXEtq+vtnfraa9RhwPFU4n/kLO&#10;xvG3jwjMU8WOib+Q0NrjaI9nztPibycCQ057oxvt8eQRgTndqvG3fYg8DhGW9ox/8zeuARGYy4h9&#10;F38hoe3rm/3dctprxfGQ4TTiL+RcIP72EYF5itgt8RcSLhl/OxEYctob3miPJ48IzGmeHX/jGhr+&#10;+kdzfHj81XGIsLRnxN8+7foRgdld7Ln4CwltX9/s79bTXjOOhw5p4i/kXCj+9hGBOVXslPgLCZeO&#10;v50IDDntjW+0x5NHBCbtVf/mb1xDw18fzfHhUfylhGfG3z7t+hGB2VXs93LxN47pL47Dg+XFzl4q&#10;/vZprx3HKYCHib+QE/v6q7iGrhR/+4jAnCJ2SfyFBPH3CyIw5LQ3wNEeTx4RmIe9+v/sc1xDw1//&#10;co4Pj+IvJbwi/vZp148IzG5ir8VfSIidvWT87dNeQ45TAXcTfyEn9vWq8bePCExK7JD4Cwni74AI&#10;DDntjXC0x5NHBOZuq/7/+Rv/Kf5Swivjb5+4RkRgthH7LP5CQuzspeNvn/ZacpwSuJn4Czmxr1eP&#10;v31EYB4SuyP+QoL4+wERGHLaG+JojyePCMzNxF/ImRF/+8S1IgJTXuyx+AsJsbPi7xfTXlOOUwOf&#10;En8hJ/ZV/P16RGDuEjsj/kKC+HsDERhy2hvjaI8njwjMp1aIv3H9vP3f4i9lzIy/fdo1JAJTVezv&#10;cvE3RvyljNhX8Xcw7bXlOEXwLvEXcmJfxd/BxDX8Z8cpgg/Fvoi/kCD+3kEEhpz2Bjna48kjAvMu&#10;/+Yv5KwQf/vEtSMCU07srfgLCbGv4u8H015jjlMF3xB/ISf2Vfz9YERgPhN7Iv5Cgvj7ABEYctob&#10;5WiPJ48IzDdWjL8xfx0j/lLCSvG3T7wH/W385394++uTRwRmKNZ1xfj7r47Dg+XFvq4Yf//94Nem&#10;TnutOU4Z/GzR+Pud+EsVsa8rxt+/iWnfKYz+2ZQRgXlP7If4Cwnib4IIDDntDXO0x5NHBOZnq8bf&#10;uHb+8DhEWNqK8Tfmb+Ia+oNf//rX/zD++1+++WezRwTmK7GrK8bfPz0OD5YX+7pc/I33xn9xHNs/&#10;f/vPZk97zfnpxEFYNP7+ZbuHOw4Rlhb7umL8/Y/te46/+7u/+0fx30VglhZ7If5Cgvh7AhEYctob&#10;52iPJ48IjPgLSSvH3+MQf08EZmWxq+IvJMS+Lht/u/g1EZglib+QE/u6bPw9DvH3RGBWFvsg/kKC&#10;+HsiERhy2hvoaI8njwh8YeIv5FSIv50IzIpiV8VfSIh9XT7+dvHPRGCWIv5CTuzr8vG3E4FZUeyB&#10;+AsJ4u8TiMCQ095IR3s8eUTgCxJ/IadS/O1EYFYSuyr+QkLsa5n428XvEYFZgvgLObGvZeJvJwKz&#10;knj+xV9IEH+fSASGnPaGOtrjySMCX4j4CzkV428nArOC2FXxFxJiX8vF3y5+rwjMVOIv5MS+lou/&#10;nQjMCuJ5F38hQfx9AREYctob62iPJ48IfAHiL+RUjr+dCMxMsaviLyTEvpaNv138GRGYKcRfyIl9&#10;LRt/OxGYmeL5Fn8hQfx9IREYctob7GiPJ48IvDHxF3J2iL+dCMwMsaviLyTEvpaPv138WRGYlxJ/&#10;ISf2tXz87URgZojnWfyFBPF3AhEYctob7WiPJ48IvCHxF3J2ir+dCMwrxa6Kv5AQ+7pN/O3iZ4jA&#10;vIT4Czmxr9vE304E5pXi+RV/IUH8nUgEhpz2hjva48kjAm9E/IWcHeNvJwLzCrGr4i8kxL5uF3+7&#10;+FkiME8l/kJO7Ot28bcTgXmFeF7FX0gQfxcgAkNOe+Md7fHkEYE3IP5Czs7xtxOBeabYVfEXEmJf&#10;t42/XfxMEZinEH8hJ/Z12/jbicA8Uzyf4i8kiL8LEYEhp70Bj/Z48ojAhYm/kHOF+NuJwDxD7Kr4&#10;Cwmxr9vH3y5+tgjMqcRfyIl93T7+diIwzxDPo/gLCeLvgkRgyGlvxKM9njwicEHiL+RcKf52IjBn&#10;il0VfyEh9vUy8beLv0ME5hTiL+TEvl4m/nYiMGeK50/8hQTxd2EiMOS0N+TRHk8eEbgQ8Rdyrhh/&#10;OxGYM8Suir+QEPt6ufjbxd8lApMi/kJO7Ovl4m8Xj/sP4+8SgUmJ5038hQTxtwARGHLaG/NojyeP&#10;CFyA+As5V46/nQhMRuyq+AsJsa+Xjb9d/J0iMA8RfyEn9vWy8beLxy8C87B4vsRfSBB/CxGBISf2&#10;VQTmLuIv5Ii/vxCBeUTsqvgLCbGvl4+/XfzdIjB3EX8hJ/b18vG3i/MgAnO3eJ6Wi7/tu+Xj8GB5&#10;rd2N9njmtMZ5HB4j7QSNTtzMaYt0HB4sr71Rj/Z48ojACxJ/IUf8/ZYIzD1iV8VfSIh9FX/fiGMQ&#10;gbmJ+As5sa/i7xtxPkRgbhbPj/gLCa3ZjfZ45rS2eRweH2knanQCZ05bqOPwYHntDXu0x5NHBF6I&#10;+As54u/7RGBuEbsq/kJC7Kv4+444FhGYD4m/kBP7ulz8jfeg/zQz/nZxXkRgPhXPi/gLCa3VjfZ4&#10;5rSmeRwet2gnbHQiZ05brOPwYHntjXu0x5NHBF6A+As54u/nRGA+Ersq/kJC7Kv4+4k4JhGYIfEX&#10;cmJfxd9PxPkRgXlXPB/iLyS0Rjfa45nTWuZxeNyjnbjRCZ05bcGOw4PltTfw0R5PHhF4IvEXcsTf&#10;24nAjMSuir+QEPsq/t4ojk0E5iviL+TEvoq/N4rzJALzjXgexF9IaG1utMczpzXM4/B4RDuBoxM7&#10;c9qiHYcHy2tv5KM9njwi8ATiL+SIv/cTgflS7Kr4Cwmxr+LvneIYRWB+Iv5CTuyr+HunOF8iMD+L&#10;8y/+QkJrcqM9njmtXR6HR0Y7kaMTPHPawh2HB8trb+ijPZ48IvALib+QI/4+TgSmiV0VfyEh9lX8&#10;fVAcqwh8ceIv5MS+ir8PivMmAiP+QlJrcaM9njmtWR6HxxnaCR2d6JnTFu84PFhee2Mf7fHkEYFf&#10;QPyFHPE3TwS+tthV8RcSYl/F36Q4ZhH4osRfyIl9FX+T4vyJwBcW51v8hYTW4EZ7PHNaqzwOjzO1&#10;Ezs64TOnLeBxeLC89gY/2uPJIwI/kfgLOeLveUTga4pdFX8hIfZV/D1JHLsIfDHiL+TEvoq/J4nz&#10;KAJfUJxn8RcSWnsb7fHMaY3yODyeoZ3g0YmfOW0Rj8OD5bU3+tEeTx4R+AnEX8gRf88nAl9L7Kr4&#10;Cwmxr+LvyeIxiMAXIf5CTuyr+HuyOJ8i8IXE+RV/IaE1t9Eez5zWJo/D45naiR49ATOnLeRxeLC8&#10;9oY/2uPJIwKfSPyFHPH3eUTga4hdFX8hIfZV/H2SeCwi8ObEX8iJfRV/nyTOqwh8AXFexV9IaK1t&#10;tMczpzXJ4/B4hXbCR0/EzGmLeRweLK+98Y/2ePKIwCcQfyFH/H0+EXhvsaviLyTEvoq/TxaPSQTe&#10;lPgLObGv4u+TxfkVgTcW51P8hYTW2EZ7PHNaizwOj1dqJ370hMyctqDH4cHy2g3AaI8njwicIP5C&#10;jvj7OiLwnmJXxV9IiH0Vf18kHpsIvBnxF3JiX8XfF4nzLAJvKM6j+AsJra2N9njmtAZ5HB4ztCdg&#10;9MTMnLaox+HB8tqNwGiPJ48I/ADxF3LE39cTgfcSuyr+QkLsq/j7YvEYReBNiL+QE/sq/r5YnG8R&#10;eCNx/sRfSGhNbbTHM6e1x+PwmKk9EaMnaOa0hT0OD5bXbghGezx5ROA7iL+QI/7OIwLvIXZV/IWE&#10;2Ffxd5J4rCJwceIv5MS+ir+TxHkXgTcQ5038hYTW0kZ7PHNaczwOjxW0J2T0RM2ctrjH4cHy2o3B&#10;aI8njwh8A/EXcsTf+UTg2mJXxV9IiH0VfyeLxywCFyX+Qk7sq/g7WZx/EbiwOF/iLyS0hjba45nT&#10;WuNxeKykPTGjJ2zmtAU+Dg+W124QRns8eUTgD4i/kCP+rkMEril2VfyFhNhX8XcR8dhF4GLEX8iJ&#10;fRV/FxHPw3IROEYE/kScI/EXElo7G+3xzGmN8Tg8VtSeoNETN3PaIh+HB8trNwqjPZ48IvCA+As5&#10;4u96ROBaYlfFX0iIfRV/FxPnQAQuQvyFnNhX8Xcx8XyIwIXEuRF/IaE1s9Eez5zWFo/DY2XtiRo9&#10;gTOnLfRxeLC8dsMw2uPJIwJ/QfyFHPF3XSJwDbGr4i8kxL6Kv4uKcyECL078hZzYV/F3UfG8iMAF&#10;xDkRfyGhtbLRHs+c1hSPw6OC9oSNnsiZ0xb7ODxYXrtxGO3x5BGBg/gLOeLv+kTgtcWuir+QEPsq&#10;/i4uzokIvCjxF3JiX8XfxcXzIwIvLM6F+Pv/t3fHvJZk22HfSWaiQuqDGIqsTKH9BaRQDExA/hSM&#10;xJAMLcCJckOZX+DAhL4ACdCZc40JC3xkP8wQJATrtdeeOTXTfbruvefUqjp7r71/P2DhPXb33Fvn&#10;1KrTdevPISGhNbK9Pe45rSXeDo9K2onbO6E9py347fBgeO0GYm+PO8/SEVj8hRzxtw4ReEyxq+Iv&#10;JMS+ir9FxHsjAg9G/IWc2Ffxt4g4TyLwgOI9EH8hobWxvT3uOa0h3g6PitoJ3DuxPact+u3wYHjt&#10;RmJvjzvPkhFY/IUc8bceEXgssaviLyTEvoq/xcR7JAIPQvyFnNhX8beYOF8i8EDitYu/kNCa2N4e&#10;95zWDm+HR2XtRO6d4J7TFv52eDC8dkOxt8edZ6kILP5Cjvhblwg8hthV8RcSYl/F36LivRKBOxN/&#10;ISf2VfwtKs6bCDyAeM3iLyS0Fra3xz2nNcPb4TGDdkL3TnTPaYt/OzwYXrux2NvjzrNEBBZ/IUf8&#10;rU8E7it2VfyFhNhX8be4eM9E4E7EX8iJfRV/i4vzJwJ3FK9V/IWE1sD29rjntFZ4Ozxm0k7s3gnv&#10;Oe0CuB0eDK/dYOztceeZOgKLv5Aj/s5DBO4jdlX8hYTYV/F3EvHeicAvJv5CTuyr+DuJOI8icAfx&#10;GsVfSGjta2+Pe05rhLfDY0btBO+d+J7TLoTb4cHw2o3G3h53nikjsPgLOeLvfETg14pdFX8hIfZV&#10;/J1MvIci8IuIv5AT+yr+TibOpwj8QvHaxF9IaM1rb497TmuDt8NjZu1E7y1Az2kXxO3wYHjthmNv&#10;jzvPVBFY/IUc8XdeIvBrxK6Kv5AQ+yr+TireSxH4YuIv5MS+ir+TivMqAr9AvCbxFxJa69rb457T&#10;muDt8FhBO+F7i9Bz2oVxOzwYXrvx2NvjzjNFBBZ/IWfU+Pvdd9/9s9shkiQCX6uFhJ3X13vEX8qI&#10;fRV/JxfvqQh8EfEXcmJfxd/JtWcz8b6KwBeJ1yL+QkJrXHt73HNaC7wdHitpJ35vIXpOu0BuhwfD&#10;azcge3vceUpHYPEXcsTfdYjA12gBYed19R7xlzJiX8XfRcR7KwKfTPyFnNhX8XcR7RlNvL8i8Mni&#10;NYi/kNDa1t4e95zWAG+Hx4raAuwtRs9pF8rt8GB47UZkb487T8kILP5Cjvi7HhH4XC0c7Lye3iP+&#10;Ukbsq/i7mHiPReCTiL+QE/sq/i6mPauJ91kEPkkcu/gLCa1p7e1xz2nt73Z4rKwtwt6C9Jx2wdwO&#10;D4bXbkj29rjzlIrA4i/kiL/rEoHP0YLBzuvoPeIvZcS+ir+LivdaBE4SfyEn9lX8XVR7ZhPvtwic&#10;FMcs/kJCa1l7e9xzWvO7HR6IwJAVN51/srfHnadEBBZ/IUf8RQTOic978RcSYl/F38XFey4CHyT+&#10;Qk7sq/i7uPbsJt53EfigONbh4m+c0z+5HR4MT/ylDBEYctoNyt4ed56hI7D4CzniLxsR+Jj4vBd/&#10;ISH2VfzlR/Hei8BPEn8hJ/ZV/OVH7RlOvP8jRuChdyGOUfyFBPGXckRgyGk3Knt73HmGjMDiL+SI&#10;v9wTgZ8Tn/fiLyTEvoq/fCXOgQj8IPEXcmJfxV++0p7lxHkQgR8Uxyb+QoL4S1kiMOS0G5a9Pe48&#10;Q0Vg8RdyxF/eIgI/Jj7vxV9IiH0Vf9kV50IE/oD4Czmxr8PF3zge8XcAcR5E4AfEMYm/kCD+Up4I&#10;DDntxmVvjzvPEBFY/IUc8ZePiMDvi8978RcSYl/FX94V50QEfoP4Czmxr+Iv74rzIQK/I45F/IUE&#10;8ZdpiMCQ025g9va483SNwOIv5Ii/PEoE3hef9+IvJMS+ir88JM6NCHxH/IWc2Ffxl4fEeRkyAvfe&#10;lTgG8RcSxF+mIwJDTruR2dvjztMlAou/kCP+8iwR+GvxeS/+QkLsq/jLU+IcicA34i/kxL6Kvzwl&#10;zo8I/IX43uIvJIi/TEsEhpx2Q7O3x53npRFY/IUc8ZejROCfxOe9+AsJsa/iL4fEuVo+Aou/kBP7&#10;Kv5ySJwnETjE9xR/IUH8ZXoiMOS0G5u9Pe48L4nA4i/kiL9krR6B4/Ne/IWE2Ffxl5Q4Z8tGYPEX&#10;cmJfxV9S4nwtHYHje4m/kCD+sgwRGHLaDc7eHneeSyOw+As54i9nWTUCx+e9+AsJsa/iL6eIc7dc&#10;BBZ/ISf2VfzlFHHelozA8T3EX0gQf1mOCAw57UZnb487zyURWPyFHPGXs60WgePzXvyFhNhX8ZdT&#10;xTlcJgKLv5AT+yr+cqo4f0tF4Pja4i8kiL8sSwSGnHbDs7fHnefUCCz+Qo74y1VWicDxeS/+QkLs&#10;q/jLJeJcTh+BxV/IiX0Vf7lEnMclInB8TfEXEsRflicCQ0678dnb485zSgQWfyFH/OVqs0fg+LwX&#10;fyEh9lX85VJxTqeNwOIv5MS+ir9cKs7n1BE4vpb4CwniL9yIwJDTboD29rjzpCKw+As54i+vMmsE&#10;js978RcSYl/FX14izu10EVj8hZzYV/GXl4jzOmUEjq8h/kKC+At3RGDIaTdCe3vceQ5FYPEXcsRf&#10;Xm22CByf9+IvJMS+ir+8VJzjaSKw+As5sa/iLy8V53eqCBz/rPgLCeIvvEEEhpx2Q7S3x53nqQgs&#10;/kKO+Esvs0Tg+LwXfyEh9lX8pYs41+UjsPgLObGv4i9dxHmeIgLHPyP+QoL4Cx8QgSGn3Rjt7XHn&#10;eSgCi7+QI/7SW/UIHJ/34i8kxL6Kv3QV57xsBBZ/ISf2VfylqzjfpSNw/FnxFxLEX3iQCAw57QZp&#10;b487z7sRWPyFHPGXUVSNwPF5L/5CQuyr+MsQ4tyXi8DiL+TEvoq/DCHOe8kIHH9G/IUE8ReeJAJD&#10;TrtR2tvjzrMbgcVfyBF/GU21CByf9+IvJMS+ir8MJXagTAQWfyEn9lX8ZShx/ktF4Pg98RcSxF84&#10;SASGnHbDtLfHneerCCz+Qo74y6iqROD4vBd/ISH2VfxlSLELw0dg8RdyYl/FX4YUe1AiAsevib+Q&#10;IP5CkggMOe3GaW+PO8+PEVj8hRzxl9GNHoHj8178hYTYV/GXocVODBuBxV/IiX0dMv7+8R//8e/d&#10;DpHFxT4MHYHjv4u/kCD+wklEYMhpN1B7e9x5/ucY8RcOEn+pYtQIHPNHd782woi/lBH7Kv5SQuzG&#10;cBE4poUr8RcOin0VfymhPWOK/RguAse0Z3J7v9dt4r0SfylD/IWTicCQ026k9vbY/DziL2WIv1Qz&#10;YgSO+7jdX+844i9lxL6Kv5QSOzJiBB5pxF/KiH0VfymlPWuKPRktAg817Znl7e2C4Ym/cBERGHLa&#10;DdXeHhvxlzrEX6oSgd8d8ZcyYl/FX0qKXRGB90f8pYzYV/GXktozp9gXEXhn2rPK29sEwxN/4WIi&#10;MOS0G6u9PV54xF/KEH+pTgTeHfGXMmJfxV9Ki50Rgb8e8ZcyYl+HjL+fP38Wf3lIe/YUeyMCfzHt&#10;GeXt7YHhib/wIiIw5LQbrL09XnDEX8oQf5mFCPzViL+UEfsq/jKF2B0R+KcRfykj9lX8ZQrtGVTs&#10;jwgc055N3t4WGJ74Cy8mAkNOu9Ha2+OFRvylDPGX2YjAP474Sxmxr+IvU4kdWj0Ci7+UEfsq/jKV&#10;9iwq9mjpCNyeSd7eDhie+AudiMCQ02649vZ4gRF/KUP8ZVaLR2DxlzJiX8VfphS7tGoEFn8pI/ZV&#10;/GVK7ZlU7NOSEbg9i7y9DTA88Rc6E4Ehp9147e3xxCP+Uob4y+wWjcDiL2XEvoq/TC12arUILP5S&#10;Ruyr+MvU2rOp2KulInB7Bnl7+TA88RcGIQJDTrsB29vjCUf8pQzxl1UsFoHFX8qIfRV/WULs1ioR&#10;WPyljNhX8ZcltGdUsV9LROD27PH2smF44i8MRgSGnHYjtrfHE434SxniL6tZJAKLv5QR+yr+spTY&#10;sdkjsPhLGbGv4i9Lac+qYs+mjsDtmePt5cLwxF8YlAgMOe2GbG+PJxjxlzLEX1Y1eQQWfykj9lX8&#10;ZUmxa7NGYPGXMmJfT4u/7T4uvtbu7z0z8TXEXy7XnlnFvk0ZgeO1ib+U0VrO3h73nNa8bocHtAti&#10;70LpOe2D43Z4MLx2Y7a3x4VH/KUM8ZfVTRqBxV/KiH0Vf1la7NxsEVj8pYzY19P/zd92Hxdfc/f3&#10;Hpn4Z8VfXqY9u4q9myoCx2sSfymjNZy9Pe45rXXdDg/YtAtj74LpOe0D5HZ4MLx2g7a3xwVH/KUM&#10;8Rd+MlkEFn8pI/ZV/IUQuzdLBBZ/KSP29bL/s8/tPi6+9u7vvTfxz4i/vFx7hhX7N0UEjtci/lJG&#10;azd7e9xzWuO6HR5wr10gexdOz2kfJLfDg+G1G7W9PS404i9liL/wtUkisPhLGXHP9Jc7O9x1xF96&#10;ih2sHoHFX8qIfb38/+dvu4+L77H7e3sTf1b8pZv2LCv2sHQEjtcg/lJGazZ7e9xzWtu6HR7wlnah&#10;7F1APad9oNwOD4bXbtj29rjAiL+UIf7CvuIRWPyljLhnEn9hR+xi1Qgs/lJG7Ovl8Xebdh8X32v3&#10;976c+DPiL921Z1qxjyUjcBy7+EsZrdXs7XHPaU3rdnjAR9oFs3ch9Zz2wXI7PBheu3Hb2+OBR/yl&#10;DPEX3lc0Aou/lBH3TOIvvCN2sloEFn8pI/b1ZfF3m3YfF99z9/faxO+JvwyjPduKvSwVgeOYxV/K&#10;aI1mb497TmtZt8MDHtUunL0Lque0D5jb4cHw2g3c3h4POOIvZYi/8JhiEVj8pYy4ZxJ/4QGxm1Ui&#10;sPhLGbGvL4+/27T7uPje3/x6/Jr4y3DaM67YzxIROI5V/KWM1mb29rjntIZ1OzzgWe0C2ruwek77&#10;oLkdHgyv3cjt7fFAI/5ShvgLzykSgcVfyoh9FX/hCbGjo0dg8ZcyYl+7xd9t2n1cHMPP/3P8d/GX&#10;YbVnXbGnQ0fgOEbxlzJak9nb457T2tXt8ICj2oW0d4H1nPaBczs8GF67odvb4wFG/KUM8ReOGTwC&#10;i7+UEfsq/sIBsaujRmDxlzJiX7vH323afVwci/hLCe2ZV+ztkBE4jk38pYzWYvb2uOe0ZnU7PCCr&#10;XVB7F1rPaR88t8OD4bUbu7097jjiL2XcAtY/3O1w14nr57e//vWv/8fbIcLQRvxfoIj7uH+I6+gP&#10;bocIQ4ud/T/ud3iA+b9uhwfDi339i7v97T7xd9B/vB0eDC3umf5l7Ox/vd/hzvPf4me0f347RBha&#10;e/YVOztUBI5jEn8pozWYvT3uOa1V3Q4POEu7sPYuuJ7TPoBuhwfDazd4e3vcYcRfyhjx3178YlxL&#10;lDFoBP7buIZEYIYWu/pn97s70Pzp7TBheLGvw0Vg/xY9o2s/a8Sujvp/wta/RU8ZI11LcSziL2WI&#10;v7AYERhy2o3e3h6/cAQryhg8/m7jmqIMERieEzs6cvzdRgSmjNhXERge1H7GiB0d+v9/aYwITBkj&#10;XFNxDOIvZYi/sCgRGHLaDd/eHr9ghCrKeC/+xh5/82udx7VFGSIwPCZ2s0L83UYEpozYVxEYPtB+&#10;tojdHD3+biMCU0bPayu+t/hLGeIvLE4Ehpx247e3xxeOQEUZj/ybv7HPu7/ecVxjlCECw/tiJyvF&#10;321EYMqIfRWB4Q3tZ4rYySrxdxsRmDJ6XGPxPcVfyhB/gR+JwJDTbgD39viCEaYo45H4O/C41ihD&#10;BIZ9sYsV4+82IjBlxL6KwHCn/SwRu1gt/m4jAlPGK6+1+F7iL2WIv8BXRGDIaTeCe3t84ghSlFE8&#10;/m7jmqMMERi+FjtYOf5uIwJTRuyrCAw37WeI2MGq8XcbEZgyXnHNxfcQfylD/AV2icCQ024I9/b4&#10;hBGiKONo/I0d3/31zuPaowwRGH4SuzdD/N1GBKaM2FcRmOW1nx1i96rH321EYMq48tqLry3+Uob4&#10;C7xLBIacdmO4t8eJEaAoY5J/8/d+XIOUIQKzuti5meLvNiIwZcS+isAsq/3MEDs3S/zdRgSmjCuu&#10;wfia4i9liL/AQ0RgyGk3iHt7fGCEJ8qYNP5u41qkDBGYVcWuzRh/txGBKSP2VQRmOe1nhdi12eLv&#10;NiIwZZx5LcbXEn8pQ/wFniICQ067Udzb4ydGcKKMyePvNq5JyhCBWU3s2MzxdxsRmDJiX0VgltF+&#10;RogdmzX+biMCU8YZ12R8DfGXMsRf4BARGHLaDePeHj8wQhNlLBJ/t3FtUoYIzCpit1aIv9uIwJQR&#10;+yoCM732s0Hs1uzxdxsRmDIy12b8s+IvZYi/QIoIDDntxnFvj98ZgYkyFou/27hGKUMEZnaxUyvF&#10;321EYMqIfRWBmVb7mSB2apX4u40ITBlHrtH4Z8RfyhB/gVOIwJDTbiD39nhnhCXKWDT+buNapQwR&#10;mFnFLq0Yf7cRgSkj9lUEZjrtZ4HYpdXi7zYiMGU8c63GnxV/KUP8BU4lAkNO7Ou/29vjL0ZQoozF&#10;4+82rlnKEIGZTezQyvF3GxGYMmJfRWCm8UxQmnhEYMp45Jptz+xufxyG15rI3h73nDgm8Reqaxfy&#10;3gXec9oH3u3wYHjthnJvj2OEJMoQf78a1y5liMDMInZH/P1lRGDKiH0VgSlP/P1qRGDKeO/abc/q&#10;bn8MhtdayN4e95w4JvEXZtEu6L0Lvee0D77b4cHw2o3l3Q4LSJQh/u6Oa5gyRGCqi50Rf78dEZgy&#10;Yl9FYMoSf3dHBKaMvWu4PaO7/TYMrzWQL/d3hIljEn9hNu3C3rvge077ALwdHgwvbjq3CCwcUYb4&#10;++64lilDBKaq2BXx9+0RgSkj9lUEppy9cGR+HhGYMr68luO/i7+UIf4CLyUCQ0670Ww3nrf/EYY2&#10;aPz9m51f6zkiMGWIwFQTOyL+fjwiMGXEvorAlNHu8WNHRou/o/0sJAJTRrumY8RfyhB/gS5EYID5&#10;jRh/44e1P//rv/7rfxr//Vf3v9d5RGDKEIGpInZjuPgbe/pv2uz9XucRgSkj9lUEZnjt3j52Y7T4&#10;+6v2s1Ac25/v/F7PEYEBTib+Al2JwADzGjX+fvfdd7/fju/z58+/G78mAsNBIjCji50YMv7eDq+F&#10;AREYEmJfRWCG1e7pYyeGi7/tZ6B2fO1nojhGERhgUuIvMAQRGGA+o8ffjQgMOSIwo4pdGDr+btqv&#10;7f3ZziMCU0bsqwjMcNq9fOzCsPF3IwIDzEn8BYYiAgPMo0r83YjAkCMCM5rYgRLxd9N+b++f6Twi&#10;MGXEvorADKPdw8cODB9/NyIwwFzEX2BIIjBAfdXi70YEhhwRmFHEuS8Vfzftz+z9s51HBKaM2FcR&#10;mO7avXuc+zLxdyMCA8xB/AWGJgID1FU1/m5EYMgRgektznnJ+Ltpf3bva3QeEZgyYl9FYLpp9+xx&#10;zsvF340IDFCb+AuUIAID1FM9/m5EYMgRgeklznXp+Ltp/8ze1+o8IjBlxL6KwLxcu1ePc102/m5E&#10;YICaxF+gFBEYoI5Z4u9GBIYcEZhXi3M8RfzdtH9272t2HhGYMmJfRWBept2jxzkuH383IjBALeIv&#10;UJIIDDC+2eLvRgSGHBGYV4lzO1X83bSvsfe1O48ITBmxryIwl2v35nFup4m/GxEYoAbxFyhNBAYY&#10;16zxdyMCQ44IzNXinE4Zfzfta+19j84jAlNG7KsIzGXaPXmc0+ni70YEBhib+AtMQQQGGM/s8Xcj&#10;AkOOCMxV4lxOHX837Wvufa/OIwJTRuyrCMzp2r14nMtp4+9GBAYYk/gLTEUEBhjHKvF3IwJDjgjM&#10;2eIcLhF/N+1r733PziMCU0bs63AROK5rEbiodg8e53D6+LsRgQHGIv4CUxKBAfpbLf5uRGDIEYE5&#10;S5y7peLvpn2Pve/deURgyoh9FYFJa/fece6Wib8bERhgDOIvMDURGKCfVePvRgSGHBGYrDhnS8bf&#10;Tftee8fQeURgyoh9FYE5rN1zxzlbLv5uRGCAvsRfYAkiMMDrrR5/NyIw5IjAHBXnaun4u2nfc+9Y&#10;Oo8ITBmxryIwT2v32nGulo2/GxEYoA/xF1iKCAzwOuLv10RgyBGBeVacI/H3C+177x1T5xGBKSP2&#10;VQTmYe0eO87R8vF3IwIDvJb4CyxJBAa4nvi7TwSGHBGYR8W5EX93tGPYO7bOIwJTRuyrCMyH2r11&#10;nBvx944IDPAa4i+wNBEY4Dri7/tEYMgRgflInBPx9x3tWPaOsfOIwJQR+yoC86Z2Tx3nRPx9gwgM&#10;cC3xFyCIwADnE38fIwJDjgjMW+JciL8PaMe0d6ydRwSmjNhXEZhvtHvpOBfi7wdEYIBriL8AXxCB&#10;Ac4j/j5HBIYcEZh7cQ7E3ye0Y9s75s4jAlNG7KsIzM/aPXScA/H3QSIwwLnEX4AdIjBAnvh7jAgM&#10;OSIwm3jvxd8D2jHuHXvnEYEpI/ZVBEb8PUgEBjiH+AvwDhEY4DjxN0cEhhwRmHjPxd+Edqx7r6Hz&#10;iMCUEfsqAi+s3TPHey7+HiQCA+SIvwAPEIEBnif+nkMEhhwReF3xXou/J2jHvPdaOo8ITBmxryLw&#10;gtq9crzX4m+SCAxwjPgL8AQRGOBx4u+5RGDIEYHXE++x+Huidux7r6nziMCUEfsqAi+k3SPHeyz+&#10;nkQEBniO+AtwgAgM8DHx9xoiMOSIwOuI91b8vUB7DXuvrfOIwJQR+yoCL6DdG8d7K/6eTAQGeIz4&#10;C5AgAgO8Tfy9lggMOSLw/OI9FX8v1F7L3mvsPCIwZcS+isATa/fE8Z6KvxcRgQHeJ/4CnEAEBviW&#10;+PsaIjDkiMDzivdS/H2B9pr2XmvnEYEpI/ZVBJ5QuxeO91L8vZgIDLBP/AU4kQgM8Avx97VEYMgR&#10;gecT76H4+0Ltte295s4jAlNG7KsIPJF2Dxzvofj7IiIwwNfEX4ALiMAA4m8vIjDkiMDziPdO/O2g&#10;vca91955RGDKiH0VgSfQ7n3jvRN/X0wEBviJ+AtwIREYWJn425cIDDkicH3xnom/HbXXuvcedB4R&#10;mDJiX0Xgwto9b7xn4m8nIjCwOvEX4AVEYGBF4u8YRGDIEYHrivdK/B1Ae81770XnEYEpI/ZVBC6o&#10;3evGeyX+diYCA6sSfwFeSAQGViL+jkUEhhwRuJ54j8TfgbTXvveedB4RmDJiX0XgQto9brxH4u8g&#10;RGBgNeIvQAciMLAC8XdMIjDkiMB1xHsj/g6ovQd7703nEYEpI/ZVBC6g3dvGeyP+DkYEBlYh/gJ0&#10;JAIDMxN/xyYCQ44IPL54T8TfgbX3Yu896jwiMGXEvorAA2v3tPGeiL+DEoGB2Ym/AAMQgYEZib81&#10;iMCQIwKPK94L8beA9p7svVedRwSmjNhXEXhA7V423gvxd3AiMDAr8RdgICIwMBPxtxYRGHJE4PHE&#10;eyD+FtLem733rPOIwJQR+yoCD6Tdw8Z7IP4WIQIDsxF/AQYkAgMzEH9rEoEhRwQeR7x28beg9h7t&#10;vXedRwSmjNhXEXgA7d41Xrv4W4wIDMxC/AUYmAgMVCb+1iYCQ44I3F+8ZvG3sPZe7b2HnUcEpozY&#10;VxG4o3bPGq9Z/C1KBAaqE38BChCBgYrE3zmIwJAjAvcTr1X8nUB7z/bey84jAlNG7KsI3EG7V43X&#10;Kv4WJwIDVYm/AIWIwEAl4u9cRGDIEYFfL16j+DuR9t7tvaedRwSmjNhXEfiF2j1qvEbxdxIiMFCN&#10;+AtQkAgMVCD+zkkEhhwR+HXitYm/E2rv4d5723lEYMqIfRWBX6Ddm8ZrE38nIwIDVYi/AIWJwMDI&#10;xN+5icCQIwJfL16T+Dux9l7uvcedRwSmjNhXEfhC7Z40XpP4OykRGBid+AswAREYGJH4uwYRGHJE&#10;4OvEaxF/F9De0733uvOIwJQR+yoCX6Ddi8ZrEX8nJwIDoxJ/ASYiAgMjEX/XIgJDjgh8vngN4u9C&#10;2nu79553HhGYMmJfReATtXvQeA3i7yJEYGA04i/AhERgYATi75pEYMgRgc8Txy7+Lqi9x3vvfecR&#10;gSkj9lUEPkG794xjF38XIwIDoxB/ASYmAgM9ib9rE4EhRwTOi2MWfxfW3uu9c9B5RGDKiH0VgRPa&#10;PWccs/i7KBEY6E38BViACAz0IP7SiMCQIwIfF8cq/iICQ1Lsqwh8QLvXjGMVfxcnAgO9iL8ACxGB&#10;gVcSf/mSCAw5IvDz4hjFX37W3vu9c9J5RGDKiH0VgZ/Q7jHjGMVffiQCA68m/gIsSAQGXkH8ZY8I&#10;DDki8OPi2MRfvtHOwd656TwiMGXEvorAD2j3lnFs4i9fEYGBVxF/ARYmAgNXEn95jwgMOSLwx+KY&#10;xF/e1M7F3jnqPCIwZcS+isDvaPeUcUziL7tEYOBq4i8AIjBwCfGXR4jAkCMCvy2ORfzlQ+2c7J2r&#10;ziMCU0bsqwi8o91LxrGIv7xLBAauIv4C8DMRGDiT+MszRGDIEYG/Fccg/vKwdm72zlnnEYEpI/ZV&#10;BP5Cu4eMYxB/eYgIDJxN/AXgGyIwcAbxlyNEYMgRgX8R31v85WntHO2du84jAlNG7KsIHNq9Y3xv&#10;8ZeniMDAWcRfAN4kAgMZ4i8ZIjDkiMDiLzntXO2dw84jAlNG7OvSEbjdM8b3FH85RAQGssRfAD4k&#10;AgNHiL+cQQSGnJUjcHwv8Ze0ds72zmXnEYEpI/Z1yQjc7hXje4m/pIjAwFHiLwAPE4GBZ4i/nEkE&#10;hpwVI3B8D/GX07Rzt3dOO48ITBmxr0tF4HaPGN9D/OUUIjDwLPEXgKeJwMAjxF+uIAJDzkoROL62&#10;+Mvp2jncO7edRwSmjNjXJSJwuzeMry3+cioRGHiU+AvAYSIw8B7xlyuJwJCzQgSOryn+cpl2LvfO&#10;cecRgSkj9nXqCNzuCeNrir9cQgQGPiL+ApAmAgN7xF9eQQSGnJkjcHwt8ZfLtXO6d647jwhMGbGv&#10;U0bgdi8YX0v85VIiMPAW8ReA04jAwJfEX15JBIacGSNwfA3xl5dp53bvnHceEZgyYl+nisDtHjC+&#10;hvjLS4jAwD3xF4DTicBAI/7SgwgMOTNF4PhnxV9erp3jvXPfeURgyoh9nSICt3u/+GfFX15KBAY2&#10;4i8AlxGBYW3iLz2JwJAzQwSOf0b8pZt2rvd2oPOIwJQR+1o6Ard7vvhnxF+6EIEB8ReAy4nAsCbx&#10;lxGIwJBTOQLHnxV/6a6d871d6DwiMGXEvpaMwO1eL/6s+EtXIjCsS/wF4GVEYFiL+MtIRGDIqRiB&#10;48+Ivwyjnfu9neg8IjBlxL6WisDtHi/+jPjLEERgWI/4C8DLicCwBvGXEYnAkFMpAsfvib8Mp+3A&#10;3m50HhGYMmJfS0Tgdm8Xvyf+MhQRGNYh/gLQjQgMcxN/GZkIDDkVInD8mvjLsNou7O1I5xGBKSP2&#10;degI3O7p4tfEX4YkAsP8xF8AuhOBYU7iLxWIwJAzcgSO/y7+Mry2E3u70nPiuv6z2+HB8GJnh4zA&#10;7V4u/rv4y9BEYJiX+AvAMERgmIv4SyUjRuDY1x/iP//odogwtEEj8D/s/XrPieta/GVX2429nek8&#10;f3E7PBhe29e7/e0+cV3/496vdxzxl10iMMxH/AVgOCIwzEH8paJBI/Bv4z9FYEoYNALv/nqPaYHv&#10;9lbBrrYje7vTeURgymj7ere/5pcRf3mXCAzzEH8BGJYIDLWJv1QmAkOOCLw/4i+PEoEhp+3r3f4a&#10;8ZcHicBQn/gLwPBEYKhJ/GUGIjDkiMBfj/jLs0aMwHFd/+Xt8GB4sbMi8C8j/vIUERjqEn8BKEME&#10;hlrEX2YiAkOOCPzTiL8cJQJDTuysCCz+cpAIDPWIvwCUIwJDDeIvMxKBIWf1CCz+kiUCQ07s7MoR&#10;WPwlRQSGOsRfAMoSgWFs4i8zE4EhZ9UILP5yFhEYcmJnV4zA4i+nEIFhfOIvAOWJwDAm8ZcViMCQ&#10;s1oEFn8524gROI5JBKaM2NmVIrD4y6lEYBiX+AvANERgGIv4y0pEYMhZJQK3UHd7yXCqtlt7O9dz&#10;4phEYMqInV0hAou/XEIEhvGIvwBMRwSGMYi/rEgEhpzZI3ALdLeXCpdoO7a3ez0njkkEpozY2Zkj&#10;sPjLpURgGIf4C8C0RGDoS/xlZSIw5MwagVuYu71EuFTbtb0d7DlxTCIwZcTOzhiBxV9eQgSG/sRf&#10;AKYnAkMf4i+IwJA1WwRuQe720uAl2s7t7WLPiWMSgSkjdnamCCz+8lIiMPQj/gKwDBEYXkv8hV+I&#10;wJAzSwRuIe72kuCl2u7t7WTPiWMSgSkjdnaGCCz+0oUIDK8n/gKwHBEYXkP8hW+JwJBTPQK3AHd7&#10;KdBF28G93ew5cUwiMGXEzlaOwOIvXYnA8DriLwDLEoHhWuIvvE0EhpyqEbiFt9tLgK7aLu7taM+J&#10;YxKBKSN2tmIEFn8ZgggM1xN/AVieCAzXEH/hYyIw5FSLwC243Q4dhtB2cm9Xe04ckwhMGbGzlSKw&#10;+MtQRGC4jvgLADciMJxL/IXHicCQUyUCt9B2O2QYStvN+33tPXFMIjBlxM5WiMDiL0MSgeF84i8A&#10;3BGB4RziLzxPBIac0SNwC2y3Q4UhtR39cn9HmDgmEZgyYmdHjsDiL0MTgeE84i8AvEEEhhzxF45r&#10;D+ZiX/9qb497TRyPCEwZA0dg1xAlxH3cH93vcO8Rgakkdna4CNzuLcVfKhCBIU/8BYAPiMBwjPgL&#10;ObGvf7i3x70njksEpowRI3DM//nb3/72n9wOEYY06IP3HyeOSwSmjNjZESOw/ysUlCACw3HiLwA8&#10;SASG54i/kBP7OmT83SaOTwSmDBEYnjNy/N0mjk8EpozYWREYDhKB4XniLwA8SQSGx4i/kBP7OnT8&#10;3SaOUwSmDBEYHlMh/m4TxykCU0bsrAgMB4nA8DjxFwAOEoHhfeIv5MS+loi/28TxisCUIQLD+yrF&#10;323ieEVgyoidFYHhIBEYPib+AkCSCAz7xF/IiX0tFX+3ieMWgSlDBIZ9FePvNnHcIjBlxM6KwHCQ&#10;CAxvE38B4CQiMHxN/IWc2NeS8XebOH4RmDJEYPha5fi7TRy/CEwZsbMiMBwkAsO3xF8AOJkIDD8R&#10;fyEn9rV0/N0mXocITBkiMPxkhvi7TbwOEZgyYmdFYDhIBIZfiL8AcBERmNWJv5AT+zpF/N0mXo8I&#10;TBkiMKubKf5uE69HBKaM2FkRGA4SgUH8BYDLicCsSvyFnNjXqeLvNvG6RGDKEIFZ1Yzxd5t4XSIw&#10;ZcTOisBwkAjMysRfAHgREZjViL+QE/s6ZfzdJl6fCEwZIjCrmTn+bhOvTwSmjNhZERgOEoFZkfgL&#10;AC8mArMK8RdyYl+njr/bxOsUgSlDBGYVK8TfbeJ1isCUETsrAsNBIjArEX8BoBMRmNmJv5AT+7pE&#10;/N0mXq8ITBkiMLNbKf5uE69XBKaM2FkRGA4SgVmB+AsAnYnAzEr8hZzY16Xi7zbxukVgyhCBmdWK&#10;8XebeN0iMGXEzorAcJAIzMzEXwAYhAjMbMRfyIl9XTL+bhOvXwSmDBGY2awcf7eJ1y8CU0bsrAgM&#10;B4nAzEj8BYDBiMDMQvyFnNjXpePvNvE+iMCUIQIzC/H3l4n3QQSmjNhZERgOEoGZifgLAIMSgalO&#10;/IWc2Ffx94uJ90MEpgwRmOrE328n3g8RmDJiZ0VgOEgEZgbiLwAMTgSmKvEXcmJfxd+difdFBKYM&#10;EZiqxN+3J94XEZgyYmdFYDhIBKYy8RcAihCBqUb8hZzYV/H3nYn3RwSmDBGYasTfjyfeHxGYMmJn&#10;RWA4SASmIvEXAIoRgalC/IWc2NcR4++fxnH9l51f7zZxPCIwZdwi8FB/N8aIwHxj1AfdcUz/cefX&#10;u04ckwhMGbGzf3q/w70nriERmBJEYCoRfwGgKBGY0Ym/kBP7OmT8bcf2+fPn34vjE4HhoBH/jowR&#10;gfnZ6A+4P3369L/u/H7XifdLBKaM2FkRGA4SgalA/AWA4kRgRiX+Qk7s67DxdyMCQ44IzKiqPNgW&#10;gSEndlYEhoNEYEYm/gLAJERgRiP+Qk7s6/DxdyMCQ44IzGiqPdAWgSEndlYEhoNEYEYk/gLAZERg&#10;RiH+Qk7sa5n4uxGBIUcEZhRVH2SPGIHjmERgyoidFYHhIBGYkYi/ADApEZjexF/IiX0tF383IjDk&#10;iMD0Vv0BtggMObGzIjAcJAIzAvEXACYnAtOL+As5sa9l4+9GBIYcEZheZnlwLQJDTuysCAwHicD0&#10;JP4CwCJEYF5N/IWc2Nfy8XcjAkOOCMyrzfbAWgSGnNhZERgOEoHpQfwFgMWIwLyK+As5sa/TxN+N&#10;CAw5IjCvMuuDahEYcmJnRWA4SATmlcRfAFiUCMzVxF/IiX2dLv5uRGDIEYG52uwPqEVgyImdFYHh&#10;IBGYVxB/AWBxIjBXEX8hJ/Z12vi7EYEhRwTmKqs8mBaBISd2VgSGg0RgriT+AgA/EoE5m/gLObGv&#10;08ffjQgMOSIwZ1vtgbQIDDmxsyIwHCQCcwXxFwD4igjMWcRfyIl9XSb+bkRgyBGBOcuqD6JFYMiJ&#10;nRWB4SARmDOJvwDALhGYLPEXcmJfl4u/GxEYckRgslZ/AC0CQ07srAgMB4nAnEH8BQDeJQJzlPgL&#10;ObGvy8bfjQgMOSIwR3nw/BMRGHJiZ0VgOMjfxWSIvwDAQ0RgniX+Qk7s6/LxdyMCQ44IzLM8cP6a&#10;CAw5sbMiMBzk72SOEH8BgKeIwDxK/IWc2Ffx944IDDkiMI/yoHmfCAw5sbMiMBzk72aeIf4CAIeI&#10;wHxE/IWc2Ffx9w0iMOSIwHzEA+b3icCQEzsrAsNB/o7mEeIvAJAiAvMW8RdyYl/F3w+IwJAjAvMW&#10;D5YfIwJDTuysCAwH+bua94i/AMApRGDuib+QE/sq/j5IBIYcEZh7Hig/RwSGnNhZERgO8nc2e8Rf&#10;AOBUIjAb8RdyYl/F3yeJwJAjArPxIPkYERhyYmdFYDjI3918SfwFAC4hAiP+Qk7sq/h7kAgMOSIw&#10;HiDniMCQEzsrAsNB/g6nEX8BgEuJwOsSfyEn9lX8TRKBIUcEXpcHx+cQgSEndlYEhoP8Xb428RcA&#10;eAkReD3iL+TEvoq/JxGBIUcEXo8HxucSgSEndlYEhoP8nb4m8RcAeCkReB3iL+TEvoq/JxOBIUcE&#10;XocHxdcQgSEndlYEhoP83b4W8RcA6EIEnp/4Czmxr+LvRURgyBGB5+cB8bVEYMiJnRWB4SB/x69B&#10;/AUAuhKB5yX+Qk7sq/h7MREYckTgeXkw/BoiMOTEzorAcJC/6+cm/gIAQxCB5yP+Qk7sq/j7IiIw&#10;5IjA8/FA+LVEYMiJnRWB4SB/589J/AUAhiICz0P8hZzYV/H3xURgyBGB5+FBcB8iMOTEzorAcJC/&#10;++ci/gIAQxKB6xN/ISf2VfztRASGHBG4Pg+A+xKBISd2VgSGg9wDzEH8BQCGJgLXJf5CTuyr+NuZ&#10;CAw5InBdHvyOIc6BCAwJsbMiMBzkXqA28RcAKEEErkf8hZzYV/F3ECIw5IjA9XjgO5Y4FyIwJMTO&#10;isBwkHuCmsRfAKCUT58+/eu9G4ieIwLvE38hJ/ZV/B2MCAw5InAdHvSOKc6JCAwJsbMiMBzk3qCW&#10;EeNve6Z7OzwAgH0i8PjEX8iJfRV/ByUCQ44IPD4PeMcW50YEhoTYWREYDnKPUIP4CwCUJgKPS/yF&#10;nNhX8XdwIjDkiMDj8mC3hjhHIjAkxM6KwHCQe4Wxib8AwBRE4PGIv5AT+yr+FiECQ44IPB4PdGuJ&#10;cyUCQ0LsrAgMB7lnGJP4CwBMRQQeh/gLObGv4m8xIjDkiMDj8CC3pjhnIjAkxM6KwHCQe4exiL8A&#10;wJRE4P7EX8iJfRV/ixKBIUcE7s8D3Nri3InAkBA7KwLDQe4hxiD+AgBTE4H7EX8hJ/ZV/C1OBIYc&#10;EbgfD27nEOdQBIaE2FkRGA5yL9GX+AsALEEEfj3xF3JiX8XfSYjAkCMCv54HtnOJcykCQ0LsrAgM&#10;B7mn6EP8BQCWIgK/jvgLObGv4u9kRGDIEYFfx4PaOcU5FYEhIXZWBIaD3Fu8lvgLACxJBL6e+As5&#10;sa/i76REYMgRga/nAe3c4tyKwJAQOysCw0HuMV5D/AUAliYCX0f8hZzYV/F3ciIw5IjA1/Fgdg1x&#10;jkVgSIidFYHhIPca1xJ/AQCCCHw+8RdyYl/F30WIwJAjAp/PA9m1xLkWgSEhdlYEhoPcc1xD/AUA&#10;+IIIfB7xF3JiX8XfxYjAkCMCn8eD2DXFOReBISF2VgSGg9x7nEv8BQDYIQLnib+QE/sq/i5KBIYc&#10;ETjPA9i1xbkXgSEhdlYEhoPcg5xD/AUAeIcIfJz4Czmxr+Lv4kRgyBGBj/PglSZ2YLgIHPMXt8OD&#10;4cW+isBwkHuRHPEXAOABIvDzxF/IiX0Vf/mRCAw5IvDzPHDlS7ELIjAkxL6KwHCQe5JjxF8AgCeI&#10;wI8TfyEn9lX85SsiMOSIwI/zoJU9sRMiMCTEvorAcJB7k+eIvwAAB4jAHxN/ISf2VfxllwgMOSLw&#10;xzxg5T2xGyIwJMS+isBwkHuUx4i/AAAJIvDbxF/IiX0Vf3mXCAw5IvDbPFjlEbEjIjAkxL6KwHCQ&#10;e5X3ib8AACcQgb8l/kJO7Kv4y0NEYMgRgb/lgSrPiF0RgSEh9lUEhoPcs+wTfwEATiQC/0L8hZzY&#10;V/GXp4jAkCMC/8KDVI6InRGBISH2VQSGg9y7fE38BQC4gAgs/kJW7Kv4yyEiMOSIwB6gkhO7IwJD&#10;QuyrCAwHuYf5ifgLAHChlSOw+As5sa/iLykiMOSsHIE9OOUMsUMiMCTEvorAcNDq9zLiLwDAC6wY&#10;gcVfyIl9FX85hQgMOStGYPGXM8UuicCQEPsqAsNBq97TiL8AAC+0UgQWfyEn9lX85VQiMOSsFIHF&#10;X64QOyUCQ0LsqwgMB612byP+AgB0sEIEFn8hJ/ZV/OUSIjDkrBCBxV+uFLslAkNC7KsIDAetco8j&#10;/gIAdDRzBBZ/ISf2VfzlUiIw5MwcgcVfXiF2TASGhNhXERgOmv1eR/wFABjAjBFY/IWc2Ffxl5cQ&#10;gSFnxggs/vJKsWsiMCTEvorAcNCs9zziLwDAQGaKwOIv5MS+ir+8lAgMOTNFYPGXHmLnRGBIiH0V&#10;geGg2e59xF8AgAHNEIHFX8iJfRV/6UIEhpwZIrD4S0+xeyIwJMS+isBw0Cz3QOIvAMDAKkdg8Rdy&#10;fvjhh3+zt8edR/xdiAgMOZUjsPjLCGIHRWBIiH0VgeGg6vdC4i8AQAEVI7D4CzniL6MQgSGnYgQW&#10;fxlJ7KIIDAmxryIwHFT1nkj8BQAopFIEFn8hR/xlNCIw5FSKwOIvI4qdFIEhIfZVBIaDqt0bib8A&#10;AAVViMDiL+SIv4xKBIacChFY/GVksZsiMCTEvorAcFCVeyTxFwCgsJEjsPgLOeIvoxOBIWfkCCz+&#10;UkHsqAgMCbGvIjAcNPq9kvgLADCBESNw3AT/b/Gf4i8cJP5ShQgMOYP+L8z9p++///4/7f1exxF/&#10;2RX7KgJDQuyrCAwHjRqB45jaM7m93+s24i8AwEEjReC40Wz/FvDu7/WadkMu/lKF+Es1IjDkjBiB&#10;B7uXE395V3zmi8CQEPsqAsNBo0Xg0Z7HtRF/AQCSRojAcdMr/kKC+EtVIjDkiMBvjvjLQ+IzXwSG&#10;hNhXERgOGiUCi78AABPrGYHjZlf8hQTxl+pEYMgRgb8Z8ZenxGe+CAwJsa8iMBzUOwKLvwAAC+gR&#10;geMmV/yFBPGXWYjAkCMC/zziL4fEZ74IDAmxryIwHNQrAou/AAALeWUEjptb8RcSxF9mIwJDjggs&#10;/pITn/kiMCTEvorAcNCrI7D4CwCwoFdE4LipFX8hQfxlViIw5CwcgcVfThGf+SIwJMS+isBw0Ksi&#10;sPgLALCwKyNw3MyKv5Ag/jI7ERhyFozA4i+nis98ERgSYl9FYDjo6ggs/gIAcEkEjptY8RcSxF9W&#10;IQJDzkIRWPzlEvGZLwJDQuyrCAwHXRWBxV8AAH52ZgSOm1fxFxLEX1YjAkPOAhFY/OVS8ZkvAkNC&#10;7KsIDAedHYHFXwAAvnHFvwk8wrQbafGXKsRfViUCQ85ZEXjAh4biLy8Rn/kiMCTEvorAcNBV/ybw&#10;CCP+AgAMYrYI3G6gxV+qEH9ZnQgMOdkILP6yuvjMF4EhIfZVBIaDZozA4i8AwGBmicDtxln8pQrx&#10;F34iAkPO0Qgs/sJP4jNfBIaE2FcRGA6aKQKLvwAAg6oegdsNs/hLFeIvfE0Ehpzsvwk8wIi/dBWf&#10;+cNF4Pj57C9vhwfDi50VgeGgGSKw+AsAMLiqEbjdKIu/VCH+wj4RGHIKR2DxlyHEZ74IDAmxsyIw&#10;HFQ5Aou/AABFVIvA7QZZ/KUK8RfeJwJDTsEILP4ylPjMF4EhIXZWBIaDKkZg8RcAoJgqEbjdGIu/&#10;VCH+wmNEYMgpFIHFX4YUn/nDReA4JhGYMmJnRWA4qFIEFn8BAIoaPQK3G2LxlyrEX3iOCAw5BSKw&#10;+MvQ4jNfBIaE2FkRGA6qEIHFXwCA4kaNwO1GWPylCvEXjhGBIecWgf+fL3d4hInr6DvxlwpiV0Vg&#10;SIidFYHhoJEjsPgLADCJ0SJwuwEWf6lC/IWctq93+9t94u+hH2L+xe0QYVixp38QO/ub+x3uPP+f&#10;h4ZU0T7rY/5xZ4+7TlxDf3Y7RBhe7KwIDAeNGIHdxwEATGaUCNxufMVfqhB/Iaft693+jjS/bmHg&#10;dqgwnNjPFn//9m5ve4/4SxntMz529td3OzzMiMBUEjsrAsNBI0Vg93EAAJPqHYHbDa/4SxXiL+S0&#10;fb3b3xFHBGZIsZfiLyS0z/bY2WHj7xcjAlNG7KsIDAeNEIHdxwEATK5XBG43uuIvVYi/kNP29W5/&#10;Rx4RmKHEPoq/kNA+02NnK8TfbURgyoh9FYHhoJ4R2H0cAMAiXh2B2w2u+EsV4i/ktH29298KIwIz&#10;hNhD8RcS2md57Gyl+LuNCEwZsa8iMBzUIwK7jwMAWMyrInC7sRV/qUL8hZy2r3f7W2lEYLqK/RN/&#10;IaF9hsfOVoy/24jAlBH7KgLDQa+MwO7jAAAWdXUEbje04i9ViL+Q0/b1bn8rjghMF7F34i8ktM/u&#10;2NnK8XcbEZgyYl9FYDjoFRHYfRwAwOKuisDtRlb8pQrxF3Lavt7tb+URgXmp2DfxFxLaZ3bs7Azx&#10;dxsRmDJiX0VgOOjKCOw+DgCAH50dgdsNrPhLFeIv5LR9vdvfGUYE5iViz8RfSGif1bGzM8XfbURg&#10;yoh9FYHhoCsisPs4AAC+clYEbjeu4i9ViL+Q0/b1bn9nGhGYS8V+ib+Q0D6jY2dnjL/biMCUEfsq&#10;AsNBZ0Zg93EAAOzKRuB2wyr+UoX4CzltX+/2d8YRgblE7JX4Cwntszl2dub4u40ITBmxryIwHHRG&#10;BHYfBwDAu77//vt/tXcj+dG0G1XxlyrEX8hp+3q3vzOPCMypYp/EX0hon8mxsyvE321EYMqIfRWB&#10;4aBMBG7P8m5fBgAA3vZsBG43qOIvVYi/kNP29W5/VxgRmFPEHom/kNA+i2NnV4q/24jAlBH7KgLD&#10;QUcisPgLAMBTHo3A7cZU/KUK8Rdy2r7e7e9KIwKTEvsj/kJC+wyOnV0x/m4jAlNG7KsIDAc9E4HF&#10;XwAADvkoArcbUvGXKsRfyGn7ere/K44IzCGxN+IvJLTP3tjZlePvNiIwZcS+isBw0CMRWPwFACDl&#10;rQjcbkTFX6oQfyGn7evd/q48IjBPiX0RfyGhfebGzoq/v4wITBmxryIwHPReBBZ/AQA4xX0Ebjeg&#10;4i9ViL+Q0/b1bn+NCMyDYk/EX0hon7Wxs+LvtyMCU0bsqwgMB+1FYPEXAIBTbRG43XiKv1TRfrD/&#10;8gelQUb8pYy2r3f7a34ZEZh3xX6Iv5DQPmNjZ8Xft0cEpozYVxEYDvoyAou/AABcot1oir9U0X6g&#10;v/8hf4ARfymj7evd/nafuK7/au/XO44IzK7YC/EXEtpna+zsUPF3wL+D2ojAlBH7KgLDQe1ZnPgL&#10;AAAsr/0gv/cDfucRfymj7evd/nafuK7/8PPnz78b//1X97/XeURgvhL7IP5CQvtMjZ0d7d/8/VX7&#10;O2jQe0wRmDJiX0VgAAAA4HmDPpgTfymj7evd/nafuK7/8HZ4vyMCM7LYA/EXEtpnaezskPH3doij&#10;3muKwJQR+yoCAwAAAI8b9IGc+EsZbV/v9rf7xHX9c/zdiMCMKM6/+AsJ7TM0dnbo+LsZ9J5TBKaM&#10;2FcRGAAAAPjYoA/ixF/K+PTp05/t7HDXiev6m/i7EYEZSZx38RcS2mdn7GyJ+LsZ9N5TBKaM2FcR&#10;GAAAAHjboA/gxF/KqBZ/NyIwI4jzLf5CQvvMjJ0tFX83g96DisCUEfsqAgMAAADfGvTBm/hLGVXj&#10;70YEpqc4z+IvJLTPytjZkvF3M+i9qAhMGbGvIjAAAADwi0EfuIm/lFE9/m5EYHqI8yv+QkL7jIyd&#10;LR1/N4Pek4rAlBH7KgIDAAAA4i9kzRJ/NyIwrxTnVfyFhPbZGDs7RfzdDHpvKgJTRuyrCAwAAAAr&#10;G/QBm/hLGbPF340IzCvE+RR/IaF9JsbOThV/N4Peo4rAlBH7KgIDAADAigZ9sCb+Usas8XcjAnOl&#10;OI/iLyS0z8LY2Snj72bQe1URmDJiX0VgAAAAWMmgD9TEX8qYPf5uRGCuEOdP/IWE9hkYOzt1/N0M&#10;es8qAlNG7KsIDAAAACsY9EGa+EsZq8TfjQjMmeK8ib+Q0D77YmeXiL+bQe9dRWDKiH0VgQEAAGBm&#10;gz5AE38pY7X4uxGBOUOcL/EXEtpnXuzsUvF3M+g9rAhMGbGvIjAAAADMaNAHZ+IvZawafzciMBlx&#10;nsRfSGifdbGzS8bfzaD3siIwZcS+isAAAAAwk0EfmIm/lLF6/N2IwBwR50f8hYT2GRc7u3T83Qx6&#10;TysCU0bsqwgMAAAAMxj0QZn4Sxni79dEYJ4R50X8hYT22RY7K/5+YdB7WxGYMmJfRWAAAACobNAH&#10;ZOIvZYi/+0RgHhHnQ/yFhPaZFjsr/u4Y9B5XBKaM2FcRGAAAACoa9MGY+EsZ4u/7RGDeE+dB/IWE&#10;9lkWOyv+vmPQe10RmDJiX0VgAAAAqGTQB2LiL2WIv48RgdkT77/4CwntMyx2Vvx9wKD3vCIwZcS+&#10;isAAAABQwaAPwsRfyhB/nyMC86V438VfSGifXbGz4u8TBr33FYEpI/ZVBAYAAICRDfoATPylDPH3&#10;GBGYJt5v8RcS2mdW7Kz4e8Cg98AiMGXEvorAAAAAMKJBH3yJv5Qh/uaIwGuL91n8hYT2WRU7K/4m&#10;DHovLAJTRuyrCAwAAAAjGfSBl/hLGeLvOUTgNX333Xf/LN5n8RcOap9RsbPi7wkGvScWgSkj9lUE&#10;BgAAgBEM+qBL/KUM8fdcIvBaxF/IaZ9NsbPi74kGvTcWgSkj9lUEBgAAgJ4GfcAl/lKG+HsNEXgN&#10;4i/ktM+k2Fnx9wKD3iOLwJQR+yoCAwAAQA+DPtgSfylD/L2WCDw38Rdy2mdR7Kz4e6FB75VFYMqI&#10;fRWBAQAA4JUGfaAl/lKG+PsaIvCcxF/IaZ9BsbPi7wsMes8sAlNG7KsIDAAAAK8w6IMs8ZcyxN/X&#10;EoHnIv5CTvvsiZ0Vf19o0HtnEZgyYl9FYAAAALjSoA+wxF/KEH/7EIHnEO/XH8T7Jv7CQe0zJ3ZW&#10;/O1g0HtoEZgyYl9FYAAAALjCoA+uxF/KEH/7EoFri/dJ/IWE9lkTOyv+djTovbQITBmxryIwAAAA&#10;nGnQB1biL2WIv2MQgWuK90f8hYT2GRM7K/4OYNB7ahGYMmJfRWAAAAA4w6APqsRfyhB/xyIC1xLv&#10;i/gLCe2zJXZW/B3IoPfWIjBlxL6KwAAAAJAx6AMq8ZcyxN8xicA1xPsh/kJC+0yJnRV/BzToPbYI&#10;TBmxryIwAAAAHDHogynxlzLE37GJwGOL90H8hYT2WRI7K/4ObNB7bRGYMmJfRWAAAAB4xqAPpMRf&#10;yhB/axCBxxSvX/yFhPYZEjsr/hYw6D23CEwZsa8iMAAAADxi0AdR4i9ljBh/f/jhBw+i3iACjyVe&#10;t/gLCe2zI3ZW/C1k0HtvEZgyYl9FYAAAAHjPoA+gxF/KEH9rEoHHEK9X/IWE9pkROyv+FjToPbgI&#10;TBmxryIwAAAA7Bn0wZP4Sxnib20icF/xOsVfSGifFbGz4m9hg96Li8CUEfsqAgMAAMCXBn3gJP5S&#10;hvg7BxG4j3h94i8ktM+I2FnxdwKD3pOLwJQR+yoCAwAAQDPogybxlzLE37mIwK8Vr0v8hYT22RA7&#10;K/5OZNB7cxGYMmJfRWAAAADWNugDJvGXMsTfOYnArxGvR/yFhPaZEDsr/k5o0Ht0EZgyYl9FYAAA&#10;ANY06IMl8ZcyxN+5icDXitch/kJC+yyInRV/JzbovboITBmxryIwAAAAaxn0gZL4Sxni7xpE4GvE&#10;8Yu/kNA+A2Jnxd8FDHrPLgJTRuyrCAwAAMAaBn2QJP5Shvi7FhH4XHHc4i8ktGs/dlb8Xcig9+4i&#10;MGXEvorAAAAAzG3QB0jiL2WIv2sSgc8Rxyv+QkK75mNnxd8FDXoPLwJTRuyrCAwAAMCcBn1wJP5S&#10;Ruyr+LswETgnjlP8hYR2rcfOir8LG/ReXgSmjNhXERgAAIC5DPrASPyljNhX8RcR+KA4PvEXEto1&#10;Hjsr/iICQ1LsqwgMAADAHAZ9UCT+Ukbsq/jLz0Tg58Rxib+Q0K7t2Fnxl58Nem8vAlNG7KsIDAAA&#10;QG2DPiASfykj9lX85Rsi8GPieMRfSGjXdOys+Ms3Br3HF4EpI/ZVBAYAAKCmQR8Mib+UEfsq/vIm&#10;Efh9cRziLyS0azl2VvzlTYPe64vAlBH7KgIDAABQy6APhMRfyoh9FX/5kAi8L76/+AsJ7RqOnRV/&#10;+dCg9/wiMGXEvorAAAAA1DDogyDxlzJiX8VfHiYCfy2+r/gLCe3ajZ0Vf3nYoPf+IjBlxL6KwAAA&#10;AIxt0AdA4i9lxL6KvzxNBP5JfD/xFxLaNRs7K/7ytEF/BhCBKSP2VQQGAABgTIM++BF/KSP2Vfzl&#10;sNUjcHwf8RcS2rUaOyv+ctigPwuIwJQR+yoCAwAAMJZBH/iIv5QR+yr+krZqBI6vL/5CQrtGY2fF&#10;X9IG/ZlABKaM2FcRGAAAgDEM+qBH/KWM2Nfh4q8HPXWtFoHj64q/kNCuzdhZ8ZfTDPqzgQhMGbGv&#10;IjAAAAB9DfqAR/yljNhX8ZfTrRKB4+uJv5DQrsnYWfGX0w36M4IITBmxryIwAAAAfQz6YEf8pYzY&#10;V/GXy8wegePriL+Q0K7F2Fnxl8sM+rOCCEwZsa8iMAAAAK816AMd8ZcyYl/FXy43awSOf178hYR2&#10;DcbOir9cbtCfGURgyoh9FYEBAAB4jUEf5Ii/lBH7Kv7yMrNF4PjnxF9IaNde7Kz4y8sM+rODCEwZ&#10;sa8iMAAAANca9AGO+EsZsa/iLy83SwSOPy/+QkK75mJnxV9ebtCfIURgyoh9FYEBAAC4xqAPbsRf&#10;yoh9FX/ppnoEjj8n/kJCu9ZiZ8Vfuhn0ZwkRmDJiX0VgAAAAzjXoAxvxlzJiX8VfuqsageP3xV9I&#10;aNdY7Kz4S3eD/kwhAlNG7KsIDAAAwDkGfVAj/lJG7Kv4yzCqReD4dfEXEtq1FTsr/jKMQX+2EIEp&#10;I/ZVBAYAACBn0Ac04i9lxL6KvwynSgSO/1n8hYR2TcXOir8MZ9CfMURgyoh9FYEBAAA4ZtAHM+Iv&#10;ZcS+ir8Ma/QIHP8p/kJCu5ZiZ8VfhjXozxoiMGXEvorAAAAAPGfQBzLiL2XEvoq/DG/UCPzp06f/&#10;If5T/IWDvv/++38ZOyv+MjwRGHJiX0VgAAAAHiP+Qk7sq/hLGSNG4NjX3+79escRfykj9vWPYv7r&#10;F/s7woi/vEkEhpzYVxEYAACA94m/kBP7Kv5SzqD/JvAoI/5SRuzrHw34v0Ah/vIhERhyYl9FYAAA&#10;APaJv5AT+yr+UpYIvDviL2XEvoq/lCYCQ07sqwgMAADA18RfyIl9FX8pTwT+asRfyoh9FX+ZgggM&#10;ObGvIjAAAAA/EX8hJ/ZV/GUaIvCPI/5SRuyr+MtURGDIiX0VgQEAAFYn/kJO7Kv4y3QWj8DiL2XE&#10;voq/TEkEhpzYVxEYAABgVeIv5MS+ir9Ma9EILP5SRuyr+MvURGDIiX0VgQEAAFYj/kJO7Kv4y/QW&#10;i8DiL2XEvoq/LEEEhpzYVxEYAABgFeIv5MS+ir8sY5EILP5SRuyr+MtSRGDIiX0VgQEAAGZ35gOU&#10;77//fvfXD4z4Sxmxr+Ivy5k8Aou/lBH7Kv6yJBEYcmJfRWAAAIBZXfHg5IQILP5SRuyr+MuyJo3A&#10;4i9lxL6KvyxNBIac2FcRGAAAYDZXPjBJRGDxlzJiX8VfljdZBBZ/KSP2VfyFIAJDTuyrCAwAADCL&#10;VzwoORCBxV/K+PTpk/gLN5NEYPGXMmJfxV/4wogRuN0r3g4Phhc7KwIDAABU98oHJE9EYPGXMsRf&#10;+FbxCCz+Ukbsq/gLO0RgyImdFYEBAACq6vFg5IEILP5ShvgLbysagcVfyoh9FX/hHSIw5MTOisAA&#10;AADV9Hwg8k4EFn8pQ/yFjxWLwOIvZcS+ir/wABEYcmJnRWAAAIAqRngQshOBxV/KaPt6t7/dx4MQ&#10;RlUkAou/lBH7Kv7CE0aMwDF+9qGMtq93+9t9/OwDAABwZ6QHIF9EYA9AKKPt67bDo4wHIIxu8Ags&#10;/lJG7Kv4CweIwJDT9vVuf7uPn4EAAABu2gPuvR+cOs9f3Q4Phveb3/zmT3Z2uPf8h9vhwdA+f/78&#10;+7Gvf3O3v71H/KWM2NcR4+/f/PVf//U/vR0iDC329T/c7W/3afeWt8OD4cXO/tX9Dvce93EAAAA3&#10;I0bg77///n+5HR4Mb9AI/G9vhwdD+u1vf/tP4tr5853d7TniL2XEvo4Yf3+cdm1/9913v387VBhS&#10;7Oq/vd/d3iP+Ukn7mX1vj3uO+zgAAIA78cPbv9r7AarniMBUIgLD48RfyIl9HTb+biMCM7LYUfEX&#10;EkaMv+2Zxu3wAAAA+JIIDDkiMHxM/IWc2Nfh4+82IjAjit0UfyFB/AUAAChIBIYcERjeJv5CTuxr&#10;mfi7jQjMSGInxV9IEH8BAAAKE4EhRwSGb4m/kBP7Wi7+biMCM4LYRfEXEsRfAACACYjAkCMCwy/E&#10;X8iJfS0bf7cRgekpdlD8hQTxFwAAYCIiMOSIwCD+Qlbsa/n4u40ITA+xe+IvJIi/AAAAExKBIUcE&#10;ZmXiL+TEvk4Tf7cRgXml2DnxFxLEXwAAgImJwJAjArMi8RdyYl+ni7/biMC8Quya+AsJ4i8AAMAC&#10;RGDIEYFZifgLObGv08bfbURgrhQ7Jv5CgvgLAACwEBEYckRgViD+Qk7s6/TxdxsRmCvEbom/kCD+&#10;AgAALEgEhhwRmJldHX/ja+/++gcj/lJG7Osy8Xeb9pkhAnOW2CnxFxLEXwAAgIWJwJDTHgTu7XHn&#10;EYFJ8W/+Qk7s63LxdxsRmDPELom/kCD+AgAAIAJDkgjMTHrE3/h+u7/+xYi/lBH7umz83aZ9hojA&#10;HBU7JP5CgvgLAADAz0RgyGkPBvf2uPOIwDyl57/5G99399djxF/KiH1dPv5u0z5LRGCeFbsj/kKC&#10;+AsAAMA3RGDIaQ8I9/a484jAPMT/2WfIiX0Vf+9GBOYZsTPiLySIvwAAALxpxAj8m9/85t/fDg+G&#10;1x4U7u1x5xGBeZf4Czmxr+LvG9M+W0RgPhK7Iv5CQuzrv9/b454j/gIAAAxGBIac9sBwb487jwjM&#10;rkHj7z+Iv1QR+zpc/I3j+W97v95r2meMCMxbYkfEX0iIfRV/AQAAeIwIDDntweHeHnceEZivDBp/&#10;//Pf/d3f/Xe3Q4Shxb6OGH//S1xD/zz++3++/72e0z5rRGDuxW6Iv5AQ+yr+AgAA8BwRGHLaA8S9&#10;Pe48IjA/En8hJ/Z1yPj7+fPn32vH166l+DURmGHFToi/kBD7Kv4CAABwjAgMOe1B4t4edx4ReHHi&#10;L+TEvg4dfzciMKOKXRB/ISH2VfwFAAAgRwSGnPZAcW+PO48IvCjxF3JiX0vE340IzGhiB8RfSIh9&#10;FX8BAAA4hwgMOe3B4t4edx4ReDHiL+TEvpaKvxsRmFHEuRd/ISH2VfwFAADgXCIw5LQHjHt73HlE&#10;4EWIv5AT+1oy/m5EYHqLcy7+QkLsq/gLAADANURgyGkPGvf2uPOIwJMTfyEn9rV0/N2IwPQS51r8&#10;hYTYV/EXAACAa4nAkNMeOO7tcecRgScl/kJO7OsU8XcjAvNqcY7FX0iIfRV/AQAAeA0RGHLag8e9&#10;Pe48IvBkxF/IiX2dKv5uRGBeJc6t+AsJsa/iLwAAAK8lAkNOewC5t8edRwSehPgLObGvU8bfjQjM&#10;1eKcir+QEPsq/gIAANCHCAw57UHk3h53HhG4OPEXcmJfp46/GxGYq8S5FH8hIfZV/AUAAKAvERhy&#10;2gPJvT3uPCJwUeIv5MS+LhF/NyIwZ4tzKP5CQuyr+AsAAMAYRGDIaQ8m9/a484jAxYi/kBP7ulT8&#10;3YjAnCXOnfgLCbGv4i8AAABjEYEhpz2g3NvjziMCFyH+Qk7s65LxdyMCkxXnTPyFhNhX8RcAAIAx&#10;icCQ0x5U7u1x5xGBByf+Qk7s69LxdyMCc1ScK/EXEmJfxV8AAADGJgJDTntgubfHnUcEHpT4Czmx&#10;r+LvF0RgnhXnSPyFhNhX8RcAAIAaRGDIaQ8u9/a484jAgxF/ISf2VfzdIQLzqDg34i8kxL6KvwAA&#10;ANQiAkNOe4C5t8edRwQehPgLObGvQ8bfP/7jP+4afzciMB+JcyL+QkLsq/gLAABATSIw5LQHmXt7&#10;3HlE4M7EX8iJfRV/HyAC85Y4F+IvJMS+ir8AAADUJgJDTnugubfHnUcE7kT8hZzYV/H3CSIw9+Ic&#10;iL+QEPsq/gIAADAHERhy2oPNvT3uPCLwi4m/kBP7Kv4eIAKzifde/IWE2FfxFwAAgLmIwJDTHnDu&#10;7XHnEYFfRPyFnNjXIePv58+ff/d2iEMTgYn3XPyFhNhX8RcAAIA5icCQ0x507u1x5xGBLyb+Qk7s&#10;q/h7AhF4XfFei7+QEPsq/gIAADA3ERhy2gPPvT3uPCLwRcRfyIl9FX9PJAKvJ95j8RcSYl/FXwAA&#10;ANYgAkNOe/C5t8edRwQ+mfgLObGv4u8FROB1xHsr/kJC7Kv4CwAAwFpEYMhpD0D39rjziMAnEX8h&#10;J/ZV/L3QqBG4fXbeDpGkeE/FX0iIfRV/AQAAWJMIDDntQejeHnceEThJ/IWc2Ffx9wVE4HnFeyn+&#10;QkLsq/gLAADA2kRgyGkPRPf2uPOIwAeJv5AT+yr+vpAIPJ94D8VfSIh9FX8BAACgEYEhpz0Y3dvj&#10;ziMCP0n8hZzYV/G3AxF4HvHeib+QEPsq/gIAAMCXRGDIaQ9I9/a484jADxJ/ISf2VfztSASuL94z&#10;8RcSYl/FXwAAANgjAkNOe1C6t8edRwT+gPgLObGv4u8AROC64r0SfyEh9lX8BQAAgPeIwJDTHpju&#10;7XHnEYHfIP5CTuyr+DsQEbieeI/EX0iIfRV/AQAA4BEiMOS0B6d7e9x5ROA74i/kxL6KvwMSgeuI&#10;90b8hYTYV/EXAAAAniECQ057gLq3x51HBL4RfyEn9lX8HZgIPL54T8RfSIh9FX8BAADgCBEYctqD&#10;1L097jzLR2DxF3JiX8XfAkTgccV7If5CQuyr+AsAAAAZIjDktAeqe3vceZaNwOIv5MS+ir+FiMDj&#10;ifdA/IWE2FfxFwAAAM4gAkNOe7C6t8edZ7kILP5CTuyr+FuQCDyOeO3iLyTEvoq/AAAAcCYRGHLa&#10;A9a9Pe48y0Rg8RdyYl/F38JE4P7iNYu/kBD7Kv4CAADAFURgyGkPWvf2uPNMH4HFX8iJfRV/JyAC&#10;9xOvVfyFhNhX8RcAAACuJAJDTnvgurfHnWfaCCz+Qk7sq/g7ERH49eI1ir+QEPsq/gIAAMAriMCQ&#10;E9fQv9vb484zXQQWfyEn9lX8nZAI/Drx2oaLv+0e5HZ4MLz2M97eHvcc8RcAAICpicCQIwJfS/yF&#10;nNhX8XdiIvD14jWJv5DQfrbb2+OeI/4CAACwBBEYckTga4i/kBP7Kv4uQAS+TrwW8RcS2s90e3vc&#10;c8RfAAAAliICQ44IfC7xF3JiX8XfhYjA54vXIP5CQvtZbm+Pe474CwAAwJJEYMgRgc8h/kJO7Kv4&#10;uyAR+Dxx7OIvJLSf4fb2uOeIvwAAACxNBIYcEThH/IWc2Ffxd2EicF4cs/gLCe1nt7097jniLwAA&#10;AAQRGHJE4GPEX8iJfRV/EYET4ljFX0hoP7Pt7XHPEX8BAADgCyIw5IjAzxF/ISf2VfzlZyLw8+IY&#10;xV9IaD+r7e1xzxF/AQAAYIcIDDki8GPEX8iJfRV/+YYI/Lg4NvEXEtrPaHt73HPEXwAAAHiHCAw5&#10;IvD7xF/IiX0Vf3mTCPyxOCbxFxLaz2Z7e9xzxF8AAAB4gAgMOSLwPvEXcmJfxV8+JAK/LY5F/IWE&#10;9jPZ3h73HPEXAAAAniACQ44I/DXxF3JiX8VfHiYCfyuOQfyFhPaz2N4e9xzxFwAAAA4QgSFHBP6J&#10;+As5sa/iL08TgX8R31v8hYT2M9jeHvcc8RcAAAASRGDIWT0Ci7+QE/sq/nKYCCz+Qlb72Wtvj3uO&#10;+AsAAAAnEIEhZ9UILP5CTuyr+EvayhE4vpf4CwntZ669Pe454i8AAACcSASGnNUisPgLOT/88MP/&#10;FNeQ+MspVozA8T3EX0hoP2vt7XHPEX8BAADgAiIw5KwSgcVfyBF/ucJKETi+tvgLCe1nrL097jni&#10;LwAAAFxIBIac2SOw+As54i9XWiECx9cUfyGh/Wy1t8c9R/wFAACAFxCBIWfWCCz+Qo74yyvMHIHj&#10;a4m/kNB+ptrb454j/gIAAMALicCQM1sEFn8hR/zllWaMwPE1xF9IaD9L7e1xzxF/AQAAoAMRGHJm&#10;icDiL+SIv/QwUwSOf1b8hYT2M9TeHvcc8RcAAAA6EoEhp3oEFn8hR/ylpxkicPwz4i8ktJ+d9va4&#10;54i/AAAAMAARGHKqRmDxF3LEX0ZQOQLHnxV/IaH9zLS3xz1H/AUAAICBiMCQUy0Ci7+QI/4ykooR&#10;OP6M+AsJ7WelvT3uOeIvAAAADEgEhpwqEVj8hRzxlxFVisDxe+IvJLSfkfb2uOeIvwAAADAwERhy&#10;Ro/A4i/kiL+MrEIEjl8TfyGh/Wy0t8c9R/wFAACAAkRgyBk1Aou/kCP+UsHIETj+u/gLCe1nor09&#10;7jniLwAAABQiAkPOoBH4/975tZ4j/lKG+EslI0bgT58+jfZ3kPhLKeIvAAAAcAoRGHIGjcCjjPhL&#10;GeIvFY0YgUca8ZdKxF8AAADgVCIw5IjAuyP+Uob4S2Ui8P6Iv1Qi/gIAAACXEIEhRwT+asRfyhgx&#10;/sb8v+IvzxCBvx7xl0rEXwAAAOBSIjDkxL6KwOIvhYi/zEQE/mna38W3twSGJ/4CAAAALyECQ87i&#10;EVj8pQzxlxmtHoHFXyoRfwEAAICXEoEhZ9EILP5SRuyr+Mu0Vo3A4i+ViL8AAABAFyIw5CwWgcVf&#10;yoh9FX+Z3ogROO4td3/9jBF/qUT8BQAAALoSgSFnkQgs/lJG7Kv4yzJWicDiL5WIvwAAAMAQRGDI&#10;mTwCi7+UEfsq/rKc2SOw+Esl4i8AAAAwFBEYciaNwOIvZfzwww/iL8saMQKfMeIvlYi/AAAAwJBE&#10;YMiZLAKLv5QR+/pH4i+rmy0Ci79UIv4CAAAAQxOBIWeSCCz+Ukbsq/gLN7NEYPGXSsRfAAAAoAQR&#10;GHKKR2DxlzJiX8VfuFM9Aou/VCL+AgAAAKWIwJBTNAKLv5QR+yr+whuqRmDxl0rEXwAAAKAkERhy&#10;ikVg8ZcyYl/FX/hAtQgs/lKJ+AsAAACUJgJDTpEILP5SRuyr+AsPqhKBxV8qEX8BAACAKYjAkDN4&#10;BBZ/KSP2VfyFJ40egcVfKhF/AQAAgKmIwJAzaAQWfykj9nXE+Pu34i8VjBqBxV8qEX8BAACAKYnA&#10;kDNYBBZ/KSOunX8RO/vrux0eYX7993//9//97TBhaKNFYPGXSsRfAAAAYGoiMOQMEoHFX8oYOP5u&#10;IwJTxigRWPylEvEXAAAAWIIIDDmdI7D4SxkF4u82IjBl9I7A4i+ViL8AAADAUkRgyOkUgcVfyigU&#10;f7cRgSmjVwQWf6lE/AUAAACWJAJDzosjsPhLGQXj7zYiMGW8OgKLv1Qi/gIAAABLE4Eh50URWPyl&#10;jMLxdxsRmDJeFYHFXyoRfwEAAACCCAw5F0dg8ZcyJoi/24jAlHF1BBZ/qUT8BQAAAPiCCAw5F0Vg&#10;8ZcyJoq/24jAlHFVBBZ/qUT8BQAAANghAkPOyRFY/KWMCePvNiIwZZwdgcVfKhF/AQAAAN4hAkPO&#10;SRFY/KWMiePvNiIwZZwVgcVfKhF/AQAAAB4gAkNOMgKLv5SxQPzdRgSmjGwEFn+pRPwFAAAAeIII&#10;DDlxDR2JwOIvZSwUf7cRgSnjaARuf3fdvgQMT/wFAAAAOEAEhpwnI7D4SxkLxt9tRGDKeDYCi79U&#10;Iv4CAAAAJIjAkPNgBBZ/KWPh+LuNCEwZj0Zg8ZdKxF8AAACAE4jAkBP7+id7e3wb8ZcyxN+fRwSm&#10;jI8icPs76vZHYXjiLwAAAMCJRGDIeSMCi7+UIf5+MyIwZbwVgcVfKhF/AQAAAC4gAkPOXQQWfylD&#10;/H1zRGDKuI/A4i+ViL8AAAAAFxKBIecWgcVfyhB/PxwRmDK2CCz+Uon4CwAAAPACIjDkiL9UMWj8&#10;/VXM/373a71HBKYMfwdRifgLAAAA8EIiMMDcRo2/nz9//t12fPHfRWCAiYm/AAAAAB2IwABzGj3+&#10;buLXRGCACYm/AAAAAB2JwABzqRJ/N/F7IjDARMRfAAAAgAGIwABzqBZ/N/FnRGCACYi/AAAAAAMR&#10;gQFqqxp/N/FnRWCAwsRfAAAAgAGJwAA1VY+/m/hnRGCAgsRfAAAAgIGJwAC1zBJ/N/HPisAAhYi/&#10;AAAAAAWIwAA1zBZ/N/E1RGCAAsRfAAAAgEJEYICxzRp/N/G1RGCAgYm/AAAAAAWJwABjmj3+buJr&#10;isAAAxJ/AQAAAAoTgQHGskr83cTXFoEBBiL+AgAAAExABAYYw2rxdxPfQwQGGID4CwAAADARERig&#10;r1Xj7ya+lwgM0JH4CwAAADAhERigj9Xj7ya+pwgM0IH4CwAAADAxERjgtcTfr8X3FoEBXkj8BQAA&#10;AFiACAzwGuLvvjiG4SJwO1e3wwOYhvgLAAAAsBARGOBa4u/74lhEYIALib8AAAAACxKBAa4h/j4m&#10;jkkEBriA+AsAAACwMBEY4Fzi73Pi2ERggBOJvwAAAACIwAAnEX+PiWMUgQFOIP4CAAAA8DMRGCBH&#10;/M2JYxWBARLEXwAAAAC+IQIDHCP+niOOWQQGOED8BQAAAOBNIjDAc8Tfc8Wxi8AATxB/AQAAAPiQ&#10;CAzwGPH3GvEaRGCAB4i/AAAAADxMBAZ4n/h7rXgtIjDAO8RfAAAAAJ4mAgPsE39fI16TCAywQ/wF&#10;AAAA4DARGOBr4u9rxWsTgQG+IP4CAAAAkCYCA/xE/O0jXqMIDBDEXwAAAABOIwIDqxN/+4rXKgID&#10;SxN/AQAAADidCAysSvwdQ7xmERhYkvgLAAAAwGVEYGA14u9Y4rWLwMBSxF8AAAAALicCA6sQf8cU&#10;74EIDCxB/AUAAADgZURgYHbi79jivRCBgamJvwAAAAC8nAgMzEr8rSHeExEYmJL4CwAAAEA3IjAw&#10;G/G3lnhvRGBgKuIvAAAAAN2JwMAsxN+a4j0SgYEpiL8AAAAADEMEBqoTf2uL90oEBkoTfwEAAAAY&#10;jggMVCX+ziHeMxEYKEn8BQAAAGBYIjBQjfg7l3jvRGCgFPEXAAAAgOGJwEAV4u+c4j0UgYESxF8A&#10;AAAAyhCBgdGJv3OL91IEBoYm/gIAAABQjggMjEr8XcOnT59+tfM+9xwRGPiR+AsAAABAWSIwMBrx&#10;dy0iMDAa8RcAAACA8kRgYBTi75pEYGAU4i8AAAAA0xCBgd7E37WJwEBv4i8AAAAA0xGBgV7EXxoR&#10;GOhF/AUAAABgWiIw8GriL18SgYFXE38BAAAAmJ4IDLyK+MseERh4FfEXAAAAgGWIwMDVxF/eIwID&#10;VxN/AQAAAFiOCAxcRfzlESIwcBXxFwAAAIBlicDA2cRfniECA2cTfwEAAABYnggMnEX85QgRGDiL&#10;+AsAAAAANyIwkCX+kiECA1niLwAAAADcEYGBo8RfziACA0eJvwAAAADwBhEYeJb4y5lEYOBZ4i8A&#10;AAAAfEAEBh4l/nIFERh4lPgLAAAAAA8SgYGPiL9cSQQGPiL+AgAAAMCTRGDgLeIvryACA28RfwEA&#10;AADgIBEYuCf+8koiMHBP/AUAAACAJBEY2Ii/9CACAxvxFwAAAABOIgID4i89icCA+AsAAAAAJxOB&#10;YV3iLyMQgWFd4i8AAAAAXEQEhvWIv4xEBIb1iL8AAAAAcDERGNYh/jIiERjWIf4CAAAAwIuIwDA/&#10;8ZeRicAwP/EXAAAAAF5MBIZ5ib9UIALDvMRfAAAAAOhEBIb5iL9UIgLDfMRfAAAAAOhMBIZ5iL9U&#10;JALDPMRfAAAAABiECAz1ib9UJgJDfeIvAAAAAAxGBIa6xF9mIAJDXeIvAAAAAAxKBIZ6xF9mIgJD&#10;PeIvAAAAAAxOBIY6xF9mJAJDHeIvAAAAABQhAsP4xF9mJgLD+MRfAAAAAChGBIZxib+sQASGcYm/&#10;AAAAAFCUCAzjEX9ZiQgM4xF/AQAAAKA4ERjGIf6yIhEYxiH+AgAAAMAkRGDoT/xlZSIw9Cf+AgAA&#10;AMBkRGDoR/wFERh6En8BAAAAYFIiMLye+Au/EIHh9cRfAAAAAJicCAyvI/7Ct0RgeB3xFwAAAAAW&#10;IQLD9cRfeJsIDNcTfwEAAABgMSIwXEf8hY+JwHAd8RcAAAAAFiUCw/nEX3icCAznE38BAAAAYHEi&#10;MJxH/IXnicBwHvEXAAAAAPiRCAx54i8cJwJDnvgLAAAAAHxFBIbjxF/IE4HhOPEXAAAAANglAsPz&#10;xF84jwgMzxN/AQAAAIB3icDwOPEXzicCw+PEXwAAAADgISIwfEz8heuIwPAx8RcAAAAAeIoIDG8T&#10;f+F6IjC8TfwFAAAAAA4RgeFb4i+8jggM3xJ/AQAAAIAUERh+If7C64nA8AvxFwAAAAA4hQgM4i/0&#10;JAKD+AsAAAAAnEwEZmXiL/QnArMy8RcAAAAAuIQIzIrEXxiHCMyKxF8AAAAA4FIiMCsRf2E8IjAr&#10;EX8BAAAAgJcQgVmB+AvjEoFZgfgLAAAAALyUCMzMxF8YnwjMzMRfAAAAAKALEZgZib9QhwjMjMRf&#10;AAAAAKArEZiZiL9QjwjMTMRfAAAAAGAIIjAzEH+hLhGYGYi/AAAAAMBQRGAqE3+hPhGYysRfAAAA&#10;AGBIIjAVib8wDxGYisRfAAAAAGBoIjCViL8wHxGYSsRfAAAAAKAEEZgKxF+YlwhMBeIvAAAAAFCK&#10;CMzIxF+YX7um7q6x3iMC8zPxFwAAAAAoSQRmROIvrKNdW3fXWu8RgRF/AQAAAIDaRGBGIv7Ceto1&#10;dnfN9R4ReGHiLwAAAAAwBRGYEYi/sK52rd1de71HBF6Q+AsAAAAATEUEpifxF2jX3N012HtE4IWI&#10;vwAAAADAlERgehB/gU279u6uxd4jAi9A/AUAAAAApiYC80riL3CvXYN312TvEYEnJv4CAAAAAEsQ&#10;gXkF8Rd4S7sW767N3iMCT0j8BQAAAACWIgJzJfEX+Ei7Ju+u0d4jAk9E/AUAAAAAliQCcwXxF3hU&#10;uzbvrtXeIwJPQPwFAAAAAJYmAnMm8Rd4VrtG767Z3iMCFyb+AgAAAAAEEZgziL/AUe1avbt2e48I&#10;XJD4CwAAAADwBRGYDPEXyGrX7N013HtE4ELEXwAAAACAHSIwR4i/wFnatXt3LfceEbgA8RcAAAAA&#10;4B0iMM8Qf4GztWv47pruPSLwwMRfAAAAAIAHiMA8QvwFrtKu5btru/eIwAMSfwEAAAAAniAC8x7x&#10;F7hau6bvrvHeIwIPRPwFAAAAADhABGaP+Au8Sru276713iMCD0D8BQAAAABIEIH5kvgLvFq7xu+u&#10;+d4jAnck/gIAAAAAnEAEphF/gV7atX537fceEbgD8RcAAAAA4EQi8NrEX6C3ds3ffQb0HhH4hcRf&#10;AAAAAIALiMBrEn+BUbRr/+6zoPeIwC8g/gIAAAAAXEgEXov4C4ymfQbcfSb0HhH4QuIvAAAAAMAL&#10;iMBrEH+BUbXPgrvPht4jAl9A/AUAAAAAeCEReG7iLzC69plw9xnRe0TgE4m/AAAAAAAdiMBzEn+B&#10;Ktpnw91nRe8RgU8g/gIAAAAAdCQCz0X8BappnxF3nxm9RwROEH8BAAAAAAYgAs9B/AWqap8Vd58d&#10;vUcEPkD8BQAAAAAYiAhcm/gLVNc+M+4+Q3qPCPwE8RcAAAAAYEAicE3iLzCL9tlx91nSe0TgB4i/&#10;AAAAAAADE4FrEX+B2bTPkLvPlN4jAr9D/AUAAAAAKEAErkH8BWbVPkvuPlt6jwi8Q/wFAAAAAChE&#10;BB6b+AvMrn2m3H3G9B4R+AviLwAAAABAQSLwmMRfYBXts+Xus6b3iMBB/AUAAAAAKEwEHov4Cyzm&#10;d9tnzN1nTu9ZOgKLvwAAAAAAExCBxyD+AosSgQch/gIAAAAATEQE7kv8BRYnAncm/gIAAAAATEgE&#10;7kP8BfiRCNyJ+AsAAAAAMDER+LXEX4CviMAvJv4CAAAAACxABH4N8Rdglwj8IuIvAAAAAMBCROBr&#10;ib8A7xKBLyb+AgAAAAAsSAS+hvgL8BAR+CLiLwAAAADAwkTgc4m/AI9rn03tM+ruM6v3lI7A4i8A&#10;AAAAACLwScRfgOeJwOcRfwEAAAAA+JkInCP+AhwnAueJvwAAAAAAfEMEPkb8BcgTgY8TfwEAAAAA&#10;eJMI/BzxF+A8IvDzxF8AAAAAAD4kAj9G/AU4nwj8OPEXAAAAAICHicDvE38BriMCf0z8BQAAAADg&#10;aSLwPvEX4Hoi8NvEXwAAAAAADhOBvyb+AryOCPwt8RcAAAAAgDQR+CfiL8DricC/EH8BAAAAADjN&#10;6hFY/AXoRwQWfwEAAAAAuMCqEVj8Behv5Qgs/gIAAAAAcJnVIrD4CzCOFSOw+AsAAAAAwOVWicDi&#10;L8B4VorA4i8AAAAAAC8zewQWfwHGtUIEFn8BAAAAAHi5WSOw+AswvpkjsPgLAAAAAEA3s0Vg8Reg&#10;jhkjsPgLAAAAAEB3s0Rg8RegnpkisPgLAAAAAMAwqkdg8RegrhkisPgLAAAAAMBwqkZg8RegvsoR&#10;WPwFAAAAAGBY1SKw+Aswj4oRWPwFAAAAAGB4VSKw+Aswn0oRWPwFAAAAAKCM0SOw+AswrwoRWPwF&#10;AAAAAKCcUSOw+Aswv5EjsPgLAAAAAEBZg0bgf9z79Y4j/gJcYMQIPODfQeIvAAAAAADPGTECDzTi&#10;L8CFBv03gYcZ8RcAAAAAgENE4N0RfwFeQATeH/EXAAAAAIAUEfirEX8BXkgE/nrEXwAAAAAATiEC&#10;/zjiL0AHIvBPI/4CAAAAAHCqxSOw+AvQ0eoRWPwFAAAAAOASi0Zg8RdgAKtGYPEXAAAAAIBLLRaB&#10;xV+AgawWgcVfAAAAAABeYpEILP4CDGiVCCz+AgAAAADwUpNHYPEXYGCzR2DxFwAAAACALiaNwOIv&#10;QAGzRmDxFwAAAACAriaLwOIvQCGzRWDxFwAAAACAIUwSgcVfgIJmicDiLwAAAAAAQykegcVfgMKq&#10;R2DxFwAAAACAIRWNwOIvwASqRmDxFwAAAACAoRWLwOIvwESqRWDxFwAAAACAEopEYPEXYEJVIrD4&#10;CwAAAABAKYNHYPEXYGKjR2DxFwAAAACAkgaNwOIvwAJGjcDiLwAAAAAApQ0WgcVfgIWMFoHFXwAA&#10;AAAApjBIBBZ/ARY0SgQWfwEAAAAAmErnCCz+AiysdwQWfwEAAAAAmFKnCCz+AtAtAou/AAAAAABM&#10;7cURWPwF4GevjsDiLwAAAAAAS3hRBBZ/AfjGqyKw+AsAAAAAwFIujsDiLwBvujoCi78AAAAAACzp&#10;oggs/gLwoasisPgLAAAAAMDSTo7A4i8ADzs7Aou/AAAAAAAQTorA4i8ATzsrAou/AAAAAADwhWQE&#10;Fn8BOCwbgcVfAAAAAADYcTACi78ApB2NwOIvAAAAAAC848kILP4CcJpnI7D4CwAAAAAAD3gwAou/&#10;AJzu0Qgs/gIAAAAAwBM+iMDiLwCX+SgCi78AAAAAAHDAGxFY/AXgcm9FYPEXAAAAAAASPn369K+/&#10;ePAu/gLwMvcRuP2ddPstAAAAAADgqFsEFn8BeLktAou/AAAAAABwIvEXgF78HQQAAAAAAAAAAAAA&#10;AAAAAAAAAM/7nd/5/wFCoydcRXzU+wAAAABJRU5ErkJgglBLAwQKAAAAAAAAACEApcu3t4YDAACG&#10;AwAAFAAAAGRycy9tZWRpYS9pbWFnZTIuc3ZnPHN2ZyB3aWR0aD0iNDgwIiBoZWlnaHQ9IjM3NiIg&#10;eG1sbnM9Imh0dHA6Ly93d3cudzMub3JnLzIwMDAvc3ZnIiB4bWxuczp4bGluaz0iaHR0cDovL3d3&#10;dy53My5vcmcvMTk5OS94bGluayIgb3ZlcmZsb3c9ImhpZGRlbiI+PHN0eWxlPg0KLk1zZnRPZmNS&#10;ZXNwb25zaXZlX1N0cm9rZV9mMmYyZjIgew0KIHN0cm9rZTojRjJGMkYyOyANCn0NCjwvc3R5bGU+&#10;DQo8cGF0aCBkPSJNLTAuNSAwLjUtNC41IDAuNS00LjUtMi41LTIuNS0yLjUtMi41LTEuNS0zLjUt&#10;MS41LTMuNS0wLjUtMC41LTAuNVpNLTIuNSAwLjUtMi41IDMuNS0zLjUgMy41LTMuNSAyLjUtMi41&#10;IDIuNS0yLjUgMS41LTQuNSAxLjUtNC41IDQuNS0xLjUgNC41LTEuNSAwLjVaTS0xLjUtMS41LTEu&#10;NS0yLjUgMS41LTIuNSAxLjUtMS41Wk0tMi41LTAuNS0yLjUtNC41IDAuNS00LjUgMC41LTIuNS0w&#10;LjUtMi41LTAuNS0zLjUtMS41LTMuNS0xLjUtMC41Wk0yLjUtMC41IDIuNS0zLjUgMy41LTMuNSAz&#10;LjUtMi41IDIuNS0yLjUgMi41LTEuNSA0LjUtMS41IDQuNS00LjUgMS41LTQuNSAxLjUtMC41Wk0w&#10;LjUgMC41IDMuNSAwLjUgMy41IDEuNSAyLjUgMS41IDIuNSAyLjUgNC41IDIuNSA0LjUtMC41IDAu&#10;NS0wLjVaTTEuNSAwLjUgMS41IDMuNSAwLjUgMy41IDAuNSAyLjUtMC41IDIuNS0wLjUgNC41IDIu&#10;NSA0LjUgMi41IDAuNVpNLTAuNS0xLjUgMC41LTEuNSAwLjUgMS41LTAuNSAxLjVaTS0xLjUgMi41&#10;LTEuNSAxLjUgMS41IDEuNSAxLjUgMi41WiIgY2xhc3M9Ik1zZnRPZmNSZXNwb25zaXZlX1N0cm9r&#10;ZV9mMmYyZjIiIHN0cm9rZT0iI0YyRjJGMiIgc3Ryb2tlLXdpZHRoPSIwLjE3Njc5OCIgZmlsbD0i&#10;bm9uZSIgdHJhbnNmb3JtPSJtYXRyaXgoMjYuMDkyMiAyNi4wOTIyIC0yNi4wOTIyIDI2LjA5MjIg&#10;MjQwIDE4OCkiLz48L3N2Zz5QSwMEFAAGAAgAAAAhAOrDJrzfAAAACQEAAA8AAABkcnMvZG93bnJl&#10;di54bWxMj0FrwkAQhe+F/odlhN7qJpGGGrMRkbYnKVQLpbc1OybB7GzIrkn89x1P9TbDe7z3vXw9&#10;2VYM2PvGkYJ4HoFAKp1pqFLwfXh/fgXhgyajW0eo4Ioe1sXjQ64z40b6wmEfKsEh5DOtoA6hy6T0&#10;ZY1W+7nrkFg7ud7qwG9fSdPrkcNtK5MoSqXVDXFDrTvc1lie9xer4GPU42YRvw2782l7/T28fP7s&#10;YlTqaTZtViACTuHfDDd8RoeCmY7uQsaLVgEPCQq4g4+bnCyXCYijgkUapyCLXN4vKP4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BP3Ry/vwQA&#10;AAAMAAAOAAAAAAAAAAAAAAAAAEMCAABkcnMvZTJvRG9jLnhtbFBLAQItAAoAAAAAAAAAIQD9vq3J&#10;P/MAAD/zAAAUAAAAAAAAAAAAAAAAAC4HAABkcnMvbWVkaWEvaW1hZ2UxLnBuZ1BLAQItAAoAAAAA&#10;AAAAIQCly7e3hgMAAIYDAAAUAAAAAAAAAAAAAAAAAJ/6AABkcnMvbWVkaWEvaW1hZ2UyLnN2Z1BL&#10;AQItABQABgAIAAAAIQDqwya83wAAAAkBAAAPAAAAAAAAAAAAAAAAAFf+AABkcnMvZG93bnJldi54&#10;bWxQSwECLQAUAAYACAAAACEAIlYO7scAAAClAQAAGQAAAAAAAAAAAAAAAABj/wAAZHJzL19yZWxz&#10;L2Uyb0RvYy54bWwucmVsc1BLBQYAAAAABwAHAL4BAABhAAEAAAA=&#10;">
                <v:rect id="Rectangle 1692936126" o:spid="_x0000_s1053" style="position:absolute;left:37351;top:-33648;width:10248;height:775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qVxgAAAOMAAAAPAAAAZHJzL2Rvd25yZXYueG1sRE9Li8Iw&#10;EL4L+x/CCHvT1BZK7RpFFgQvC+sDvQ7N2JRtJqWJtv77zcKCx/nes9qMthUP6n3jWMFinoAgrpxu&#10;uFZwPu1mBQgfkDW2jknBkzxs1m+TFZbaDXygxzHUIoawL1GBCaErpfSVIYt+7jriyN1cbzHEs6+l&#10;7nGI4baVaZLk0mLDscFgR5+Gqp/j3Sr45sNX9dyZ663JCofFJRsyvir1Ph23HyACjeEl/nfvdZyf&#10;L9Nlli/SHP5+igDI9S8AAAD//wMAUEsBAi0AFAAGAAgAAAAhANvh9svuAAAAhQEAABMAAAAAAAAA&#10;AAAAAAAAAAAAAFtDb250ZW50X1R5cGVzXS54bWxQSwECLQAUAAYACAAAACEAWvQsW78AAAAVAQAA&#10;CwAAAAAAAAAAAAAAAAAfAQAAX3JlbHMvLnJlbHNQSwECLQAUAAYACAAAACEA7gx6lcYAAADjAAAA&#10;DwAAAAAAAAAAAAAAAAAHAgAAZHJzL2Rvd25yZXYueG1sUEsFBgAAAAADAAMAtwAAAPoCAAAAAA==&#10;" fillcolor="#092e51 [3215]" stroked="f" strokeweight="1pt"/>
                <v:shape id="_x0000_s1054" type="#_x0000_t202" style="position:absolute;left:9482;top:1215;width:43543;height:7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okxwAAAOIAAAAPAAAAZHJzL2Rvd25yZXYueG1sRE/dasIw&#10;FL4f+A7hCLsZmipbq7VRhiCIbBdTH+DYHJvS5qQ0We3efrkY7PLj+y92o23FQL2vHStYzBMQxKXT&#10;NVcKrpfDbAXCB2SNrWNS8EMedtvJU4G5dg/+ouEcKhFD2OeowITQ5VL60pBFP3cdceTurrcYIuwr&#10;qXt8xHDbymWSpNJizbHBYEd7Q2Vz/rYKXkyXfH7cj7eDTkvTnDxmdjgp9Twd3zcgAo3hX/znPmoF&#10;6zR7zdLsLW6Ol+IdkNtfAAAA//8DAFBLAQItABQABgAIAAAAIQDb4fbL7gAAAIUBAAATAAAAAAAA&#10;AAAAAAAAAAAAAABbQ29udGVudF9UeXBlc10ueG1sUEsBAi0AFAAGAAgAAAAhAFr0LFu/AAAAFQEA&#10;AAsAAAAAAAAAAAAAAAAAHwEAAF9yZWxzLy5yZWxzUEsBAi0AFAAGAAgAAAAhAPF3iiTHAAAA4gAA&#10;AA8AAAAAAAAAAAAAAAAABwIAAGRycy9kb3ducmV2LnhtbFBLBQYAAAAAAwADALcAAAD7AgAAAAA=&#10;" filled="f" stroked="f">
                  <v:textbox>
                    <w:txbxContent>
                      <w:p w14:paraId="440C8487" w14:textId="77777777" w:rsidR="00733D18" w:rsidRPr="008B0EFB" w:rsidRDefault="00733D18" w:rsidP="00733D18">
                        <w:pPr>
                          <w:pStyle w:val="ListParagraph"/>
                          <w:widowControl w:val="0"/>
                          <w:numPr>
                            <w:ilvl w:val="0"/>
                            <w:numId w:val="20"/>
                          </w:numPr>
                          <w:tabs>
                            <w:tab w:val="num" w:pos="360"/>
                          </w:tabs>
                          <w:autoSpaceDE w:val="0"/>
                          <w:autoSpaceDN w:val="0"/>
                          <w:ind w:left="720" w:firstLine="0"/>
                          <w:contextualSpacing w:val="0"/>
                          <w:outlineLvl w:val="0"/>
                          <w:rPr>
                            <w:rFonts w:ascii="Futura Bk BT" w:eastAsia="Calibri Light" w:hAnsi="Futura Bk BT" w:cs="Calibri Light"/>
                            <w:b/>
                            <w:vanish/>
                            <w:color w:val="FFFFFF" w:themeColor="background1"/>
                            <w:sz w:val="56"/>
                            <w:szCs w:val="28"/>
                            <w:lang w:val="en-US" w:eastAsia="en-US"/>
                          </w:rPr>
                        </w:pPr>
                        <w:bookmarkStart w:id="84" w:name="_Toc149727865"/>
                        <w:bookmarkEnd w:id="84"/>
                      </w:p>
                      <w:p w14:paraId="2F4516E5" w14:textId="77777777" w:rsidR="00733D18" w:rsidRPr="002F7456" w:rsidRDefault="00733D18" w:rsidP="00733D18">
                        <w:pPr>
                          <w:pStyle w:val="Heading1"/>
                        </w:pPr>
                        <w:bookmarkStart w:id="85" w:name="_Toc149727866"/>
                        <w:r>
                          <w:t>ANNEX 1: CLAIMS</w:t>
                        </w:r>
                        <w:bookmarkEnd w:id="85"/>
                      </w:p>
                    </w:txbxContent>
                  </v:textbox>
                </v:shape>
                <v:shape id="Graphic 730227716" o:spid="_x0000_s1055" type="#_x0000_t75" style="position:absolute;left:53787;top:14;width:32411;height:1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wyTzAAAAOIAAAAPAAAAZHJzL2Rvd25yZXYueG1sRI9PS8NA&#10;FMTvgt9heYI3u2mUxKbdllorCorQPx68PbKv2dDs25Bdk/jtXUHwOMzMb5jFarSN6KnztWMF00kC&#10;grh0uuZKwfHwdHMPwgdkjY1jUvBNHlbLy4sFFtoNvKN+HyoRIewLVGBCaAspfWnIop+4ljh6J9dZ&#10;DFF2ldQdDhFuG5kmSSYt1hwXDLa0MVSe919WwfO2H+8+3rJ687ibPbwPbvv5ao5KXV+N6zmIQGP4&#10;D/+1X7SC/DZJ0zyfZvB7Kd4BufwBAAD//wMAUEsBAi0AFAAGAAgAAAAhANvh9svuAAAAhQEAABMA&#10;AAAAAAAAAAAAAAAAAAAAAFtDb250ZW50X1R5cGVzXS54bWxQSwECLQAUAAYACAAAACEAWvQsW78A&#10;AAAVAQAACwAAAAAAAAAAAAAAAAAfAQAAX3JlbHMvLnJlbHNQSwECLQAUAAYACAAAACEAao8Mk8wA&#10;AADiAAAADwAAAAAAAAAAAAAAAAAHAgAAZHJzL2Rvd25yZXYueG1sUEsFBgAAAAADAAMAtwAAAAAD&#10;AAAAAA==&#10;">
                  <v:imagedata r:id="rId18" o:title="" croptop="15799f" cropbottom="23344f" cropright="4f"/>
                </v:shape>
                <w10:wrap anchorx="page" anchory="page"/>
              </v:group>
            </w:pict>
          </mc:Fallback>
        </mc:AlternateContent>
      </w:r>
    </w:p>
    <w:p w14:paraId="5EF093CD" w14:textId="77777777" w:rsidR="00645230" w:rsidRDefault="00645230" w:rsidP="002F4A6A">
      <w:pPr>
        <w:widowControl w:val="0"/>
        <w:tabs>
          <w:tab w:val="left" w:pos="993"/>
        </w:tabs>
        <w:autoSpaceDE w:val="0"/>
        <w:autoSpaceDN w:val="0"/>
        <w:spacing w:before="120" w:after="120"/>
        <w:rPr>
          <w:bCs/>
          <w:szCs w:val="44"/>
        </w:rPr>
      </w:pPr>
    </w:p>
    <w:p w14:paraId="47B83014" w14:textId="77777777" w:rsidR="00645230" w:rsidRDefault="00645230" w:rsidP="002F4A6A">
      <w:pPr>
        <w:widowControl w:val="0"/>
        <w:tabs>
          <w:tab w:val="left" w:pos="993"/>
        </w:tabs>
        <w:autoSpaceDE w:val="0"/>
        <w:autoSpaceDN w:val="0"/>
        <w:spacing w:before="120" w:after="120"/>
        <w:rPr>
          <w:bCs/>
          <w:szCs w:val="44"/>
        </w:rPr>
      </w:pPr>
    </w:p>
    <w:p w14:paraId="0951F3AA" w14:textId="7DD3A1C4" w:rsidR="00AE1108" w:rsidRPr="00AE1108" w:rsidRDefault="00733D18" w:rsidP="007404C7">
      <w:pPr>
        <w:pStyle w:val="ListParagraph"/>
        <w:widowControl w:val="0"/>
        <w:numPr>
          <w:ilvl w:val="0"/>
          <w:numId w:val="39"/>
        </w:numPr>
        <w:tabs>
          <w:tab w:val="left" w:pos="993"/>
        </w:tabs>
        <w:autoSpaceDE w:val="0"/>
        <w:autoSpaceDN w:val="0"/>
        <w:spacing w:before="120" w:after="120"/>
        <w:contextualSpacing w:val="0"/>
        <w:rPr>
          <w:rFonts w:eastAsia="Calibri Light" w:cs="Calibri Light"/>
          <w:lang w:eastAsia="en-US"/>
        </w:rPr>
      </w:pPr>
      <w:r w:rsidRPr="008350B2">
        <w:rPr>
          <w:lang w:eastAsia="en-US"/>
        </w:rPr>
        <w:t>The</w:t>
      </w:r>
      <w:r w:rsidRPr="00AE1108">
        <w:rPr>
          <w:rFonts w:eastAsia="Calibri Light" w:cs="Calibri Light"/>
          <w:lang w:eastAsia="en-US"/>
        </w:rPr>
        <w:t xml:space="preserve"> entity shall only make </w:t>
      </w:r>
      <w:r w:rsidR="00FB6DFA">
        <w:rPr>
          <w:rFonts w:eastAsia="Calibri Light" w:cs="Calibri Light"/>
          <w:lang w:eastAsia="en-US"/>
        </w:rPr>
        <w:t xml:space="preserve">‘SFA Certified’ </w:t>
      </w:r>
      <w:r>
        <w:t>claims that are verifiably accurate.</w:t>
      </w:r>
    </w:p>
    <w:p w14:paraId="1FFC7DFB" w14:textId="2D7EF70A" w:rsidR="000F5D10" w:rsidRPr="000F5D10" w:rsidRDefault="00733D18" w:rsidP="007404C7">
      <w:pPr>
        <w:pStyle w:val="ListParagraph"/>
        <w:widowControl w:val="0"/>
        <w:numPr>
          <w:ilvl w:val="0"/>
          <w:numId w:val="39"/>
        </w:numPr>
        <w:tabs>
          <w:tab w:val="left" w:pos="993"/>
        </w:tabs>
        <w:autoSpaceDE w:val="0"/>
        <w:autoSpaceDN w:val="0"/>
        <w:spacing w:before="120" w:after="120"/>
        <w:ind w:left="993" w:hanging="993"/>
        <w:contextualSpacing w:val="0"/>
        <w:rPr>
          <w:rFonts w:eastAsia="Calibri Light" w:cs="Calibri Light"/>
          <w:lang w:eastAsia="en-US"/>
        </w:rPr>
      </w:pPr>
      <w:r>
        <w:t xml:space="preserve">The entity shall only make </w:t>
      </w:r>
      <w:r w:rsidR="00FB6DFA">
        <w:t xml:space="preserve">‘SFA Certified’ </w:t>
      </w:r>
      <w:r>
        <w:t>claims for</w:t>
      </w:r>
      <w:r w:rsidRPr="005956AA">
        <w:t xml:space="preserve"> products </w:t>
      </w:r>
      <w:r>
        <w:t>with</w:t>
      </w:r>
      <w:r w:rsidRPr="005956AA">
        <w:t xml:space="preserve"> a valid </w:t>
      </w:r>
      <w:r>
        <w:t xml:space="preserve">and traceable </w:t>
      </w:r>
      <w:r w:rsidR="00E75FFD">
        <w:t xml:space="preserve"> </w:t>
      </w:r>
      <w:r>
        <w:t>T</w:t>
      </w:r>
      <w:r w:rsidRPr="005956AA">
        <w:t xml:space="preserve">ransaction </w:t>
      </w:r>
      <w:r>
        <w:t>Receipt for the purchase of that product.</w:t>
      </w:r>
    </w:p>
    <w:p w14:paraId="022F82ED" w14:textId="77777777" w:rsidR="000F5D10" w:rsidRPr="000F5D10" w:rsidRDefault="00733D18" w:rsidP="007404C7">
      <w:pPr>
        <w:pStyle w:val="ListParagraph"/>
        <w:widowControl w:val="0"/>
        <w:numPr>
          <w:ilvl w:val="0"/>
          <w:numId w:val="39"/>
        </w:numPr>
        <w:tabs>
          <w:tab w:val="left" w:pos="993"/>
        </w:tabs>
        <w:autoSpaceDE w:val="0"/>
        <w:autoSpaceDN w:val="0"/>
        <w:spacing w:before="120" w:after="120"/>
        <w:ind w:left="993" w:hanging="993"/>
        <w:contextualSpacing w:val="0"/>
        <w:rPr>
          <w:rFonts w:eastAsia="Calibri Light" w:cs="Calibri Light"/>
          <w:lang w:eastAsia="en-US"/>
        </w:rPr>
      </w:pPr>
      <w:r w:rsidRPr="00B95A9A">
        <w:t>The</w:t>
      </w:r>
      <w:r w:rsidRPr="000F5D10">
        <w:rPr>
          <w:color w:val="000000" w:themeColor="text1"/>
        </w:rPr>
        <w:t xml:space="preserve"> entity shall not make any ‘SFA Certified’ product claims for any physical products received from a seller that cannot be reconciled with the details described on the Transaction Receipt for the purchase of that product. </w:t>
      </w:r>
    </w:p>
    <w:p w14:paraId="3760721B" w14:textId="77777777" w:rsidR="000F5D10" w:rsidRPr="000F5D10" w:rsidRDefault="00733D18" w:rsidP="007404C7">
      <w:pPr>
        <w:pStyle w:val="ListParagraph"/>
        <w:widowControl w:val="0"/>
        <w:numPr>
          <w:ilvl w:val="0"/>
          <w:numId w:val="39"/>
        </w:numPr>
        <w:tabs>
          <w:tab w:val="left" w:pos="993"/>
        </w:tabs>
        <w:autoSpaceDE w:val="0"/>
        <w:autoSpaceDN w:val="0"/>
        <w:spacing w:before="120" w:after="120"/>
        <w:ind w:left="993" w:hanging="993"/>
        <w:contextualSpacing w:val="0"/>
        <w:rPr>
          <w:rFonts w:eastAsia="Calibri Light" w:cs="Calibri Light"/>
          <w:lang w:eastAsia="en-US"/>
        </w:rPr>
      </w:pPr>
      <w:r>
        <w:t>The entity shall only make claims that a product for sale is ‘SFA Certified’ when the entity is selling</w:t>
      </w:r>
      <w:r w:rsidRPr="00E00C3D">
        <w:rPr>
          <w:rFonts w:hint="eastAsia"/>
        </w:rPr>
        <w:t xml:space="preserve"> their own </w:t>
      </w:r>
      <w:r w:rsidRPr="00E00C3D">
        <w:t>products</w:t>
      </w:r>
      <w:r>
        <w:t>.</w:t>
      </w:r>
    </w:p>
    <w:p w14:paraId="5719DADF" w14:textId="77777777" w:rsidR="000F5D10" w:rsidRPr="000F5D10" w:rsidRDefault="00733D18" w:rsidP="007404C7">
      <w:pPr>
        <w:pStyle w:val="ListParagraph"/>
        <w:widowControl w:val="0"/>
        <w:numPr>
          <w:ilvl w:val="0"/>
          <w:numId w:val="39"/>
        </w:numPr>
        <w:tabs>
          <w:tab w:val="left" w:pos="993"/>
        </w:tabs>
        <w:autoSpaceDE w:val="0"/>
        <w:autoSpaceDN w:val="0"/>
        <w:spacing w:before="120" w:after="120"/>
        <w:ind w:left="993" w:hanging="993"/>
        <w:contextualSpacing w:val="0"/>
        <w:rPr>
          <w:rFonts w:eastAsia="Calibri Light" w:cs="Calibri Light"/>
          <w:lang w:eastAsia="en-US"/>
        </w:rPr>
      </w:pPr>
      <w:r w:rsidRPr="005956AA">
        <w:t xml:space="preserve">The </w:t>
      </w:r>
      <w:r>
        <w:t>entity</w:t>
      </w:r>
      <w:r w:rsidRPr="005956AA">
        <w:t xml:space="preserve"> </w:t>
      </w:r>
      <w:r>
        <w:t>sha</w:t>
      </w:r>
      <w:r w:rsidRPr="005956AA">
        <w:t xml:space="preserve">ll not </w:t>
      </w:r>
      <w:r>
        <w:t>make</w:t>
      </w:r>
      <w:r w:rsidRPr="005956AA">
        <w:t xml:space="preserve"> claims that do not match the </w:t>
      </w:r>
      <w:hyperlink r:id="rId27" w:history="1">
        <w:r w:rsidRPr="009A1E18">
          <w:t>SFA Visual Brands Guidelines</w:t>
        </w:r>
      </w:hyperlink>
      <w:r w:rsidRPr="009A1E18">
        <w:t>.</w:t>
      </w:r>
    </w:p>
    <w:p w14:paraId="17C6194A" w14:textId="6B37261A" w:rsidR="00733D18" w:rsidRPr="000F5D10" w:rsidRDefault="00733D18" w:rsidP="007404C7">
      <w:pPr>
        <w:pStyle w:val="ListParagraph"/>
        <w:widowControl w:val="0"/>
        <w:numPr>
          <w:ilvl w:val="0"/>
          <w:numId w:val="39"/>
        </w:numPr>
        <w:tabs>
          <w:tab w:val="left" w:pos="993"/>
        </w:tabs>
        <w:autoSpaceDE w:val="0"/>
        <w:autoSpaceDN w:val="0"/>
        <w:spacing w:before="120" w:after="120"/>
        <w:ind w:left="993" w:hanging="993"/>
        <w:contextualSpacing w:val="0"/>
        <w:rPr>
          <w:rFonts w:eastAsia="Calibri Light" w:cs="Calibri Light"/>
          <w:lang w:eastAsia="en-US"/>
        </w:rPr>
      </w:pPr>
      <w:r w:rsidRPr="005956AA">
        <w:t xml:space="preserve">The </w:t>
      </w:r>
      <w:r>
        <w:t>entity sha</w:t>
      </w:r>
      <w:r w:rsidRPr="005956AA">
        <w:t xml:space="preserve">ll not </w:t>
      </w:r>
      <w:r>
        <w:t>make</w:t>
      </w:r>
      <w:r w:rsidRPr="005956AA">
        <w:t xml:space="preserve"> </w:t>
      </w:r>
      <w:r w:rsidR="00840F5C">
        <w:rPr>
          <w:rFonts w:eastAsia="Calibri Light" w:cs="Calibri Light"/>
          <w:lang w:eastAsia="en-US"/>
        </w:rPr>
        <w:t xml:space="preserve">‘SFA Certified’ </w:t>
      </w:r>
      <w:r w:rsidRPr="005956AA">
        <w:t>claims that make broad environmental</w:t>
      </w:r>
      <w:r>
        <w:t xml:space="preserve">, </w:t>
      </w:r>
      <w:r w:rsidRPr="005956AA">
        <w:t xml:space="preserve">social </w:t>
      </w:r>
      <w:r>
        <w:t>and animal welfare-based</w:t>
      </w:r>
      <w:r w:rsidRPr="005956AA">
        <w:t xml:space="preserve"> claims</w:t>
      </w:r>
      <w:r>
        <w:t>.</w:t>
      </w:r>
    </w:p>
    <w:p w14:paraId="25C4ED39" w14:textId="77777777" w:rsidR="00733D18" w:rsidRPr="00E8288E" w:rsidRDefault="00733D18" w:rsidP="007404C7">
      <w:pPr>
        <w:pStyle w:val="ListParagraph"/>
        <w:widowControl w:val="0"/>
        <w:tabs>
          <w:tab w:val="left" w:pos="993"/>
        </w:tabs>
        <w:autoSpaceDE w:val="0"/>
        <w:autoSpaceDN w:val="0"/>
        <w:spacing w:before="120" w:after="120"/>
        <w:contextualSpacing w:val="0"/>
        <w:rPr>
          <w:i/>
          <w:iCs/>
        </w:rPr>
      </w:pPr>
      <w:r w:rsidRPr="006F4830">
        <w:rPr>
          <w:noProof/>
        </w:rPr>
        <w:drawing>
          <wp:anchor distT="0" distB="0" distL="0" distR="0" simplePos="0" relativeHeight="251762688" behindDoc="0" locked="0" layoutInCell="1" allowOverlap="1" wp14:anchorId="395B2D57" wp14:editId="79E74761">
            <wp:simplePos x="0" y="0"/>
            <wp:positionH relativeFrom="page">
              <wp:posOffset>989965</wp:posOffset>
            </wp:positionH>
            <wp:positionV relativeFrom="paragraph">
              <wp:posOffset>-4445</wp:posOffset>
            </wp:positionV>
            <wp:extent cx="190800" cy="288000"/>
            <wp:effectExtent l="0" t="0" r="0" b="0"/>
            <wp:wrapNone/>
            <wp:docPr id="1193614857" name="Picture 1193614857" descr="P24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19098" name="Picture 1321419098" descr="P248#y1"/>
                    <pic:cNvPicPr/>
                  </pic:nvPicPr>
                  <pic:blipFill>
                    <a:blip r:embed="rId24" cstate="print">
                      <a:extLst>
                        <a:ext uri="{28A0092B-C50C-407E-A947-70E740481C1C}">
                          <a14:useLocalDpi xmlns:a14="http://schemas.microsoft.com/office/drawing/2010/main"/>
                        </a:ext>
                      </a:extLst>
                    </a:blip>
                    <a:stretch>
                      <a:fillRect/>
                    </a:stretch>
                  </pic:blipFill>
                  <pic:spPr>
                    <a:xfrm>
                      <a:off x="0" y="0"/>
                      <a:ext cx="190800" cy="288000"/>
                    </a:xfrm>
                    <a:prstGeom prst="rect">
                      <a:avLst/>
                    </a:prstGeom>
                  </pic:spPr>
                </pic:pic>
              </a:graphicData>
            </a:graphic>
            <wp14:sizeRelH relativeFrom="margin">
              <wp14:pctWidth>0</wp14:pctWidth>
            </wp14:sizeRelH>
            <wp14:sizeRelV relativeFrom="margin">
              <wp14:pctHeight>0</wp14:pctHeight>
            </wp14:sizeRelV>
          </wp:anchor>
        </w:drawing>
      </w:r>
      <w:r w:rsidRPr="00E8288E">
        <w:rPr>
          <w:i/>
          <w:iCs/>
        </w:rPr>
        <w:t>For example, claims such as ‘ethically produced’, ‘cruelty free’, ‘environmentally friendly’ or ‘100% sustainable’ are not allowed.</w:t>
      </w:r>
    </w:p>
    <w:p w14:paraId="0ECD662C" w14:textId="77777777" w:rsidR="00733D18" w:rsidRPr="005956AA" w:rsidRDefault="00733D18" w:rsidP="007404C7">
      <w:pPr>
        <w:pStyle w:val="ListParagraph"/>
        <w:widowControl w:val="0"/>
        <w:numPr>
          <w:ilvl w:val="0"/>
          <w:numId w:val="39"/>
        </w:numPr>
        <w:tabs>
          <w:tab w:val="left" w:pos="993"/>
        </w:tabs>
        <w:autoSpaceDE w:val="0"/>
        <w:autoSpaceDN w:val="0"/>
        <w:spacing w:before="120" w:after="120"/>
        <w:ind w:left="993" w:hanging="993"/>
        <w:contextualSpacing w:val="0"/>
      </w:pPr>
      <w:r w:rsidRPr="005956AA">
        <w:t xml:space="preserve">The </w:t>
      </w:r>
      <w:r>
        <w:t>entity</w:t>
      </w:r>
      <w:r w:rsidRPr="005956AA">
        <w:t xml:space="preserve"> </w:t>
      </w:r>
      <w:r>
        <w:t>sha</w:t>
      </w:r>
      <w:r w:rsidRPr="005956AA">
        <w:t xml:space="preserve">ll not </w:t>
      </w:r>
      <w:r>
        <w:t>use</w:t>
      </w:r>
      <w:r w:rsidRPr="005956AA">
        <w:t xml:space="preserve"> the</w:t>
      </w:r>
      <w:r>
        <w:t xml:space="preserve"> SFA</w:t>
      </w:r>
      <w:r w:rsidRPr="005956AA">
        <w:t xml:space="preserve"> logo </w:t>
      </w:r>
      <w:r>
        <w:t>as a part or the whole of a general claim.</w:t>
      </w:r>
    </w:p>
    <w:p w14:paraId="6200AC0C" w14:textId="77777777" w:rsidR="000F5D10" w:rsidRDefault="00733D18" w:rsidP="007404C7">
      <w:pPr>
        <w:pStyle w:val="ListParagraph"/>
        <w:widowControl w:val="0"/>
        <w:numPr>
          <w:ilvl w:val="0"/>
          <w:numId w:val="39"/>
        </w:numPr>
        <w:tabs>
          <w:tab w:val="left" w:pos="993"/>
        </w:tabs>
        <w:autoSpaceDE w:val="0"/>
        <w:autoSpaceDN w:val="0"/>
        <w:spacing w:before="120" w:after="120"/>
        <w:ind w:left="993" w:hanging="993"/>
        <w:contextualSpacing w:val="0"/>
      </w:pPr>
      <w:r>
        <w:t>The entity shal</w:t>
      </w:r>
      <w:r w:rsidRPr="00E00C3D">
        <w:t>l</w:t>
      </w:r>
      <w:r>
        <w:t xml:space="preserve"> not make claims that a </w:t>
      </w:r>
      <w:r w:rsidRPr="0069392A">
        <w:t>final product for sale is ‘SFA Certified’ without a label which includes the ‘SFA Certified’ Logo, unless otherwise agreed with the CAB.</w:t>
      </w:r>
    </w:p>
    <w:p w14:paraId="2C7F6DE9" w14:textId="62F41378" w:rsidR="00733D18" w:rsidRPr="000F5D10" w:rsidRDefault="00733D18" w:rsidP="007404C7">
      <w:pPr>
        <w:pStyle w:val="ListParagraph"/>
        <w:widowControl w:val="0"/>
        <w:numPr>
          <w:ilvl w:val="1"/>
          <w:numId w:val="39"/>
        </w:numPr>
        <w:tabs>
          <w:tab w:val="left" w:pos="1276"/>
        </w:tabs>
        <w:autoSpaceDE w:val="0"/>
        <w:autoSpaceDN w:val="0"/>
        <w:spacing w:before="120" w:after="120"/>
        <w:ind w:left="1276" w:hanging="992"/>
        <w:contextualSpacing w:val="0"/>
      </w:pPr>
      <w:r w:rsidRPr="000F5D10">
        <w:rPr>
          <w:rFonts w:ascii="Futura Bk BT" w:hAnsi="Futura Bk BT" w:cstheme="minorBidi"/>
          <w:color w:val="000000" w:themeColor="text1"/>
        </w:rPr>
        <w:t xml:space="preserve">When </w:t>
      </w:r>
      <w:r w:rsidRPr="00B95A9A">
        <w:t>the</w:t>
      </w:r>
      <w:r w:rsidRPr="000F5D10">
        <w:rPr>
          <w:rFonts w:ascii="Futura Bk BT" w:hAnsi="Futura Bk BT" w:cstheme="minorBidi"/>
          <w:color w:val="000000" w:themeColor="text1"/>
        </w:rPr>
        <w:t xml:space="preserve"> ‘SFA Certified’ logo is unable to appear adjacent to the </w:t>
      </w:r>
      <w:r w:rsidRPr="000F5D10">
        <w:rPr>
          <w:rFonts w:ascii="Futura Bk BT" w:hAnsi="Futura Bk BT"/>
          <w:color w:val="000000" w:themeColor="text1"/>
        </w:rPr>
        <w:t>product claim, such as in an online catalogue image, the CAB may approve a text only claim as long as the logo appears elsewhere on the product, hangtag, product listing, or another webpage.</w:t>
      </w:r>
    </w:p>
    <w:p w14:paraId="2FA85026" w14:textId="77777777" w:rsidR="00733D18" w:rsidRPr="005956AA" w:rsidRDefault="00733D18" w:rsidP="007404C7">
      <w:pPr>
        <w:pStyle w:val="ListParagraph"/>
        <w:widowControl w:val="0"/>
        <w:numPr>
          <w:ilvl w:val="0"/>
          <w:numId w:val="39"/>
        </w:numPr>
        <w:tabs>
          <w:tab w:val="left" w:pos="993"/>
        </w:tabs>
        <w:autoSpaceDE w:val="0"/>
        <w:autoSpaceDN w:val="0"/>
        <w:spacing w:before="120" w:after="120"/>
        <w:ind w:left="993" w:hanging="993"/>
        <w:contextualSpacing w:val="0"/>
      </w:pPr>
      <w:r w:rsidRPr="005956AA">
        <w:t xml:space="preserve">The </w:t>
      </w:r>
      <w:r>
        <w:t>entity shall</w:t>
      </w:r>
      <w:r w:rsidRPr="005956AA">
        <w:t xml:space="preserve"> </w:t>
      </w:r>
      <w:r>
        <w:t>not make</w:t>
      </w:r>
      <w:r w:rsidRPr="005956AA">
        <w:t xml:space="preserve"> other product or content claims made about the product that do not refer to SFA certification </w:t>
      </w:r>
      <w:r>
        <w:t>in any way</w:t>
      </w:r>
      <w:r w:rsidRPr="005956AA">
        <w:t xml:space="preserve"> </w:t>
      </w:r>
      <w:r>
        <w:t>that</w:t>
      </w:r>
      <w:r w:rsidRPr="005956AA">
        <w:t xml:space="preserve"> might infer that th</w:t>
      </w:r>
      <w:r>
        <w:t xml:space="preserve">at </w:t>
      </w:r>
      <w:r w:rsidRPr="005956AA">
        <w:t>claim is associated with being ‘SFA Certified’.</w:t>
      </w:r>
    </w:p>
    <w:p w14:paraId="671786BD" w14:textId="380C475E" w:rsidR="00733D18" w:rsidRDefault="00733D18" w:rsidP="007404C7">
      <w:pPr>
        <w:pStyle w:val="ListParagraph"/>
        <w:widowControl w:val="0"/>
        <w:numPr>
          <w:ilvl w:val="0"/>
          <w:numId w:val="39"/>
        </w:numPr>
        <w:tabs>
          <w:tab w:val="left" w:pos="993"/>
        </w:tabs>
        <w:autoSpaceDE w:val="0"/>
        <w:autoSpaceDN w:val="0"/>
        <w:spacing w:before="120" w:after="120"/>
        <w:ind w:left="993" w:hanging="993"/>
        <w:contextualSpacing w:val="0"/>
      </w:pPr>
      <w:r>
        <w:t>The entity shall ensure that all product claims include</w:t>
      </w:r>
      <w:r w:rsidR="000F5D10">
        <w:t>:</w:t>
      </w:r>
    </w:p>
    <w:p w14:paraId="0C98DEB3" w14:textId="77777777" w:rsidR="00733D18" w:rsidRDefault="00733D18" w:rsidP="007404C7">
      <w:pPr>
        <w:pStyle w:val="ListParagraph"/>
        <w:widowControl w:val="0"/>
        <w:numPr>
          <w:ilvl w:val="0"/>
          <w:numId w:val="38"/>
        </w:numPr>
        <w:tabs>
          <w:tab w:val="left" w:pos="993"/>
        </w:tabs>
        <w:autoSpaceDE w:val="0"/>
        <w:autoSpaceDN w:val="0"/>
        <w:spacing w:before="120" w:after="120"/>
        <w:contextualSpacing w:val="0"/>
        <w:rPr>
          <w:rFonts w:ascii="Futura Bk BT" w:hAnsi="Futura Bk BT"/>
          <w:color w:val="000000" w:themeColor="text1"/>
        </w:rPr>
      </w:pPr>
      <w:r>
        <w:rPr>
          <w:rFonts w:ascii="Futura Bk BT" w:hAnsi="Futura Bk BT"/>
          <w:color w:val="000000" w:themeColor="text1"/>
        </w:rPr>
        <w:t>The percentage of ‘SFA Certified’ fibre in the product;</w:t>
      </w:r>
    </w:p>
    <w:p w14:paraId="5FA42AEE" w14:textId="77777777" w:rsidR="00733D18" w:rsidRPr="00AF367A" w:rsidRDefault="00733D18" w:rsidP="007404C7">
      <w:pPr>
        <w:pStyle w:val="ListParagraph"/>
        <w:widowControl w:val="0"/>
        <w:numPr>
          <w:ilvl w:val="0"/>
          <w:numId w:val="38"/>
        </w:numPr>
        <w:tabs>
          <w:tab w:val="left" w:pos="993"/>
        </w:tabs>
        <w:autoSpaceDE w:val="0"/>
        <w:autoSpaceDN w:val="0"/>
        <w:spacing w:before="120" w:after="120"/>
        <w:contextualSpacing w:val="0"/>
        <w:rPr>
          <w:rFonts w:ascii="Futura Bk BT" w:hAnsi="Futura Bk BT"/>
          <w:color w:val="000000" w:themeColor="text1"/>
        </w:rPr>
      </w:pPr>
      <w:r w:rsidRPr="00AF367A">
        <w:rPr>
          <w:rFonts w:ascii="Futura Bk BT" w:hAnsi="Futura Bk BT"/>
          <w:color w:val="000000" w:themeColor="text1"/>
        </w:rPr>
        <w:t>the name of the entity;</w:t>
      </w:r>
    </w:p>
    <w:p w14:paraId="380FC540" w14:textId="77777777" w:rsidR="00733D18" w:rsidRPr="00AF367A" w:rsidRDefault="00733D18" w:rsidP="007404C7">
      <w:pPr>
        <w:pStyle w:val="ListParagraph"/>
        <w:widowControl w:val="0"/>
        <w:numPr>
          <w:ilvl w:val="0"/>
          <w:numId w:val="38"/>
        </w:numPr>
        <w:tabs>
          <w:tab w:val="left" w:pos="993"/>
        </w:tabs>
        <w:autoSpaceDE w:val="0"/>
        <w:autoSpaceDN w:val="0"/>
        <w:spacing w:before="120" w:after="120"/>
        <w:contextualSpacing w:val="0"/>
        <w:rPr>
          <w:rFonts w:ascii="Futura Bk BT" w:hAnsi="Futura Bk BT"/>
          <w:color w:val="000000" w:themeColor="text1"/>
        </w:rPr>
      </w:pPr>
      <w:r w:rsidRPr="00AF367A">
        <w:rPr>
          <w:rFonts w:ascii="Futura Bk BT" w:hAnsi="Futura Bk BT"/>
          <w:color w:val="000000" w:themeColor="text1"/>
        </w:rPr>
        <w:t xml:space="preserve">the entity’s scope number; and </w:t>
      </w:r>
    </w:p>
    <w:p w14:paraId="500F0B74" w14:textId="77777777" w:rsidR="00733D18" w:rsidRPr="00AF367A" w:rsidRDefault="00733D18" w:rsidP="007404C7">
      <w:pPr>
        <w:pStyle w:val="ListParagraph"/>
        <w:widowControl w:val="0"/>
        <w:numPr>
          <w:ilvl w:val="0"/>
          <w:numId w:val="38"/>
        </w:numPr>
        <w:tabs>
          <w:tab w:val="left" w:pos="993"/>
        </w:tabs>
        <w:autoSpaceDE w:val="0"/>
        <w:autoSpaceDN w:val="0"/>
        <w:spacing w:before="120" w:after="120"/>
        <w:contextualSpacing w:val="0"/>
        <w:rPr>
          <w:rFonts w:ascii="Futura Bk BT" w:hAnsi="Futura Bk BT"/>
          <w:color w:val="000000" w:themeColor="text1"/>
        </w:rPr>
      </w:pPr>
      <w:r w:rsidRPr="00AF367A">
        <w:rPr>
          <w:rFonts w:ascii="Futura Bk BT" w:hAnsi="Futura Bk BT"/>
          <w:color w:val="000000" w:themeColor="text1"/>
        </w:rPr>
        <w:t>a reference to the SFA.</w:t>
      </w:r>
    </w:p>
    <w:p w14:paraId="6B7473F1" w14:textId="3DBDACFB" w:rsidR="00033389" w:rsidRDefault="00033389" w:rsidP="007404C7">
      <w:pPr>
        <w:pStyle w:val="ListParagraph"/>
        <w:widowControl w:val="0"/>
        <w:numPr>
          <w:ilvl w:val="0"/>
          <w:numId w:val="39"/>
        </w:numPr>
        <w:tabs>
          <w:tab w:val="left" w:pos="993"/>
        </w:tabs>
        <w:autoSpaceDE w:val="0"/>
        <w:autoSpaceDN w:val="0"/>
        <w:spacing w:before="120" w:after="120"/>
        <w:ind w:left="993" w:hanging="993"/>
        <w:contextualSpacing w:val="0"/>
        <w:rPr>
          <w:rFonts w:eastAsia="Calibri Light" w:cs="Calibri Light"/>
          <w:lang w:eastAsia="en-US"/>
        </w:rPr>
      </w:pPr>
      <w:r>
        <w:rPr>
          <w:rFonts w:eastAsia="Calibri Light" w:cs="Calibri Light"/>
          <w:lang w:eastAsia="en-US"/>
        </w:rPr>
        <w:t xml:space="preserve">The </w:t>
      </w:r>
      <w:r w:rsidRPr="000F5D10">
        <w:t>entity</w:t>
      </w:r>
      <w:r>
        <w:rPr>
          <w:rFonts w:eastAsia="Calibri Light" w:cs="Calibri Light"/>
          <w:lang w:eastAsia="en-US"/>
        </w:rPr>
        <w:t xml:space="preserve"> shall not make geographic </w:t>
      </w:r>
      <w:r w:rsidR="00E54CB0">
        <w:rPr>
          <w:rFonts w:eastAsia="Calibri Light" w:cs="Calibri Light"/>
          <w:lang w:eastAsia="en-US"/>
        </w:rPr>
        <w:t xml:space="preserve">based </w:t>
      </w:r>
      <w:r w:rsidR="00840F5C">
        <w:rPr>
          <w:rFonts w:eastAsia="Calibri Light" w:cs="Calibri Light"/>
          <w:lang w:eastAsia="en-US"/>
        </w:rPr>
        <w:t xml:space="preserve">‘SFA Certified’ </w:t>
      </w:r>
      <w:r w:rsidR="00E54CB0">
        <w:rPr>
          <w:rFonts w:eastAsia="Calibri Light" w:cs="Calibri Light"/>
          <w:lang w:eastAsia="en-US"/>
        </w:rPr>
        <w:t xml:space="preserve">claims without including the country </w:t>
      </w:r>
      <w:r w:rsidR="00096F4E">
        <w:rPr>
          <w:rFonts w:eastAsia="Calibri Light" w:cs="Calibri Light"/>
          <w:lang w:eastAsia="en-US"/>
        </w:rPr>
        <w:t>of origin</w:t>
      </w:r>
      <w:r w:rsidR="00E54CB0">
        <w:rPr>
          <w:rFonts w:eastAsia="Calibri Light" w:cs="Calibri Light"/>
          <w:lang w:eastAsia="en-US"/>
        </w:rPr>
        <w:t>.</w:t>
      </w:r>
    </w:p>
    <w:p w14:paraId="1FC613DA" w14:textId="694745E5" w:rsidR="00354DB7" w:rsidRDefault="00907FFE" w:rsidP="007404C7">
      <w:pPr>
        <w:pStyle w:val="ListParagraph"/>
        <w:widowControl w:val="0"/>
        <w:numPr>
          <w:ilvl w:val="0"/>
          <w:numId w:val="39"/>
        </w:numPr>
        <w:tabs>
          <w:tab w:val="left" w:pos="993"/>
        </w:tabs>
        <w:autoSpaceDE w:val="0"/>
        <w:autoSpaceDN w:val="0"/>
        <w:spacing w:before="120" w:after="120"/>
        <w:ind w:left="993" w:hanging="993"/>
        <w:contextualSpacing w:val="0"/>
        <w:rPr>
          <w:rFonts w:eastAsia="Calibri Light" w:cs="Calibri Light"/>
          <w:lang w:eastAsia="en-US"/>
        </w:rPr>
      </w:pPr>
      <w:r w:rsidRPr="00907FFE">
        <w:rPr>
          <w:rFonts w:eastAsia="Calibri Light" w:cs="Calibri Light"/>
          <w:lang w:eastAsia="en-US"/>
        </w:rPr>
        <w:t xml:space="preserve">All </w:t>
      </w:r>
      <w:r w:rsidRPr="00B95A9A">
        <w:t>on</w:t>
      </w:r>
      <w:r w:rsidRPr="00907FFE">
        <w:rPr>
          <w:rFonts w:eastAsia="Calibri Light" w:cs="Calibri Light"/>
          <w:lang w:eastAsia="en-US"/>
        </w:rPr>
        <w:t>-product claims bearing the ‘SFA Certiﬁed’ logo should include qualifying statements about the SFA to increase consumer understanding and awareness of our work.</w:t>
      </w:r>
    </w:p>
    <w:p w14:paraId="6C374DDC" w14:textId="30A1E4A3" w:rsidR="00733D18" w:rsidRPr="0069392A" w:rsidRDefault="00733D18" w:rsidP="007404C7">
      <w:pPr>
        <w:pStyle w:val="ListParagraph"/>
        <w:widowControl w:val="0"/>
        <w:numPr>
          <w:ilvl w:val="0"/>
          <w:numId w:val="39"/>
        </w:numPr>
        <w:tabs>
          <w:tab w:val="left" w:pos="993"/>
        </w:tabs>
        <w:autoSpaceDE w:val="0"/>
        <w:autoSpaceDN w:val="0"/>
        <w:spacing w:before="120" w:after="120"/>
        <w:ind w:left="993" w:hanging="993"/>
        <w:contextualSpacing w:val="0"/>
        <w:rPr>
          <w:rFonts w:eastAsia="Calibri Light" w:cs="Calibri Light"/>
          <w:lang w:eastAsia="en-US"/>
        </w:rPr>
      </w:pPr>
      <w:r w:rsidRPr="0069392A">
        <w:rPr>
          <w:rFonts w:eastAsia="Calibri Light" w:cs="Calibri Light"/>
          <w:lang w:eastAsia="en-US"/>
        </w:rPr>
        <w:lastRenderedPageBreak/>
        <w:t xml:space="preserve">The </w:t>
      </w:r>
      <w:r w:rsidRPr="00B95A9A">
        <w:t>entity</w:t>
      </w:r>
      <w:r w:rsidRPr="0069392A">
        <w:rPr>
          <w:rFonts w:eastAsia="Calibri Light" w:cs="Calibri Light"/>
          <w:lang w:eastAsia="en-US"/>
        </w:rPr>
        <w:t xml:space="preserve"> shall not make </w:t>
      </w:r>
      <w:r w:rsidR="00840F5C">
        <w:rPr>
          <w:rFonts w:eastAsia="Calibri Light" w:cs="Calibri Light"/>
          <w:lang w:eastAsia="en-US"/>
        </w:rPr>
        <w:t xml:space="preserve">‘SFA Certified’ </w:t>
      </w:r>
      <w:r w:rsidRPr="0069392A">
        <w:rPr>
          <w:rFonts w:eastAsia="Calibri Light" w:cs="Calibri Light"/>
          <w:lang w:eastAsia="en-US"/>
        </w:rPr>
        <w:t>claims</w:t>
      </w:r>
      <w:r w:rsidRPr="0069392A">
        <w:t xml:space="preserve"> without prior approval for that specific claim from the CAB.</w:t>
      </w:r>
    </w:p>
    <w:p w14:paraId="20B2E044" w14:textId="6746497C" w:rsidR="00733D18" w:rsidRDefault="001F56C9" w:rsidP="001F56C9">
      <w:pPr>
        <w:widowControl w:val="0"/>
        <w:tabs>
          <w:tab w:val="left" w:pos="993"/>
        </w:tabs>
        <w:autoSpaceDE w:val="0"/>
        <w:autoSpaceDN w:val="0"/>
        <w:spacing w:before="120" w:after="120"/>
        <w:ind w:left="1440" w:hanging="1014"/>
      </w:pPr>
      <w:r>
        <w:t>A1.13.1</w:t>
      </w:r>
      <w:r>
        <w:tab/>
      </w:r>
      <w:r w:rsidR="00733D18" w:rsidRPr="000F5D10">
        <w:t>Supplied</w:t>
      </w:r>
      <w:r w:rsidR="00733D18">
        <w:t xml:space="preserve"> claims </w:t>
      </w:r>
      <w:r>
        <w:t xml:space="preserve">(see </w:t>
      </w:r>
      <w:r>
        <w:fldChar w:fldCharType="begin"/>
      </w:r>
      <w:r>
        <w:instrText xml:space="preserve"> REF _Ref147834396 \h </w:instrText>
      </w:r>
      <w:r>
        <w:fldChar w:fldCharType="separate"/>
      </w:r>
      <w:r>
        <w:t xml:space="preserve">Table </w:t>
      </w:r>
      <w:r>
        <w:rPr>
          <w:noProof/>
        </w:rPr>
        <w:t>3</w:t>
      </w:r>
      <w:r>
        <w:fldChar w:fldCharType="end"/>
      </w:r>
      <w:r>
        <w:t xml:space="preserve">) </w:t>
      </w:r>
      <w:r w:rsidR="00733D18">
        <w:t xml:space="preserve">are exempt from </w:t>
      </w:r>
      <w:r>
        <w:t>A1.13</w:t>
      </w:r>
      <w:r w:rsidR="00733D18">
        <w:t xml:space="preserve"> and do not need prior approval from the CAB.</w:t>
      </w:r>
    </w:p>
    <w:p w14:paraId="64F3855F" w14:textId="5F34E821" w:rsidR="008E606E" w:rsidRPr="001F56C9" w:rsidRDefault="00D14DCD" w:rsidP="001F56C9">
      <w:pPr>
        <w:widowControl w:val="0"/>
        <w:tabs>
          <w:tab w:val="left" w:pos="993"/>
        </w:tabs>
        <w:autoSpaceDE w:val="0"/>
        <w:autoSpaceDN w:val="0"/>
        <w:spacing w:before="120" w:after="120"/>
        <w:ind w:left="1440" w:hanging="1014"/>
        <w:rPr>
          <w:rFonts w:eastAsia="Calibri Light" w:cs="Calibri Light"/>
          <w:lang w:eastAsia="en-US"/>
        </w:rPr>
      </w:pPr>
      <w:r w:rsidRPr="000F5D10">
        <w:rPr>
          <w:noProof/>
        </w:rPr>
        <w:drawing>
          <wp:anchor distT="0" distB="0" distL="0" distR="0" simplePos="0" relativeHeight="251766784" behindDoc="0" locked="0" layoutInCell="1" allowOverlap="1" wp14:anchorId="618FAB55" wp14:editId="18005120">
            <wp:simplePos x="0" y="0"/>
            <wp:positionH relativeFrom="page">
              <wp:posOffset>989965</wp:posOffset>
            </wp:positionH>
            <wp:positionV relativeFrom="paragraph">
              <wp:posOffset>193040</wp:posOffset>
            </wp:positionV>
            <wp:extent cx="190500" cy="287655"/>
            <wp:effectExtent l="0" t="0" r="0" b="0"/>
            <wp:wrapNone/>
            <wp:docPr id="818053435" name="Picture 818053435" descr="P24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19098" name="Picture 1321419098" descr="P248#y1"/>
                    <pic:cNvPicPr/>
                  </pic:nvPicPr>
                  <pic:blipFill>
                    <a:blip r:embed="rId24" cstate="print">
                      <a:extLst>
                        <a:ext uri="{28A0092B-C50C-407E-A947-70E740481C1C}">
                          <a14:useLocalDpi xmlns:a14="http://schemas.microsoft.com/office/drawing/2010/main"/>
                        </a:ext>
                      </a:extLst>
                    </a:blip>
                    <a:stretch>
                      <a:fillRect/>
                    </a:stretch>
                  </pic:blipFill>
                  <pic:spPr>
                    <a:xfrm>
                      <a:off x="0" y="0"/>
                      <a:ext cx="190500" cy="287655"/>
                    </a:xfrm>
                    <a:prstGeom prst="rect">
                      <a:avLst/>
                    </a:prstGeom>
                  </pic:spPr>
                </pic:pic>
              </a:graphicData>
            </a:graphic>
            <wp14:sizeRelH relativeFrom="margin">
              <wp14:pctWidth>0</wp14:pctWidth>
            </wp14:sizeRelH>
            <wp14:sizeRelV relativeFrom="margin">
              <wp14:pctHeight>0</wp14:pctHeight>
            </wp14:sizeRelV>
          </wp:anchor>
        </w:drawing>
      </w:r>
      <w:r w:rsidR="008E606E">
        <w:t>A1.13.2</w:t>
      </w:r>
      <w:r w:rsidR="008E606E">
        <w:tab/>
        <w:t>Translated supplied claims do need prior approval from the CAB.</w:t>
      </w:r>
    </w:p>
    <w:p w14:paraId="270ABA09" w14:textId="29C420AD" w:rsidR="00203E52" w:rsidRPr="00203E52" w:rsidRDefault="00203E52" w:rsidP="007404C7">
      <w:pPr>
        <w:pStyle w:val="ListParagraph"/>
        <w:widowControl w:val="0"/>
        <w:tabs>
          <w:tab w:val="left" w:pos="993"/>
        </w:tabs>
        <w:autoSpaceDE w:val="0"/>
        <w:autoSpaceDN w:val="0"/>
        <w:spacing w:before="120" w:after="120"/>
        <w:ind w:left="636"/>
        <w:contextualSpacing w:val="0"/>
        <w:rPr>
          <w:i/>
          <w:iCs/>
        </w:rPr>
      </w:pPr>
      <w:r w:rsidRPr="00203E52">
        <w:rPr>
          <w:i/>
          <w:iCs/>
          <w:noProof/>
        </w:rPr>
        <w:t xml:space="preserve">Supplied claims still need to meet all the requirements </w:t>
      </w:r>
      <w:r>
        <w:rPr>
          <w:i/>
          <w:iCs/>
          <w:noProof/>
        </w:rPr>
        <w:t>of</w:t>
      </w:r>
      <w:r w:rsidRPr="00203E52">
        <w:rPr>
          <w:i/>
          <w:iCs/>
          <w:noProof/>
        </w:rPr>
        <w:t xml:space="preserve"> this Annex.</w:t>
      </w:r>
    </w:p>
    <w:p w14:paraId="4CC8DC50" w14:textId="77777777" w:rsidR="00203E52" w:rsidRDefault="00203E52" w:rsidP="00203E52">
      <w:pPr>
        <w:widowControl w:val="0"/>
        <w:tabs>
          <w:tab w:val="left" w:pos="993"/>
        </w:tabs>
        <w:autoSpaceDE w:val="0"/>
        <w:autoSpaceDN w:val="0"/>
        <w:spacing w:before="120" w:after="120"/>
        <w:rPr>
          <w:rFonts w:eastAsia="Calibri Light" w:cs="Calibri Light"/>
          <w:lang w:eastAsia="en-US"/>
        </w:rPr>
      </w:pPr>
    </w:p>
    <w:p w14:paraId="5BE3104D" w14:textId="77777777" w:rsidR="001015C9" w:rsidRDefault="001015C9" w:rsidP="00203E52">
      <w:pPr>
        <w:pStyle w:val="Caption"/>
        <w:keepNext/>
        <w:sectPr w:rsidR="001015C9" w:rsidSect="003D36DD">
          <w:headerReference w:type="first" r:id="rId28"/>
          <w:type w:val="continuous"/>
          <w:pgSz w:w="11906" w:h="16838"/>
          <w:pgMar w:top="1440" w:right="1440" w:bottom="1276" w:left="1440" w:header="708" w:footer="113" w:gutter="0"/>
          <w:cols w:space="708"/>
          <w:titlePg/>
          <w:docGrid w:linePitch="360"/>
        </w:sectPr>
      </w:pPr>
    </w:p>
    <w:p w14:paraId="64F79EBE" w14:textId="4EBE527F" w:rsidR="00203E52" w:rsidRDefault="00203E52" w:rsidP="00203E52">
      <w:pPr>
        <w:pStyle w:val="Caption"/>
        <w:keepNext/>
      </w:pPr>
      <w:bookmarkStart w:id="72" w:name="_Ref147834396"/>
      <w:r>
        <w:lastRenderedPageBreak/>
        <w:t xml:space="preserve">Table </w:t>
      </w:r>
      <w:fldSimple w:instr=" SEQ Table \* ARABIC ">
        <w:r>
          <w:rPr>
            <w:noProof/>
          </w:rPr>
          <w:t>3</w:t>
        </w:r>
      </w:fldSimple>
      <w:bookmarkEnd w:id="72"/>
      <w:r>
        <w:t>: Supplied claims</w:t>
      </w:r>
    </w:p>
    <w:tbl>
      <w:tblPr>
        <w:tblStyle w:val="TableGrid"/>
        <w:tblW w:w="14225" w:type="dxa"/>
        <w:tblCellMar>
          <w:top w:w="28" w:type="dxa"/>
          <w:bottom w:w="28" w:type="dxa"/>
        </w:tblCellMar>
        <w:tblLook w:val="04A0" w:firstRow="1" w:lastRow="0" w:firstColumn="1" w:lastColumn="0" w:noHBand="0" w:noVBand="1"/>
      </w:tblPr>
      <w:tblGrid>
        <w:gridCol w:w="2427"/>
        <w:gridCol w:w="11798"/>
      </w:tblGrid>
      <w:tr w:rsidR="00771197" w14:paraId="6FD14D49" w14:textId="77777777" w:rsidTr="00AE1108">
        <w:tc>
          <w:tcPr>
            <w:tcW w:w="2427" w:type="dxa"/>
            <w:vMerge w:val="restart"/>
          </w:tcPr>
          <w:p w14:paraId="302A3BB6" w14:textId="4A81C6C9" w:rsidR="00771197" w:rsidRDefault="00771197" w:rsidP="00AE1108">
            <w:pPr>
              <w:widowControl w:val="0"/>
              <w:tabs>
                <w:tab w:val="left" w:pos="993"/>
              </w:tabs>
              <w:autoSpaceDE w:val="0"/>
              <w:autoSpaceDN w:val="0"/>
              <w:jc w:val="right"/>
              <w:rPr>
                <w:rFonts w:eastAsia="Calibri Light" w:cs="Calibri Light"/>
                <w:lang w:eastAsia="en-US"/>
              </w:rPr>
            </w:pPr>
            <w:r>
              <w:rPr>
                <w:rFonts w:eastAsia="Calibri Light" w:cs="Calibri Light"/>
                <w:lang w:eastAsia="en-US"/>
              </w:rPr>
              <w:t>General claims</w:t>
            </w:r>
          </w:p>
        </w:tc>
        <w:tc>
          <w:tcPr>
            <w:tcW w:w="11798" w:type="dxa"/>
          </w:tcPr>
          <w:p w14:paraId="5F41867D" w14:textId="6C126916" w:rsidR="00771197" w:rsidRDefault="00771197" w:rsidP="00AE1108">
            <w:pPr>
              <w:widowControl w:val="0"/>
              <w:tabs>
                <w:tab w:val="left" w:pos="993"/>
              </w:tabs>
              <w:autoSpaceDE w:val="0"/>
              <w:autoSpaceDN w:val="0"/>
              <w:rPr>
                <w:rFonts w:eastAsia="Calibri Light" w:cs="Calibri Light"/>
                <w:lang w:eastAsia="en-US"/>
              </w:rPr>
            </w:pPr>
            <w:r w:rsidRPr="00840665">
              <w:rPr>
                <w:rFonts w:ascii="Futura Bk BT" w:hAnsi="Futura Bk BT"/>
              </w:rPr>
              <w:t>“We source ‘SFA Certified’ cashmere that is traced through the supply chain from certified herders to product.”</w:t>
            </w:r>
          </w:p>
        </w:tc>
      </w:tr>
      <w:tr w:rsidR="00771197" w14:paraId="297F8706" w14:textId="77777777" w:rsidTr="00AE1108">
        <w:tc>
          <w:tcPr>
            <w:tcW w:w="2427" w:type="dxa"/>
            <w:vMerge/>
          </w:tcPr>
          <w:p w14:paraId="4B8EEE97" w14:textId="77777777" w:rsidR="00771197" w:rsidRDefault="00771197" w:rsidP="00AE1108">
            <w:pPr>
              <w:widowControl w:val="0"/>
              <w:tabs>
                <w:tab w:val="left" w:pos="993"/>
              </w:tabs>
              <w:autoSpaceDE w:val="0"/>
              <w:autoSpaceDN w:val="0"/>
              <w:jc w:val="right"/>
              <w:rPr>
                <w:rFonts w:eastAsia="Calibri Light" w:cs="Calibri Light"/>
                <w:lang w:eastAsia="en-US"/>
              </w:rPr>
            </w:pPr>
          </w:p>
        </w:tc>
        <w:tc>
          <w:tcPr>
            <w:tcW w:w="11798" w:type="dxa"/>
          </w:tcPr>
          <w:p w14:paraId="45640779" w14:textId="19565D1E" w:rsidR="00771197" w:rsidRDefault="00771197" w:rsidP="00AE1108">
            <w:pPr>
              <w:widowControl w:val="0"/>
              <w:tabs>
                <w:tab w:val="left" w:pos="993"/>
              </w:tabs>
              <w:autoSpaceDE w:val="0"/>
              <w:autoSpaceDN w:val="0"/>
              <w:rPr>
                <w:rFonts w:eastAsia="Calibri Light" w:cs="Calibri Light"/>
                <w:lang w:eastAsia="en-US"/>
              </w:rPr>
            </w:pPr>
            <w:r w:rsidRPr="00840665">
              <w:rPr>
                <w:rFonts w:ascii="Futura Bk BT" w:hAnsi="Futura Bk BT"/>
              </w:rPr>
              <w:t>“Our product range includes cashmere products which have been made with cashmere that has been ‘SFA Certified’.”</w:t>
            </w:r>
          </w:p>
        </w:tc>
      </w:tr>
      <w:tr w:rsidR="00771197" w14:paraId="7B032E31" w14:textId="77777777" w:rsidTr="00AE1108">
        <w:tc>
          <w:tcPr>
            <w:tcW w:w="2427" w:type="dxa"/>
            <w:vMerge/>
          </w:tcPr>
          <w:p w14:paraId="1C6BB165" w14:textId="77777777" w:rsidR="00771197" w:rsidRDefault="00771197" w:rsidP="00AE1108">
            <w:pPr>
              <w:widowControl w:val="0"/>
              <w:tabs>
                <w:tab w:val="left" w:pos="993"/>
              </w:tabs>
              <w:autoSpaceDE w:val="0"/>
              <w:autoSpaceDN w:val="0"/>
              <w:jc w:val="right"/>
              <w:rPr>
                <w:rFonts w:eastAsia="Calibri Light" w:cs="Calibri Light"/>
                <w:lang w:eastAsia="en-US"/>
              </w:rPr>
            </w:pPr>
          </w:p>
        </w:tc>
        <w:tc>
          <w:tcPr>
            <w:tcW w:w="11798" w:type="dxa"/>
          </w:tcPr>
          <w:p w14:paraId="6A813CB7" w14:textId="213EFF93" w:rsidR="00771197" w:rsidRDefault="00771197" w:rsidP="00AE1108">
            <w:pPr>
              <w:widowControl w:val="0"/>
              <w:tabs>
                <w:tab w:val="left" w:pos="993"/>
              </w:tabs>
              <w:autoSpaceDE w:val="0"/>
              <w:autoSpaceDN w:val="0"/>
              <w:rPr>
                <w:rFonts w:eastAsia="Calibri Light" w:cs="Calibri Light"/>
                <w:lang w:eastAsia="en-US"/>
              </w:rPr>
            </w:pPr>
            <w:r w:rsidRPr="00840665">
              <w:rPr>
                <w:rFonts w:ascii="Futura Bk BT" w:hAnsi="Futura Bk BT"/>
              </w:rPr>
              <w:t>“[Company/brand] buys ‘SFA Certified’ cashmere as part of our commitment to responsible sourcing.”</w:t>
            </w:r>
          </w:p>
        </w:tc>
      </w:tr>
      <w:tr w:rsidR="00771197" w14:paraId="600CF25F" w14:textId="77777777" w:rsidTr="00AE1108">
        <w:tc>
          <w:tcPr>
            <w:tcW w:w="2427" w:type="dxa"/>
            <w:vMerge/>
          </w:tcPr>
          <w:p w14:paraId="440FF55A" w14:textId="77777777" w:rsidR="00771197" w:rsidRDefault="00771197" w:rsidP="00AE1108">
            <w:pPr>
              <w:widowControl w:val="0"/>
              <w:tabs>
                <w:tab w:val="left" w:pos="993"/>
              </w:tabs>
              <w:autoSpaceDE w:val="0"/>
              <w:autoSpaceDN w:val="0"/>
              <w:jc w:val="right"/>
              <w:rPr>
                <w:rFonts w:eastAsia="Calibri Light" w:cs="Calibri Light"/>
                <w:lang w:eastAsia="en-US"/>
              </w:rPr>
            </w:pPr>
          </w:p>
        </w:tc>
        <w:tc>
          <w:tcPr>
            <w:tcW w:w="11798" w:type="dxa"/>
          </w:tcPr>
          <w:p w14:paraId="334458BC" w14:textId="08DF5C4F" w:rsidR="00771197" w:rsidRDefault="00771197" w:rsidP="00AE1108">
            <w:pPr>
              <w:widowControl w:val="0"/>
              <w:tabs>
                <w:tab w:val="left" w:pos="993"/>
              </w:tabs>
              <w:autoSpaceDE w:val="0"/>
              <w:autoSpaceDN w:val="0"/>
              <w:rPr>
                <w:rFonts w:eastAsia="Calibri Light" w:cs="Calibri Light"/>
                <w:lang w:eastAsia="en-US"/>
              </w:rPr>
            </w:pPr>
            <w:r w:rsidRPr="00840665">
              <w:rPr>
                <w:rFonts w:ascii="Futura Bk BT" w:hAnsi="Futura Bk BT"/>
              </w:rPr>
              <w:t>“By sourcing cashmere that is ‘SFA Certified’, [company/brand] helps to ensure animal welfare and supports the SFA’s work in improving environmental practices and the livelihoods of herders.”</w:t>
            </w:r>
          </w:p>
        </w:tc>
      </w:tr>
      <w:tr w:rsidR="00771197" w14:paraId="72055A72" w14:textId="77777777" w:rsidTr="00AE1108">
        <w:tc>
          <w:tcPr>
            <w:tcW w:w="2427" w:type="dxa"/>
            <w:vMerge/>
          </w:tcPr>
          <w:p w14:paraId="6BBB0AB0" w14:textId="77777777" w:rsidR="00771197" w:rsidRDefault="00771197" w:rsidP="00AE1108">
            <w:pPr>
              <w:widowControl w:val="0"/>
              <w:tabs>
                <w:tab w:val="left" w:pos="993"/>
              </w:tabs>
              <w:autoSpaceDE w:val="0"/>
              <w:autoSpaceDN w:val="0"/>
              <w:jc w:val="right"/>
              <w:rPr>
                <w:rFonts w:eastAsia="Calibri Light" w:cs="Calibri Light"/>
                <w:lang w:eastAsia="en-US"/>
              </w:rPr>
            </w:pPr>
          </w:p>
        </w:tc>
        <w:tc>
          <w:tcPr>
            <w:tcW w:w="11798" w:type="dxa"/>
          </w:tcPr>
          <w:p w14:paraId="0195FC86" w14:textId="7BE4F51F" w:rsidR="00771197" w:rsidRDefault="00771197" w:rsidP="00AE1108">
            <w:pPr>
              <w:widowControl w:val="0"/>
              <w:tabs>
                <w:tab w:val="left" w:pos="993"/>
              </w:tabs>
              <w:autoSpaceDE w:val="0"/>
              <w:autoSpaceDN w:val="0"/>
              <w:rPr>
                <w:rFonts w:eastAsia="Calibri Light" w:cs="Calibri Light"/>
                <w:lang w:eastAsia="en-US"/>
              </w:rPr>
            </w:pPr>
            <w:r w:rsidRPr="00840665">
              <w:rPr>
                <w:rFonts w:ascii="Futura Bk BT" w:hAnsi="Futura Bk BT"/>
              </w:rPr>
              <w:t>“Our ‘SFA Certified’ cashmere is sourced from ‘SFA Certified’ producers and processors.”</w:t>
            </w:r>
          </w:p>
        </w:tc>
      </w:tr>
      <w:tr w:rsidR="00771197" w14:paraId="0DC41D80" w14:textId="77777777" w:rsidTr="00AE1108">
        <w:tc>
          <w:tcPr>
            <w:tcW w:w="2427" w:type="dxa"/>
            <w:vMerge/>
          </w:tcPr>
          <w:p w14:paraId="526BC957" w14:textId="77777777" w:rsidR="00771197" w:rsidRDefault="00771197" w:rsidP="00AE1108">
            <w:pPr>
              <w:widowControl w:val="0"/>
              <w:tabs>
                <w:tab w:val="left" w:pos="993"/>
              </w:tabs>
              <w:autoSpaceDE w:val="0"/>
              <w:autoSpaceDN w:val="0"/>
              <w:jc w:val="right"/>
              <w:rPr>
                <w:rFonts w:eastAsia="Calibri Light" w:cs="Calibri Light"/>
                <w:lang w:eastAsia="en-US"/>
              </w:rPr>
            </w:pPr>
          </w:p>
        </w:tc>
        <w:tc>
          <w:tcPr>
            <w:tcW w:w="11798" w:type="dxa"/>
          </w:tcPr>
          <w:p w14:paraId="0C17F2A3" w14:textId="199CAFD5" w:rsidR="00771197" w:rsidRDefault="00771197" w:rsidP="00AE1108">
            <w:pPr>
              <w:widowControl w:val="0"/>
              <w:tabs>
                <w:tab w:val="left" w:pos="993"/>
              </w:tabs>
              <w:autoSpaceDE w:val="0"/>
              <w:autoSpaceDN w:val="0"/>
              <w:rPr>
                <w:rFonts w:eastAsia="Calibri Light" w:cs="Calibri Light"/>
                <w:lang w:eastAsia="en-US"/>
              </w:rPr>
            </w:pPr>
            <w:r w:rsidRPr="00840665">
              <w:rPr>
                <w:rFonts w:ascii="Futura Bk BT" w:hAnsi="Futura Bk BT"/>
              </w:rPr>
              <w:t>“[Company/brand] buys ‘SFA Certified’ cashmere as part of our commitment to responsible sourcing.”</w:t>
            </w:r>
          </w:p>
        </w:tc>
      </w:tr>
      <w:tr w:rsidR="00771197" w14:paraId="1B115BF4" w14:textId="77777777" w:rsidTr="00AE1108">
        <w:tc>
          <w:tcPr>
            <w:tcW w:w="2427" w:type="dxa"/>
            <w:vMerge/>
          </w:tcPr>
          <w:p w14:paraId="37AC7983" w14:textId="77777777" w:rsidR="00771197" w:rsidRDefault="00771197" w:rsidP="00AE1108">
            <w:pPr>
              <w:widowControl w:val="0"/>
              <w:tabs>
                <w:tab w:val="left" w:pos="993"/>
              </w:tabs>
              <w:autoSpaceDE w:val="0"/>
              <w:autoSpaceDN w:val="0"/>
              <w:jc w:val="right"/>
              <w:rPr>
                <w:rFonts w:eastAsia="Calibri Light" w:cs="Calibri Light"/>
                <w:lang w:eastAsia="en-US"/>
              </w:rPr>
            </w:pPr>
          </w:p>
        </w:tc>
        <w:tc>
          <w:tcPr>
            <w:tcW w:w="11798" w:type="dxa"/>
          </w:tcPr>
          <w:p w14:paraId="6EBE7167" w14:textId="2B1244BD" w:rsidR="00771197" w:rsidRDefault="00771197" w:rsidP="00AE1108">
            <w:pPr>
              <w:widowControl w:val="0"/>
              <w:tabs>
                <w:tab w:val="left" w:pos="993"/>
              </w:tabs>
              <w:autoSpaceDE w:val="0"/>
              <w:autoSpaceDN w:val="0"/>
              <w:rPr>
                <w:rFonts w:eastAsia="Calibri Light" w:cs="Calibri Light"/>
                <w:lang w:eastAsia="en-US"/>
              </w:rPr>
            </w:pPr>
            <w:r w:rsidRPr="00840665">
              <w:rPr>
                <w:rFonts w:ascii="Futura Bk BT" w:hAnsi="Futura Bk BT"/>
              </w:rPr>
              <w:t>“Our product range includes cashmere products that have been made with ‘SFA Certified’ cashmere.”</w:t>
            </w:r>
          </w:p>
        </w:tc>
      </w:tr>
      <w:tr w:rsidR="00E16AF7" w14:paraId="023BB432" w14:textId="77777777" w:rsidTr="00AE1108">
        <w:tc>
          <w:tcPr>
            <w:tcW w:w="2427" w:type="dxa"/>
            <w:vMerge w:val="restart"/>
          </w:tcPr>
          <w:p w14:paraId="040169E6" w14:textId="61531B84" w:rsidR="00E16AF7" w:rsidRDefault="00E16AF7" w:rsidP="00AE1108">
            <w:pPr>
              <w:widowControl w:val="0"/>
              <w:tabs>
                <w:tab w:val="left" w:pos="993"/>
              </w:tabs>
              <w:autoSpaceDE w:val="0"/>
              <w:autoSpaceDN w:val="0"/>
              <w:jc w:val="right"/>
              <w:rPr>
                <w:rFonts w:eastAsia="Calibri Light" w:cs="Calibri Light"/>
                <w:lang w:eastAsia="en-US"/>
              </w:rPr>
            </w:pPr>
            <w:r>
              <w:rPr>
                <w:rFonts w:eastAsia="Calibri Light" w:cs="Calibri Light"/>
                <w:lang w:eastAsia="en-US"/>
              </w:rPr>
              <w:t>Product claims</w:t>
            </w:r>
          </w:p>
        </w:tc>
        <w:tc>
          <w:tcPr>
            <w:tcW w:w="11798" w:type="dxa"/>
          </w:tcPr>
          <w:p w14:paraId="45485041" w14:textId="01F34E3D" w:rsidR="00E16AF7" w:rsidRDefault="00E16AF7" w:rsidP="00AE1108">
            <w:pPr>
              <w:widowControl w:val="0"/>
              <w:tabs>
                <w:tab w:val="left" w:pos="993"/>
              </w:tabs>
              <w:autoSpaceDE w:val="0"/>
              <w:autoSpaceDN w:val="0"/>
              <w:rPr>
                <w:rFonts w:eastAsia="Calibri Light" w:cs="Calibri Light"/>
                <w:lang w:eastAsia="en-US"/>
              </w:rPr>
            </w:pPr>
            <w:r w:rsidRPr="0092379E">
              <w:rPr>
                <w:rFonts w:ascii="Futura Bk BT" w:hAnsi="Futura Bk BT"/>
                <w:color w:val="000000" w:themeColor="text1"/>
              </w:rPr>
              <w:t>“This product is [X%] ‘SFA Certified’ cashmere.”</w:t>
            </w:r>
          </w:p>
        </w:tc>
      </w:tr>
      <w:tr w:rsidR="00E16AF7" w14:paraId="5E45E0BA" w14:textId="77777777" w:rsidTr="00AE1108">
        <w:tc>
          <w:tcPr>
            <w:tcW w:w="2427" w:type="dxa"/>
            <w:vMerge/>
          </w:tcPr>
          <w:p w14:paraId="2BAAD7BC" w14:textId="77777777" w:rsidR="00E16AF7" w:rsidRDefault="00E16AF7" w:rsidP="00AE1108">
            <w:pPr>
              <w:widowControl w:val="0"/>
              <w:tabs>
                <w:tab w:val="left" w:pos="993"/>
              </w:tabs>
              <w:autoSpaceDE w:val="0"/>
              <w:autoSpaceDN w:val="0"/>
              <w:jc w:val="right"/>
              <w:rPr>
                <w:rFonts w:eastAsia="Calibri Light" w:cs="Calibri Light"/>
                <w:lang w:eastAsia="en-US"/>
              </w:rPr>
            </w:pPr>
          </w:p>
        </w:tc>
        <w:tc>
          <w:tcPr>
            <w:tcW w:w="11798" w:type="dxa"/>
          </w:tcPr>
          <w:p w14:paraId="54230363" w14:textId="6E0D3A99" w:rsidR="00E16AF7" w:rsidRDefault="00E16AF7" w:rsidP="00AE1108">
            <w:pPr>
              <w:widowControl w:val="0"/>
              <w:tabs>
                <w:tab w:val="left" w:pos="993"/>
              </w:tabs>
              <w:autoSpaceDE w:val="0"/>
              <w:autoSpaceDN w:val="0"/>
              <w:rPr>
                <w:rFonts w:eastAsia="Calibri Light" w:cs="Calibri Light"/>
                <w:lang w:eastAsia="en-US"/>
              </w:rPr>
            </w:pPr>
            <w:r w:rsidRPr="0092379E">
              <w:rPr>
                <w:rFonts w:ascii="Futura Bk BT" w:hAnsi="Futura Bk BT"/>
              </w:rPr>
              <w:t xml:space="preserve">“[X%/All] of the cashmere in this [garment/product] has been produced following high animal welfare practices, as certified by the SFA.” </w:t>
            </w:r>
          </w:p>
        </w:tc>
      </w:tr>
      <w:tr w:rsidR="00E16AF7" w14:paraId="2E593664" w14:textId="77777777" w:rsidTr="00AE1108">
        <w:tc>
          <w:tcPr>
            <w:tcW w:w="2427" w:type="dxa"/>
            <w:vMerge/>
          </w:tcPr>
          <w:p w14:paraId="5FA84CEB" w14:textId="77777777" w:rsidR="00E16AF7" w:rsidRDefault="00E16AF7" w:rsidP="00AE1108">
            <w:pPr>
              <w:widowControl w:val="0"/>
              <w:tabs>
                <w:tab w:val="left" w:pos="993"/>
              </w:tabs>
              <w:autoSpaceDE w:val="0"/>
              <w:autoSpaceDN w:val="0"/>
              <w:jc w:val="right"/>
              <w:rPr>
                <w:rFonts w:eastAsia="Calibri Light" w:cs="Calibri Light"/>
                <w:lang w:eastAsia="en-US"/>
              </w:rPr>
            </w:pPr>
          </w:p>
        </w:tc>
        <w:tc>
          <w:tcPr>
            <w:tcW w:w="11798" w:type="dxa"/>
          </w:tcPr>
          <w:p w14:paraId="569BB41A" w14:textId="0C8DE185" w:rsidR="00E16AF7" w:rsidRDefault="00E16AF7" w:rsidP="00AE1108">
            <w:pPr>
              <w:widowControl w:val="0"/>
              <w:tabs>
                <w:tab w:val="left" w:pos="993"/>
              </w:tabs>
              <w:autoSpaceDE w:val="0"/>
              <w:autoSpaceDN w:val="0"/>
              <w:rPr>
                <w:rFonts w:eastAsia="Calibri Light" w:cs="Calibri Light"/>
                <w:lang w:eastAsia="en-US"/>
              </w:rPr>
            </w:pPr>
            <w:r w:rsidRPr="0092379E">
              <w:rPr>
                <w:rFonts w:ascii="Futura Bk BT" w:hAnsi="Futura Bk BT"/>
              </w:rPr>
              <w:t xml:space="preserve">“[X%/All] our cashmere is SFA Certified.” </w:t>
            </w:r>
          </w:p>
        </w:tc>
      </w:tr>
      <w:tr w:rsidR="00E16AF7" w14:paraId="10E5B89B" w14:textId="77777777" w:rsidTr="00AE1108">
        <w:tc>
          <w:tcPr>
            <w:tcW w:w="2427" w:type="dxa"/>
            <w:vMerge/>
          </w:tcPr>
          <w:p w14:paraId="3D5E24D1" w14:textId="77777777" w:rsidR="00E16AF7" w:rsidRDefault="00E16AF7" w:rsidP="00AE1108">
            <w:pPr>
              <w:widowControl w:val="0"/>
              <w:tabs>
                <w:tab w:val="left" w:pos="993"/>
              </w:tabs>
              <w:autoSpaceDE w:val="0"/>
              <w:autoSpaceDN w:val="0"/>
              <w:jc w:val="right"/>
              <w:rPr>
                <w:rFonts w:eastAsia="Calibri Light" w:cs="Calibri Light"/>
                <w:lang w:eastAsia="en-US"/>
              </w:rPr>
            </w:pPr>
          </w:p>
        </w:tc>
        <w:tc>
          <w:tcPr>
            <w:tcW w:w="11798" w:type="dxa"/>
          </w:tcPr>
          <w:p w14:paraId="5FB72A7C" w14:textId="3C43899D" w:rsidR="00AE1108" w:rsidRPr="00AE1108" w:rsidRDefault="00E16AF7" w:rsidP="00AE1108">
            <w:pPr>
              <w:widowControl w:val="0"/>
              <w:tabs>
                <w:tab w:val="left" w:pos="993"/>
              </w:tabs>
              <w:autoSpaceDE w:val="0"/>
              <w:autoSpaceDN w:val="0"/>
              <w:rPr>
                <w:rFonts w:ascii="Futura Bk BT" w:hAnsi="Futura Bk BT"/>
              </w:rPr>
            </w:pPr>
            <w:r w:rsidRPr="0092379E">
              <w:rPr>
                <w:rFonts w:ascii="Futura Bk BT" w:hAnsi="Futura Bk BT"/>
              </w:rPr>
              <w:t xml:space="preserve">“This [yarn/fabric/product] contains 100% ‘SFA Certified’ fibre.” </w:t>
            </w:r>
          </w:p>
        </w:tc>
      </w:tr>
      <w:tr w:rsidR="001015C9" w14:paraId="79B1F21F" w14:textId="77777777" w:rsidTr="00AE1108">
        <w:tc>
          <w:tcPr>
            <w:tcW w:w="2427" w:type="dxa"/>
            <w:vMerge w:val="restart"/>
          </w:tcPr>
          <w:p w14:paraId="60A5C406" w14:textId="29A3CD99" w:rsidR="001015C9" w:rsidRDefault="001015C9" w:rsidP="00AE1108">
            <w:pPr>
              <w:widowControl w:val="0"/>
              <w:tabs>
                <w:tab w:val="left" w:pos="993"/>
              </w:tabs>
              <w:autoSpaceDE w:val="0"/>
              <w:autoSpaceDN w:val="0"/>
              <w:jc w:val="right"/>
              <w:rPr>
                <w:rFonts w:eastAsia="Calibri Light" w:cs="Calibri Light"/>
                <w:lang w:eastAsia="en-US"/>
              </w:rPr>
            </w:pPr>
            <w:r>
              <w:rPr>
                <w:rFonts w:eastAsia="Calibri Light" w:cs="Calibri Light"/>
                <w:lang w:eastAsia="en-US"/>
              </w:rPr>
              <w:t>Qualifying statements</w:t>
            </w:r>
          </w:p>
        </w:tc>
        <w:tc>
          <w:tcPr>
            <w:tcW w:w="11798" w:type="dxa"/>
          </w:tcPr>
          <w:p w14:paraId="525DF5F7" w14:textId="4B3B6839" w:rsidR="001015C9" w:rsidRPr="0092379E" w:rsidRDefault="001015C9" w:rsidP="00AE1108">
            <w:pPr>
              <w:widowControl w:val="0"/>
              <w:tabs>
                <w:tab w:val="left" w:pos="993"/>
              </w:tabs>
              <w:autoSpaceDE w:val="0"/>
              <w:autoSpaceDN w:val="0"/>
              <w:rPr>
                <w:rFonts w:ascii="Futura Bk BT" w:hAnsi="Futura Bk BT"/>
              </w:rPr>
            </w:pPr>
            <w:r w:rsidRPr="00940CA3">
              <w:rPr>
                <w:rFonts w:ascii="Futura Bk BT" w:hAnsi="Futura Bk BT"/>
                <w:color w:val="000000" w:themeColor="text1"/>
              </w:rPr>
              <w:t>“The certified cashmere in this garment has been produced in a way that improves the well-being of animals.”</w:t>
            </w:r>
          </w:p>
        </w:tc>
      </w:tr>
      <w:tr w:rsidR="001015C9" w14:paraId="3D5F05B6" w14:textId="77777777" w:rsidTr="00AE1108">
        <w:tc>
          <w:tcPr>
            <w:tcW w:w="2427" w:type="dxa"/>
            <w:vMerge/>
          </w:tcPr>
          <w:p w14:paraId="5D694195" w14:textId="77777777" w:rsidR="001015C9" w:rsidRDefault="001015C9" w:rsidP="00AE1108">
            <w:pPr>
              <w:widowControl w:val="0"/>
              <w:tabs>
                <w:tab w:val="left" w:pos="993"/>
              </w:tabs>
              <w:autoSpaceDE w:val="0"/>
              <w:autoSpaceDN w:val="0"/>
              <w:rPr>
                <w:rFonts w:eastAsia="Calibri Light" w:cs="Calibri Light"/>
                <w:lang w:eastAsia="en-US"/>
              </w:rPr>
            </w:pPr>
          </w:p>
        </w:tc>
        <w:tc>
          <w:tcPr>
            <w:tcW w:w="11798" w:type="dxa"/>
          </w:tcPr>
          <w:p w14:paraId="2A05D8E8" w14:textId="411A24FB" w:rsidR="001015C9" w:rsidRPr="0092379E" w:rsidRDefault="001015C9" w:rsidP="00AE1108">
            <w:pPr>
              <w:widowControl w:val="0"/>
              <w:tabs>
                <w:tab w:val="left" w:pos="993"/>
              </w:tabs>
              <w:autoSpaceDE w:val="0"/>
              <w:autoSpaceDN w:val="0"/>
              <w:rPr>
                <w:rFonts w:ascii="Futura Bk BT" w:hAnsi="Futura Bk BT"/>
              </w:rPr>
            </w:pPr>
            <w:r w:rsidRPr="00940CA3">
              <w:rPr>
                <w:rFonts w:ascii="Futura Bk BT" w:hAnsi="Futura Bk BT"/>
                <w:color w:val="000000" w:themeColor="text1"/>
              </w:rPr>
              <w:t>“’SFA Certified’ cashmere has been produced to high animal welfare standards, tracing it from herders to final product, and supporting socially responsible practices.”</w:t>
            </w:r>
          </w:p>
        </w:tc>
      </w:tr>
      <w:tr w:rsidR="001015C9" w14:paraId="5BF25268" w14:textId="77777777" w:rsidTr="00AE1108">
        <w:tc>
          <w:tcPr>
            <w:tcW w:w="2427" w:type="dxa"/>
            <w:vMerge/>
          </w:tcPr>
          <w:p w14:paraId="55A61A64" w14:textId="77777777" w:rsidR="001015C9" w:rsidRDefault="001015C9" w:rsidP="00AE1108">
            <w:pPr>
              <w:widowControl w:val="0"/>
              <w:tabs>
                <w:tab w:val="left" w:pos="993"/>
              </w:tabs>
              <w:autoSpaceDE w:val="0"/>
              <w:autoSpaceDN w:val="0"/>
              <w:rPr>
                <w:rFonts w:eastAsia="Calibri Light" w:cs="Calibri Light"/>
                <w:lang w:eastAsia="en-US"/>
              </w:rPr>
            </w:pPr>
          </w:p>
        </w:tc>
        <w:tc>
          <w:tcPr>
            <w:tcW w:w="11798" w:type="dxa"/>
          </w:tcPr>
          <w:p w14:paraId="604F440B" w14:textId="23097598" w:rsidR="001015C9" w:rsidRPr="0092379E" w:rsidRDefault="001015C9" w:rsidP="00AE1108">
            <w:pPr>
              <w:widowControl w:val="0"/>
              <w:tabs>
                <w:tab w:val="left" w:pos="993"/>
              </w:tabs>
              <w:autoSpaceDE w:val="0"/>
              <w:autoSpaceDN w:val="0"/>
              <w:rPr>
                <w:rFonts w:ascii="Futura Bk BT" w:hAnsi="Futura Bk BT"/>
              </w:rPr>
            </w:pPr>
            <w:r w:rsidRPr="00940CA3">
              <w:rPr>
                <w:rFonts w:ascii="Futura Bk BT" w:hAnsi="Futura Bk BT"/>
                <w:color w:val="000000" w:themeColor="text1"/>
              </w:rPr>
              <w:t>“Purchasing ‘SFA Certified’ cashmere supports the SFA’s work in creating an equitable cashmere supply chain.”</w:t>
            </w:r>
          </w:p>
        </w:tc>
      </w:tr>
      <w:tr w:rsidR="001015C9" w14:paraId="78D0A6FB" w14:textId="77777777" w:rsidTr="00AE1108">
        <w:tc>
          <w:tcPr>
            <w:tcW w:w="2427" w:type="dxa"/>
            <w:vMerge/>
          </w:tcPr>
          <w:p w14:paraId="0D591242" w14:textId="77777777" w:rsidR="001015C9" w:rsidRDefault="001015C9" w:rsidP="00AE1108">
            <w:pPr>
              <w:widowControl w:val="0"/>
              <w:tabs>
                <w:tab w:val="left" w:pos="993"/>
              </w:tabs>
              <w:autoSpaceDE w:val="0"/>
              <w:autoSpaceDN w:val="0"/>
              <w:rPr>
                <w:rFonts w:eastAsia="Calibri Light" w:cs="Calibri Light"/>
                <w:lang w:eastAsia="en-US"/>
              </w:rPr>
            </w:pPr>
          </w:p>
        </w:tc>
        <w:tc>
          <w:tcPr>
            <w:tcW w:w="11798" w:type="dxa"/>
          </w:tcPr>
          <w:p w14:paraId="2D1E2726" w14:textId="3CF11BD7" w:rsidR="001015C9" w:rsidRPr="0092379E" w:rsidRDefault="001015C9" w:rsidP="00AE1108">
            <w:pPr>
              <w:widowControl w:val="0"/>
              <w:tabs>
                <w:tab w:val="left" w:pos="993"/>
              </w:tabs>
              <w:autoSpaceDE w:val="0"/>
              <w:autoSpaceDN w:val="0"/>
              <w:rPr>
                <w:rFonts w:ascii="Futura Bk BT" w:hAnsi="Futura Bk BT"/>
              </w:rPr>
            </w:pPr>
            <w:r w:rsidRPr="00940CA3">
              <w:rPr>
                <w:rFonts w:ascii="Futura Bk BT" w:hAnsi="Futura Bk BT"/>
                <w:color w:val="000000" w:themeColor="text1"/>
              </w:rPr>
              <w:t>“The SFA’s work helps improve the welfare of cashmere goats, the protection of rangelands and security of herder livelihoods.”</w:t>
            </w:r>
          </w:p>
        </w:tc>
      </w:tr>
      <w:tr w:rsidR="001015C9" w14:paraId="206BA935" w14:textId="77777777" w:rsidTr="00AE1108">
        <w:tc>
          <w:tcPr>
            <w:tcW w:w="2427" w:type="dxa"/>
            <w:vMerge/>
          </w:tcPr>
          <w:p w14:paraId="69F42D37" w14:textId="77777777" w:rsidR="001015C9" w:rsidRDefault="001015C9" w:rsidP="00AE1108">
            <w:pPr>
              <w:widowControl w:val="0"/>
              <w:tabs>
                <w:tab w:val="left" w:pos="993"/>
              </w:tabs>
              <w:autoSpaceDE w:val="0"/>
              <w:autoSpaceDN w:val="0"/>
              <w:rPr>
                <w:rFonts w:eastAsia="Calibri Light" w:cs="Calibri Light"/>
                <w:lang w:eastAsia="en-US"/>
              </w:rPr>
            </w:pPr>
          </w:p>
        </w:tc>
        <w:tc>
          <w:tcPr>
            <w:tcW w:w="11798" w:type="dxa"/>
          </w:tcPr>
          <w:p w14:paraId="57778D11" w14:textId="08C5D5DC" w:rsidR="001015C9" w:rsidRPr="0092379E" w:rsidRDefault="001015C9" w:rsidP="00AE1108">
            <w:pPr>
              <w:widowControl w:val="0"/>
              <w:tabs>
                <w:tab w:val="left" w:pos="993"/>
              </w:tabs>
              <w:autoSpaceDE w:val="0"/>
              <w:autoSpaceDN w:val="0"/>
              <w:rPr>
                <w:rFonts w:ascii="Futura Bk BT" w:hAnsi="Futura Bk BT"/>
              </w:rPr>
            </w:pPr>
            <w:r w:rsidRPr="00940CA3">
              <w:rPr>
                <w:rFonts w:ascii="Futura Bk BT" w:hAnsi="Futura Bk BT"/>
                <w:color w:val="000000" w:themeColor="text1"/>
              </w:rPr>
              <w:t>“The SFA works with herders to improve animal welfare and traces cashmere through to the finished product.”</w:t>
            </w:r>
          </w:p>
        </w:tc>
      </w:tr>
      <w:tr w:rsidR="001015C9" w14:paraId="02F11025" w14:textId="77777777" w:rsidTr="00AE1108">
        <w:tc>
          <w:tcPr>
            <w:tcW w:w="2427" w:type="dxa"/>
            <w:vMerge/>
          </w:tcPr>
          <w:p w14:paraId="3C394575" w14:textId="77777777" w:rsidR="001015C9" w:rsidRDefault="001015C9" w:rsidP="00AE1108">
            <w:pPr>
              <w:widowControl w:val="0"/>
              <w:tabs>
                <w:tab w:val="left" w:pos="993"/>
              </w:tabs>
              <w:autoSpaceDE w:val="0"/>
              <w:autoSpaceDN w:val="0"/>
              <w:rPr>
                <w:rFonts w:eastAsia="Calibri Light" w:cs="Calibri Light"/>
                <w:lang w:eastAsia="en-US"/>
              </w:rPr>
            </w:pPr>
          </w:p>
        </w:tc>
        <w:tc>
          <w:tcPr>
            <w:tcW w:w="11798" w:type="dxa"/>
          </w:tcPr>
          <w:p w14:paraId="7C2A6EFE" w14:textId="28AA08BA" w:rsidR="001015C9" w:rsidRPr="0092379E" w:rsidRDefault="001015C9" w:rsidP="00AE1108">
            <w:pPr>
              <w:widowControl w:val="0"/>
              <w:tabs>
                <w:tab w:val="left" w:pos="993"/>
              </w:tabs>
              <w:autoSpaceDE w:val="0"/>
              <w:autoSpaceDN w:val="0"/>
              <w:rPr>
                <w:rFonts w:ascii="Futura Bk BT" w:hAnsi="Futura Bk BT"/>
              </w:rPr>
            </w:pPr>
            <w:r w:rsidRPr="00940CA3">
              <w:rPr>
                <w:rFonts w:ascii="Futura Bk BT" w:hAnsi="Futura Bk BT"/>
                <w:color w:val="000000" w:themeColor="text1"/>
              </w:rPr>
              <w:t>“In buying this product you are supporting the responsible sourcing of cashmere.”</w:t>
            </w:r>
          </w:p>
        </w:tc>
      </w:tr>
      <w:tr w:rsidR="001015C9" w14:paraId="16B74358" w14:textId="77777777" w:rsidTr="00AE1108">
        <w:tc>
          <w:tcPr>
            <w:tcW w:w="2427" w:type="dxa"/>
            <w:vMerge/>
          </w:tcPr>
          <w:p w14:paraId="1073BB81" w14:textId="77777777" w:rsidR="001015C9" w:rsidRDefault="001015C9" w:rsidP="00AE1108">
            <w:pPr>
              <w:widowControl w:val="0"/>
              <w:tabs>
                <w:tab w:val="left" w:pos="993"/>
              </w:tabs>
              <w:autoSpaceDE w:val="0"/>
              <w:autoSpaceDN w:val="0"/>
              <w:rPr>
                <w:rFonts w:eastAsia="Calibri Light" w:cs="Calibri Light"/>
                <w:lang w:eastAsia="en-US"/>
              </w:rPr>
            </w:pPr>
          </w:p>
        </w:tc>
        <w:tc>
          <w:tcPr>
            <w:tcW w:w="11798" w:type="dxa"/>
          </w:tcPr>
          <w:p w14:paraId="42ECEFC5" w14:textId="1E1D9D11" w:rsidR="001015C9" w:rsidRPr="0092379E" w:rsidRDefault="001015C9" w:rsidP="00AE1108">
            <w:pPr>
              <w:widowControl w:val="0"/>
              <w:tabs>
                <w:tab w:val="left" w:pos="993"/>
              </w:tabs>
              <w:autoSpaceDE w:val="0"/>
              <w:autoSpaceDN w:val="0"/>
              <w:rPr>
                <w:rFonts w:ascii="Futura Bk BT" w:hAnsi="Futura Bk BT"/>
              </w:rPr>
            </w:pPr>
            <w:r w:rsidRPr="00940CA3">
              <w:rPr>
                <w:rFonts w:ascii="Futura Bk BT" w:hAnsi="Futura Bk BT"/>
                <w:color w:val="000000" w:themeColor="text1"/>
              </w:rPr>
              <w:t>“The SFA’s vision is that cashmere is produced in a way that minimises environmental impact, safeguards herder livelihoods and meets high welfare standards.”</w:t>
            </w:r>
          </w:p>
        </w:tc>
      </w:tr>
    </w:tbl>
    <w:p w14:paraId="537B7AF6" w14:textId="77777777" w:rsidR="00203E52" w:rsidRPr="00203E52" w:rsidRDefault="00203E52" w:rsidP="00203E52">
      <w:pPr>
        <w:widowControl w:val="0"/>
        <w:tabs>
          <w:tab w:val="left" w:pos="993"/>
        </w:tabs>
        <w:autoSpaceDE w:val="0"/>
        <w:autoSpaceDN w:val="0"/>
        <w:spacing w:before="120" w:after="120"/>
        <w:rPr>
          <w:rFonts w:eastAsia="Calibri Light" w:cs="Calibri Light"/>
          <w:lang w:eastAsia="en-US"/>
        </w:rPr>
      </w:pPr>
    </w:p>
    <w:p w14:paraId="30F553CF" w14:textId="77777777" w:rsidR="001015C9" w:rsidRDefault="001015C9" w:rsidP="00792E7A">
      <w:pPr>
        <w:widowControl w:val="0"/>
        <w:tabs>
          <w:tab w:val="left" w:pos="709"/>
        </w:tabs>
        <w:autoSpaceDE w:val="0"/>
        <w:autoSpaceDN w:val="0"/>
        <w:spacing w:before="120" w:after="120"/>
        <w:sectPr w:rsidR="001015C9" w:rsidSect="001015C9">
          <w:type w:val="continuous"/>
          <w:pgSz w:w="16838" w:h="11906" w:orient="landscape"/>
          <w:pgMar w:top="1440" w:right="1440" w:bottom="1440" w:left="1276" w:header="709" w:footer="113" w:gutter="0"/>
          <w:cols w:space="708"/>
          <w:titlePg/>
          <w:docGrid w:linePitch="360"/>
        </w:sectPr>
      </w:pPr>
    </w:p>
    <w:p w14:paraId="51A6BE58" w14:textId="77777777" w:rsidR="00733D18" w:rsidRDefault="00733D18" w:rsidP="00792E7A">
      <w:pPr>
        <w:widowControl w:val="0"/>
        <w:tabs>
          <w:tab w:val="left" w:pos="709"/>
        </w:tabs>
        <w:autoSpaceDE w:val="0"/>
        <w:autoSpaceDN w:val="0"/>
        <w:spacing w:before="120" w:after="120"/>
      </w:pPr>
    </w:p>
    <w:p w14:paraId="7C73366B" w14:textId="77777777" w:rsidR="001A4FE8" w:rsidRDefault="001A4FE8" w:rsidP="002F4A6A">
      <w:pPr>
        <w:spacing w:before="120" w:after="120"/>
        <w:rPr>
          <w:noProof/>
        </w:rPr>
      </w:pPr>
    </w:p>
    <w:p w14:paraId="50D87195" w14:textId="77777777" w:rsidR="001A4FE8" w:rsidRDefault="001A4FE8" w:rsidP="002F4A6A">
      <w:pPr>
        <w:spacing w:before="120" w:after="120"/>
        <w:rPr>
          <w:noProof/>
        </w:rPr>
      </w:pPr>
    </w:p>
    <w:p w14:paraId="462CF4EF" w14:textId="77777777" w:rsidR="001A4FE8" w:rsidRDefault="001A4FE8" w:rsidP="002F4A6A">
      <w:pPr>
        <w:spacing w:before="120" w:after="120"/>
        <w:rPr>
          <w:noProof/>
        </w:rPr>
      </w:pPr>
    </w:p>
    <w:p w14:paraId="0C964961" w14:textId="77777777" w:rsidR="001A4FE8" w:rsidRDefault="001A4FE8" w:rsidP="002F4A6A">
      <w:pPr>
        <w:spacing w:before="120" w:after="120"/>
        <w:rPr>
          <w:noProof/>
        </w:rPr>
      </w:pPr>
    </w:p>
    <w:p w14:paraId="4BE4DAA2" w14:textId="77777777" w:rsidR="001A4FE8" w:rsidRDefault="001A4FE8" w:rsidP="002F4A6A">
      <w:pPr>
        <w:spacing w:before="120" w:after="120"/>
        <w:rPr>
          <w:noProof/>
        </w:rPr>
      </w:pPr>
    </w:p>
    <w:p w14:paraId="2F40FCBA" w14:textId="77777777" w:rsidR="001A4FE8" w:rsidRDefault="001A4FE8" w:rsidP="002F4A6A">
      <w:pPr>
        <w:spacing w:before="120" w:after="120"/>
        <w:rPr>
          <w:noProof/>
        </w:rPr>
      </w:pPr>
    </w:p>
    <w:p w14:paraId="7B8FC3EB" w14:textId="77777777" w:rsidR="001A4FE8" w:rsidRDefault="001A4FE8" w:rsidP="002F4A6A">
      <w:pPr>
        <w:spacing w:before="120" w:after="120"/>
        <w:rPr>
          <w:noProof/>
        </w:rPr>
      </w:pPr>
    </w:p>
    <w:p w14:paraId="5E6C4F16" w14:textId="77777777" w:rsidR="003D36DD" w:rsidRDefault="003D36DD" w:rsidP="002F4A6A">
      <w:pPr>
        <w:spacing w:before="120" w:after="120"/>
        <w:rPr>
          <w:noProof/>
        </w:rPr>
      </w:pPr>
    </w:p>
    <w:p w14:paraId="64ADBDF5" w14:textId="77777777" w:rsidR="003D36DD" w:rsidRDefault="003D36DD" w:rsidP="002F4A6A">
      <w:pPr>
        <w:spacing w:before="120" w:after="120"/>
        <w:rPr>
          <w:noProof/>
        </w:rPr>
      </w:pPr>
    </w:p>
    <w:p w14:paraId="2CCE5624" w14:textId="77777777" w:rsidR="003D36DD" w:rsidRDefault="003D36DD" w:rsidP="002F4A6A">
      <w:pPr>
        <w:spacing w:before="120" w:after="120"/>
        <w:rPr>
          <w:noProof/>
        </w:rPr>
      </w:pPr>
    </w:p>
    <w:p w14:paraId="50D23415" w14:textId="77777777" w:rsidR="003D36DD" w:rsidRDefault="003D36DD" w:rsidP="002F4A6A">
      <w:pPr>
        <w:spacing w:before="120" w:after="120"/>
        <w:rPr>
          <w:noProof/>
        </w:rPr>
      </w:pPr>
    </w:p>
    <w:p w14:paraId="7B96B83D" w14:textId="280E1F07" w:rsidR="00C246D7" w:rsidRDefault="009F70AB" w:rsidP="002F4A6A">
      <w:pPr>
        <w:spacing w:before="120" w:after="120"/>
        <w:rPr>
          <w:noProof/>
        </w:rPr>
      </w:pPr>
      <w:r>
        <w:rPr>
          <w:noProof/>
        </w:rPr>
        <mc:AlternateContent>
          <mc:Choice Requires="wpg">
            <w:drawing>
              <wp:anchor distT="0" distB="0" distL="114300" distR="114300" simplePos="0" relativeHeight="251559936" behindDoc="0" locked="0" layoutInCell="1" allowOverlap="1" wp14:anchorId="21849052" wp14:editId="44E3FABC">
                <wp:simplePos x="0" y="0"/>
                <wp:positionH relativeFrom="column">
                  <wp:posOffset>67733</wp:posOffset>
                </wp:positionH>
                <wp:positionV relativeFrom="paragraph">
                  <wp:posOffset>54822</wp:posOffset>
                </wp:positionV>
                <wp:extent cx="5551382" cy="1400175"/>
                <wp:effectExtent l="0" t="0" r="30480" b="9525"/>
                <wp:wrapNone/>
                <wp:docPr id="447" name="Group 447" descr="P354#y1"/>
                <wp:cNvGraphicFramePr/>
                <a:graphic xmlns:a="http://schemas.openxmlformats.org/drawingml/2006/main">
                  <a:graphicData uri="http://schemas.microsoft.com/office/word/2010/wordprocessingGroup">
                    <wpg:wgp>
                      <wpg:cNvGrpSpPr/>
                      <wpg:grpSpPr>
                        <a:xfrm>
                          <a:off x="0" y="0"/>
                          <a:ext cx="5551382" cy="1400175"/>
                          <a:chOff x="0" y="0"/>
                          <a:chExt cx="5551382" cy="1400175"/>
                        </a:xfrm>
                      </wpg:grpSpPr>
                      <wpg:grpSp>
                        <wpg:cNvPr id="442" name="Group 442"/>
                        <wpg:cNvGrpSpPr>
                          <a:grpSpLocks/>
                        </wpg:cNvGrpSpPr>
                        <wpg:grpSpPr bwMode="auto">
                          <a:xfrm>
                            <a:off x="0" y="787400"/>
                            <a:ext cx="2107565" cy="28575"/>
                            <a:chOff x="0" y="0"/>
                            <a:chExt cx="3319" cy="45"/>
                          </a:xfrm>
                        </wpg:grpSpPr>
                        <wps:wsp>
                          <wps:cNvPr id="443" name="Line 6"/>
                          <wps:cNvCnPr>
                            <a:cxnSpLocks/>
                          </wps:cNvCnPr>
                          <wps:spPr bwMode="auto">
                            <a:xfrm>
                              <a:off x="0" y="22"/>
                              <a:ext cx="3318" cy="0"/>
                            </a:xfrm>
                            <a:prstGeom prst="line">
                              <a:avLst/>
                            </a:prstGeom>
                            <a:noFill/>
                            <a:ln w="28560">
                              <a:solidFill>
                                <a:srgbClr val="A27920"/>
                              </a:solidFill>
                              <a:round/>
                              <a:headEnd/>
                              <a:tailEnd/>
                            </a:ln>
                            <a:extLst>
                              <a:ext uri="{909E8E84-426E-40DD-AFC4-6F175D3DCCD1}">
                                <a14:hiddenFill xmlns:a14="http://schemas.microsoft.com/office/drawing/2010/main">
                                  <a:noFill/>
                                </a14:hiddenFill>
                              </a:ext>
                            </a:extLst>
                          </wps:spPr>
                          <wps:bodyPr/>
                        </wps:wsp>
                      </wpg:grpSp>
                      <wpg:grpSp>
                        <wpg:cNvPr id="444" name="Group 444"/>
                        <wpg:cNvGrpSpPr>
                          <a:grpSpLocks/>
                        </wpg:cNvGrpSpPr>
                        <wpg:grpSpPr bwMode="auto">
                          <a:xfrm>
                            <a:off x="2218267" y="0"/>
                            <a:ext cx="3333115" cy="1400175"/>
                            <a:chOff x="0" y="0"/>
                            <a:chExt cx="5249" cy="2205"/>
                          </a:xfrm>
                        </wpg:grpSpPr>
                        <pic:pic xmlns:pic="http://schemas.openxmlformats.org/drawingml/2006/picture">
                          <pic:nvPicPr>
                            <pic:cNvPr id="445" name="docshape194"/>
                            <pic:cNvPicPr>
                              <a:picLocks/>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927" cy="2205"/>
                            </a:xfrm>
                            <a:prstGeom prst="rect">
                              <a:avLst/>
                            </a:prstGeom>
                            <a:noFill/>
                            <a:extLst>
                              <a:ext uri="{909E8E84-426E-40DD-AFC4-6F175D3DCCD1}">
                                <a14:hiddenFill xmlns:a14="http://schemas.microsoft.com/office/drawing/2010/main">
                                  <a:solidFill>
                                    <a:srgbClr val="FFFFFF"/>
                                  </a:solidFill>
                                </a14:hiddenFill>
                              </a:ext>
                            </a:extLst>
                          </pic:spPr>
                        </pic:pic>
                        <wps:wsp>
                          <wps:cNvPr id="446" name="Line 4"/>
                          <wps:cNvCnPr>
                            <a:cxnSpLocks/>
                          </wps:cNvCnPr>
                          <wps:spPr bwMode="auto">
                            <a:xfrm>
                              <a:off x="1930" y="1256"/>
                              <a:ext cx="3318" cy="0"/>
                            </a:xfrm>
                            <a:prstGeom prst="line">
                              <a:avLst/>
                            </a:prstGeom>
                            <a:noFill/>
                            <a:ln w="28560">
                              <a:solidFill>
                                <a:srgbClr val="A2792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22D70899" id="Group 447" o:spid="_x0000_s1026" alt="P354#y1" style="position:absolute;margin-left:5.35pt;margin-top:4.3pt;width:437.1pt;height:110.25pt;z-index:251559936" coordsize="55513,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KKmYwMAALEKAAAOAAAAZHJzL2Uyb0RvYy54bWzkVslu2zAQvRfoPxC6&#10;J1q8C5GDIhsKpK3RtB9AU5RFRCIJkracv++QWizbaeOky6UHy6RGHM68eW/Ii8ttWaANVZoJnnjh&#10;eeAhyolIGV8l3vdvt2dTD2mDeYoLwWniPVHtXc7fv7uoZEwjkYsipQqBE67jSiZeboyMfV+TnJZY&#10;nwtJORgzoUpsYKpWfqpwBd7Lwo+CYOxXQqVSCUK1hrfXtdGbO/9ZRon5kmWaGlQkHsRm3FO559I+&#10;/fkFjlcKy5yRJgz8hihKzDhs2rm6xgajtWJHrkpGlNAiM+dElL7IMkaoywGyCYODbO6UWEuXyyqu&#10;VrKDCaA9wOnNbsnnzZ2SD3KhAIlKrgALN7O5bDNV2n+IEm0dZE8dZHRrEIGXo9EoHEwjDxGwhcMg&#10;CCejGlSSA/JH60h+88JKv93Y3wunm9RhQtwLhViaeMMh7M5xCeRyeCH7oklml11dG0jtXpBHDWbn&#10;vW/vNgC/y+qTSMEhXhvhyvosFJPpBBKus23xiMJgMhqPajyi6ehUNAaDcFYvGjr8fooCyETvmKB/&#10;jwkPOZbUEUzHfUQHLaL3jFM0ruF0n1zxhbJYki3fw7JnrKSONRDqRBQjVy0ctwgCEtAzLJ0ctB0Q&#10;OJZKmzsqSmQHiVdAbK44eHOvjS3p7hMbIhe3rCjgPY4LjqrEg3KMA7dCi4Kl1mqNWq2WV4VCGww9&#10;4kM0mUXtxnufgRZ56rzlFKc3zdhgVtRj2L3gjld1+panOl6K9MlpC/jmStcwz8msp7hjVg/bGrSs&#10;Hv5tVkdROI3GEw+12PeLAmUJG1q/TubRsCF2FAW/orZkJIZf0+RgdETtlw8DWGXWinqNk/IkHyVW&#10;j2t5Bv1YYsOWrGDmyZ0tQBUbFN8sGLGst5O+SgCOuu+kgmirpHDmatR+V68CUjLSdZ19m2+ne/6X&#10;BZMtMe24yQROrIOO/wwY9WlyLci6pNzUx6OiBSQluM6Z1B5SMS2XFLqm+piGdefSinyFY9IxWxtF&#10;DcmtKjJQR/MemN0ZXMS7IG38r9D6QbMMZxGwzUr9iBs7KTdqVxDjSWp3EdqYQGk2PPjVUvwHfXPc&#10;MsL1zUawvdb4Z/pmOBvAVcaet9HI9ea+Tv+j5umOcLgXuc7f3OHsxas/d+12d9Oc/wAAAP//AwBQ&#10;SwMECgAAAAAAAAAhAKIqX+qlHAAApRwAABQAAABkcnMvbWVkaWEvaW1hZ2UxLnBuZ4lQTkcNChoK&#10;AAAADUlIRFIAAACLAAAAnwgGAAAAyV4qcgAAAAZiS0dEAP8A/wD/oL2nkwAAAAlwSFlzAAAOxAAA&#10;DsQBlSsOGwAAHEVJREFUeJztnXl0FNe17r9TVT13ax7QYCEQg4QESCAkJmOMwXYAzzaeiOOEu+LE&#10;z0l8c52V3Jf45j2/vNy8DHZ8nXU9xEPsOIltDHbsGAO2DAYzg4QYZCFGCTRLLbVaPdZw3h+nOxKg&#10;oSR1q1vt+q3VC6mpOnW669M+++yzzy7+V9/PP9Vq99a5PHKXKFEPNDT6YTHxSQVTrdc/vj7vI/La&#10;U8VUkanUbPeePF7n/OR4Xc/WUw2uXbJMxUh3VCMyCBwMM3Oty+bMjFtbOM12XUaKsUgncDx57ali&#10;SkEh8Bw4AvR6JWdDk+dY1Zc971XXOba22v11mnBiH4GDYVKKYcbcmXGrSwrib8+ZZCoyGQUrpYBC&#10;KWrP9+4iv/9xUXucRUihlAIACAF4joDjCJwusetMg3vf0VOOj6pOOT/scvgvRvgzaYSY5AR9bvHM&#10;uFtK8uPWTr3GWm4z8/GKQiErFAFJQCcQbK5ofoqPs/GT8nOtixSlrwGFArJCYdDxpqx04/Q5M+LW&#10;zJ8Vf09WmiFflKjo8sh2UaLeyHw8jbFiMfFJM3Nt192yLO0nd6/K+OXCuYn3ZqYY8ziOGCWZQqGX&#10;H89zBKcbXPsEWcagN11WKGQ/OzM5QZd9w8LUb187P3nDxRZP5eEaxwdHarrfb2rznQjrJ9MIGdnp&#10;hrnzZyXdMX9W3NrsdMM8vcATUVYgSRQS6JDnygokgYByai6kKIDPr4AQ8FOyLAumZFkW3Lwo9d+O&#10;n3VuOXCie+OZetcep0tqD8mn0ggZNgufPiPHsnTh3KR7C/NsN9osfDylBJKswCcqwzcAgFKgu8ff&#10;JDh65VY6tKiuOlGU2EVMJj5hSXHSA+WzEx9obPFUV9Y6Ptx/vPuvTW3eWmAYqWqEDUJAMlINhYvn&#10;JD0wLz9+bUa6cbbAE4iSAr9IMZpbo1Aogl9S3KPtFKWAX1RACJCTaZqbm2Weu6Is5dFjZ3q27K2y&#10;/+VMg2eP1y87R9u+xsgwGfj4GTmWpUvmJawvzIu7Oc6qS1AohSzTgEjGhkAAVcPQUDBrwxRrMQlJ&#10;15Ykr19YlHjf+Uvug/uOdb115EvHe1094qUx91ZjQBLjddeUFSXcUz474d7cTPN8ncDxzIqoG2aG&#10;g1IKt0exCz5RcYVyvFAoUzEhEKbnWhZPn2Jd/LWlaU/sOWr/86GTjk0XWzxVIbzcV5rcTNP8BUUJ&#10;6xYXJz6YkmDIopRCkmnIRBJEoYBflF2C2yXblSvnSiGgv7VJTtDn3Lky46cry1IfOXrasW3n4Y6X&#10;zl307Jdk6g/5hWMcgYNhxmTr0uVlKf9SNM16o82qS5Kl0AvkKgjhhPBegRGcgpvMfMq185IfLC1K&#10;uPvkaefWnYc7X/7yXG+FX1S0NalhMOqJrWCqbeX1C5I3zJoWd6NBx+kkmcLvD7NIACgKVUSRegWA&#10;UoLxmbooCoVfoRA4YigtTLhtzsy41WcbXAd3HrG/VFXj+LvHJzvGoRsTCrORT5xXkHD78gVJj+Rl&#10;W+YLAhFEMXT+yHAQAkgyFXs9sl1wemS7JFE/LxD9SKbQY6HfLEqXP8W2ZGaudcmZMte+zw60v1RZ&#10;63zf45W7x6cn0YvJyCfMy7fdvmpx2qNTsywLKAVkRQnJrGY0EIAIkgy/Akp5kHHvQP+YzfQc66Jp&#10;OZZFFxo9j392sPP5wye7Nro8sn3cOxVhLCY+qbQw8Z4VZcnfzc0yzSXo+44iBgVVKFUEEMpFQCdX&#10;IUosXpObaZq74fbsF25anPI/Kg52vLLvaNef3N7YH56sZiFl0dzE9dcvSP5WdppxNgUgy32LeZGC&#10;IwQ+UXF7fXKPIIrULUnUrxeIgUa4Z5QCksz6kJ1unP3Q2uzfLylOuP/jPZ3PVH3Z/XcpBhcv9TrO&#10;XFIQf9vNS1OemJplnUdAA7PI6IGAKAqFLPhExS1J8BHAFulO9UeUKAgB8q6xlj+6zvK3k2eStm/d&#10;1/ZfJ+qcWyLdt1BRnB93602L0n5QkGddQQDIkhK1ayQElAgEABcFw9BAUApITDSkeGbcTTNzrcv2&#10;V9v/unVP+9ON7d6aSPdvtGSnm+auXpr6wwVF8euMBsEoSkrEh5tBIYCkKF5ZIaJAFUplKHI0+C2D&#10;QSngExXwPEzLy1I2zC2IX1Oxv+PFT/e3PefyKJ2R7p9abBY+bdXC1O+vKE/5drxVlxrKkHy4IABE&#10;kXplRZEESaE+v4/2EhvSI92x4QhOueMswqS7V2X8vCQ/bvXG7S0/O3m2Z3uk+zYcc2fGrblrZcYv&#10;pmSZi+UwhOTDSsCQcIFfaNQOlgMQ/LKnZlsWPP713M333pzxO5ORT4h0vwbCYuKT1q/Nfu6x+6e8&#10;k5tpKvaLCuQwLK+EC0IAKlOZUqqMS7g/XIiSAoHnLGuXTfrhlCxL8RsfXvxBNGXu5WSY5n19TdYz&#10;+Xm2ZZIUfbMcNRBC4PErTkmCj5NlRfSL1E2i1csdBkVhVqYwz7biia/nfTR7etyaSPcJAEry42//&#10;t4em/iN/qm2Z368gHIu14wZh4w7HcUTQCTBGOsYyVvyigpQkQ86j9+a8uXRe4oZI9mX5guTvPLIu&#10;540Emy5jQvkmw8ARBjeRfJbBECUFJoOQ8PCtOc+tLE99LBJ9WLUw9fsPrc161qjjbcEAY6zAyRL1&#10;eX1yLyETcxi6ElmhEASY7l+d8dsVZcmPjue1Vy1Kffzer2X8mnBEP5Gc2OGgCht3OFFW/D6/0hsj&#10;WgEAyDLAc5zhvpszf11SEH/7eFyzrCj+vnU3ZfyK5ziDEjsjDwgAj092SqLs5UQJnp5euTOGtAIg&#10;sElOz1seWpv1h6w0w+xwXis30zT/wdVZz+gEzjChHdmBIECPS+qQFPg4SqnS0eWrj3SfwoEkU6Qk&#10;6rMeuuWaP1hMQnI4rhFv0WU8dNs1zyfFGybJMeajACxZu90uXgACQblWu++UJMeS8ezDL1IUTrMt&#10;u/W61J8REtpFDY4Df9sN6T+fkWNZ4I90zkkYIAAkGXJLh68WCIilvtFT5fYpzljyW/ojigpuWJT6&#10;3dnTbV8LZbtzZ8bdsnx+8oZYmh73hxDA5ZG761s8R4GAWC61eqo7Or313AQNzA2HQgG9wBvuXJHx&#10;lNnIJ4aiTZuFT7trZcb/4QVOmOAhqkHhOILWdu/Zlg7Pl0BALD6JuuvqPbv4GBULwGIweTmW+Uvn&#10;JX0rFO0tL015ZHKGuUiKweEnCM8T1F7o3SlJ8AH9diNWner+UJKoHKtDEcCWBlaUJX87zipkjqWd&#10;5AR97vLS5A2xFEu5EkIIvH5FPHa6L9nsn2K50OQ90tTh+VLgY1ctkkyRnWacUVqYeOdY2ikvSlyX&#10;nmKYHIuznyA6AbjU6j3e0OKpDr73T7G4PFJnZU3Ph7ESyR0MhQLXliQ+rNdx5tGcbzbyiYuLE78R&#10;y0JhEBw+2fVe/205l22K31Pd9Ua3w9fGjXmrfPQiShSTM00lM3Ot14/m/MI828rsSYaCWFv36Q/H&#10;EbTbfY37qrvfvOz9/r+0tHtrvzja9WedEMNqAaATOK60MOGe0Zxbkh9/B8/FtvnVCQSfH+l8pbPb&#10;f6H/+1epYsfhjpc6u/3NfAz7LopCMT3XUh5nFSaN5LyEeN0103IsZXLsToAg8AStHb6GL6q6Xrvy&#10;/64SS1unWPfpgY7nhRieRssKRVq8buqkFGP+SM7LTjUVpSTqcmNu/acfHEewfX/7c1daFWCQQj6f&#10;7G9/rq6+92CsDkeUAkYjr5+SZZo3kvOmZptK9TqOj9UgnF7H4cSZnp07D3W+MND/D6gGr1fpfmtr&#10;0xMuj9Qdq4E6SoHJGeb5gLr1IkJAJmeaSmJVKDxP4OgV2zdua/qxz6/0DnTMoKajrt61+8NdLb+O&#10;2SUAhSIjVV8gcNCrOV4ncKa0JMPMWAzEEQIQUPr+jpZfnmv0HBzsuCHHmW17On6341D7qwZ97A1H&#10;igIkWHQZZrOgaq3IauFT4yzCpFj0V/Q6DhX7O1787EDnH4Y6bkgVyDL1v7ut6SfHTjsrDLrYEgwF&#10;hdHI2WxmPlXN8TazkGLU86Zw92u8Meg4VH7p+HhTRfPPFIVKQx07rAKcHqX9xY0XvlF92lGhjyXB&#10;UIDneN5sFOLUHG41ckm8AC6WfBaDjsOxM46KVzY1bFCzDVjV3Xc4pcYXNzasrz7l2B4zQ1LAFVO7&#10;Jd1k5ON4wvHh7NJ4YtBzOHqqZ9sL7zSsd7ikZjXnqL7zPb1Sy8ubG7554HjXewY9h9iOYV6NKMOn&#10;xEDVcEKYj7K3uuvtF9+98FBPr9Si9twRmYlup9T0x031D2/d2/48z3GI1Wn1QEiS4p/Y2wrZ9JgQ&#10;KFt2tT7zyuaGf3G65LaRnD/ivc5eH+3560eN32u3+87del36v8dZhaRIFcULBRwhqoYWo4G3chzH&#10;KRPUadHrODh6xfa/f9b8i08PdP6BUox40WJUG+MVhcrb9rT/9kyDa88Dq7N/N2OyZZEk0wn1h0cp&#10;wAuEt5h5dVn/E3R/L88TCBzByXPOz9/a0vjE+SbP4dG2NSZv9exF976n3zh3y/sVLb9weyW7XhcV&#10;tQxVwwGEB1RZFo7jBIR4d0A4IYQ5sb1use2dT5p//vs/n7ttLEIBRmlZ+uPySJ2bKpqfrKzt/mD1&#10;srQfl85KuF3gCS+JE6Pki6LSHFvNXArHgY/2DTMEgKAjkEQq7a3q2vTB583/eanVVz3siSoIWX2W&#10;842eQ8+/XX/f/ILuO9csS//R1Gxzaf/qk9EI4ShvMakrAkQJIdGufoEnIISg7nzv3o+/aH26srbn&#10;fUohh6z9UDUEAIoC6dBJxzs155wVC+ckPXDj4pTHMlNNMxSFRqVoCAjR6Yiq9EoSxT6LwLMHoF5q&#10;c9du29Px7IHj3W+Fo0p5WCo/uTxKZ8WBjueO1HRvuqEs9buLSxLXpycZcsVodIJVDkMGIx/H8pOj&#10;p/88RyAIBK0d3vOfH+l6bceh9hdHOh0eCWEtE9btlJo2VTQ/ubuq8/UV5cnfWTQn+cHkeN0kSabR&#10;UVeNEPACb1BzqEHgzNHi3vI8Ac8RtHX66ndX2V/fXWl/baBkpVAzLjXl2uz+M2993PzEzsP2l1eW&#10;pzxWPidxXaJVlyrKCiLpMHIEMBs5tTsUI+7achwg8Bw6Hf5Leyrtf/3sUOfz4yGSIONagLCl3Vf7&#10;5j8aH9t5sOPFRcXJDy4uTlifmmjIkuXI+DQUAChRdWGBI4ZIGRZBIOAIQWe379KuSvvrX1TZX2/r&#10;9J8e936M9wUB4FKb7/jG7U0/2V1p/9PSksSHF81JWJeabJxCr3hS+XhACFWlAVOI9kirhRDmkxBC&#10;0NrhPb2vuvvtPdWdb7RGQCRBIlratKXDW/vuJ80/qdjf/lxZUeI9S+Ylfisnw1TEcxwZjxLlBIA1&#10;THVbRgshgE7gIMlUrm9yH/v8iP21wzWOdx1OUdXKcDiJijq4XU6pcdu+9t/vqe58s6wocd2iOYn3&#10;511jWagTOEFWwjuDIkRdBBdh3qrJcQQCT+ATFbHmnHPPF5X2vxz50rHJ7ZG7wnndkRAVYgnS61Y6&#10;PjvY+d+7q+yvT8+2LFw6P+mbs6fZViXG69PC5ddQqPNZrObwDEMCT8DxgN3hbz1R17ttV6X9tfON&#10;7gPR+NzIqBJLEFGkrprzvRU153srMtOMs+YXJty1ZE78g5lp5pkAIMsKQmVsjHpiVXMczxFdaK7I&#10;HvjE8wSUApfaPDV7q+1vHjnpeC9YYSlaiUqx9KepzVvT1NZS8/mhjj8Wz4hfs6g4YX1elrnUbBas&#10;kjT2eI1Rz6t6zlIoPCieZ0ONyyM5z5xzH9hbbX/zWF3PVqdLbh1r2+NB1IslSE+v1LKrsvOVPdX2&#10;N/KyzQtLixLvmldguzMt0XgNwHYZjsq3UbHiQwjhDQJvHHnjzBcJJom12r0XDtd0bzp80rH5/CXP&#10;weESpKONCSOWILJMxbp61+66etfuj3YJvynJj7+lfHbCuinZ5lKbSbCJMsWIymEQyoFNjAY9ieeh&#10;M+jVrSH1ncOsSK9L7jlzyXXg8Mnud6tqez6MhlnNaJlwYumPwyk17jzU+cIXlfZXJ2ea5s8riL+t&#10;dFbcHekpxuk8R4gsY9hhymrkbQIHvaSwUlgDo24ICobhZUWhTe2eU0dO9myuqu3+oL7JWykrVBzR&#10;h4tCJrRYgkgy9Z+96N539qJ735bdrb8pnB63snxW/LrpubaFiXG6TPb4vEGeP0gIBw5DBvMJBTdY&#10;ijohLARPCNDp8F06fcG97+DJ7ndqzjo/i7VHDceEWPrj8iidB491v33wWPfbk1KN+bPzbDeWzY67&#10;e3KmucxsEAwKZVPwfrZi2HVnvZ43mUy8NXgOEwiLrrq9sqeuvmf/oeOOTSfPOD9tsftOhfHjRZSY&#10;E0t/Wtq9tS3t3todhzpemJxlKi3NT7ijcJr1hqw002yDgRMICAx6zqLTc0bJqww1DBFCKMdzBJye&#10;g9eviOcueo6dOOv8tLKma3N9s7cqFoaZ4YhpsQSRZOo/2+Dee7bBvdeyW0ienGEqmTcr/taSAtst&#10;ep4XBI7TDTUOEcIRAiI3d3ouHDnRs7n6lGPLhWZPpdsbPdFVjTBjs/Bp+VOsK4YrRqjXceYZuZZl&#10;NgufNl5909DQ0NDQ0LiMKMkqnRBwAOIBBLeO9ALoAYYK5sUWmliGxgxgIYCbAZQDyAYQLOjjA9AN&#10;oA7ALgAfAzgXgT5qRAG3APgcbM1IzasFwG8B5ESis+OBZlmuRg/gZwCeALMiLgCHAGwHcBRAF5g4&#10;zAAmA1gEYDmAGYHzjwP4VwAV49lpjfHHCOBZ9FmLLQCWYfjg5SQA3wPQGDjPDuD7AEKWMKURXXAA&#10;fgF2sxUAvwJgGWEb8wHsQN+wVBDKDmpEDzcCcIPd6F9j9FYhGcCrADZAG+ZjEguAz8CE8ilGblGu&#10;JGYKFWpczZ1gQ08PmI+ioTEgHIBNYFblnQj3RSPKyQYLplEwC6OhMSjLwaKxLQCmRLYr0U2MlMse&#10;E7lggbjzAIYtSf5VRhMLkBH4tx1scVBjEDSxAMHKT3ZEQcGeaEYTS9/msiioWxbdaGLRUI0mFg3V&#10;aGLRUI0mFg3VaGLRUI0mFvyztr02bR6GibJ9NQUseJYOtpYTTCEgADwAmsCy1NrAwvbDkQ4gDkwg&#10;SYH3bADyVJxLwCK9I9m6GhdoeyaA6QAy0Zcv4wOLHlcCOAkgaqtARXNyThKAm8CSkorB1m3ihzi+&#10;B8BFALVgidbvB34fiJcBfA3MqsSD3Uw3mAiG+04IgGcA/E7FZygA8ACAVQAKAQxXv+4EgI8A/BHA&#10;WRXtjyvRaFkyAHwTwDfQlwQNsFD8GbBIqwPsL1IHdrNTAGSB3ZBCAHcFjnljkGskgf1198cceKlh&#10;uJueC+AxsM8RtFwuANUA6sEsYfCpHUlgFqcAQFHgdR+AJwH8BVE0PEabZbkDLA92VuD3FrAs+e1g&#10;JroNzPy7wb5EApaBnwx282cBWAmWdX8/Brcss8BEKQF4OPDaBuA/oc6ynAO76QNxD4BfApgW+L0K&#10;wN8A7AycN9BipR5seLoZTGS5AEQw6/VkoJ8aAQiAx9GXA9sA9iXlYuSCJmA+jdrz/mfgmi+P8DpX&#10;YgPwFJjFowBOAfh24P2RkAfgLfTtMPjpGPsVczwOwA/25bwPIH8cr/3zwHVfG2M7d6PvBr+JsW02&#10;MwF4PtCWG8CaMfYtZliCvo1bL2F4fyDUhEosVgD/BbaFRD/WToE53cEk8t0Y/+8l6uABfAj2hezA&#10;yE12KAiVWIDQ+4BLwBxhCcwXiiiRDsqVgzmkIoD/C8AZ2e6MmVCnOewDc+55APciwhOSSIvlerAt&#10;owfAKhFoXI4CNpMCmJXJimBfIi6W3MC/lWAOrsbVHAQLGaSABScjRqSDcsHrOyLai/CTABYLSgu8&#10;OLDocSdYeH+o5YN2ADVguxDyAfwjzH0dlEiLJViBugDD1M+fgJjAlhRWg1mEqQAGemaRAyxYdxRs&#10;6+xHuPyPRwRwIfDzlVHncSXSYjkIJpAVYGH6E5HtTkgwALgNLBJbjr5ptAss2OgC4AUTkxks3F8S&#10;eD0E9h28DBbqD4YUgs9qHmptLOaJA3AY7AvZDmaqx5tQTp2nA9iIvuCcG8DfAXwHrOjPZDDrYgr8&#10;OxlMUN8EC+S19zv3ENhCKgD8R+C9V0LQxwnNGrA0Awo2Ho9n9BYInVjmgFV9omDO+kYAi9G31WQ4&#10;eDCx/T8AzYF2esAs1FPQxPJPvgu2qhxcF/opxq82WyjEMgNsoZOCrSjfj7GV3SgEsDnQngTgUuDn&#10;V8fQZkxxG9h4HTTDjQD+G8CtYM5huEpujVUsNrBKlRTMEV0ekl6x+NOvwMQS/E40y9KPLLDxuR6X&#10;V4K8AOATAM+Bjf9LAKQiNHGisYrlR+gbMlaFoD/94QH8b7BptiaWQcgCE8XHYDkpV5YRFQPvbwRL&#10;A5g1cDOqGItYMsESsihYLkw44MCcX00swxB0+m4Fy295G2yocuBy8TQD+DOYQzlSxiKWDWAh+QaE&#10;18d6ElEglkjHWYZDBnA68Pog8J4Z7MaUA7gOTCAzAawHK8bzCthY3xTmvglgmW0EwFYwwYTzWhEn&#10;0mtDo8ENlpT9OoBvAbgBLGd1B5iQvgfgPQCzw9yPeAClYILeEeZrRQUTUSxX0gg2PK0GK1TcBqAM&#10;wJ/Qt1AZDtLBiiX3gq3dxDyxIJYgXrDZ0jqwIWEeWI5MuD5jCtj01om+cHxME0tiCfI52PRbBHOM&#10;C8N0neB3J+Ir8hiZWBQLwKbUJ8DyVq8N0zW8YDMUK74iC3yxKhY3gGOBn6cNdeAYaAKbwlvxFaly&#10;GatiAcKfr9oJNqU3gc2KYp5YFUtwhx/ANp2HAzfYVg2AJTmZhjg2JohVscwBy76TARwJ0zUo2HKE&#10;B8BSsABhuIiK7auxKBYdgB+A5b0eAtuMHi72gwXkBLBlg3A5urlhavcrz4/A1mtEsHIXwzHWVecl&#10;6Fur+i3UJzupgYDtxQ5u7dUWEkOEEcD/Qt/G9Gehbk0lFMlPP0DfE9CeRWj8FwtYNQYRWj5LyNCB&#10;bVbbgr4v9W9g+b1qCIVYeABP97v+JrA6K6OBgD3z6JN+7QUTtzWxgPkXT4MV8JkO9pc52NSXC/x/&#10;Plg65lb0leroAUsWGsmTyEKVg2sAy2kJWrZmsPoqczF8lh8BS1a/FSyg6Ay04QX7PL9BFIglKpa+&#10;wTZ9/2vgZydYbZMasGlvG9gNSATbNpEDlpKQj77KAiKYaH6DvunseOMD8O9guyv/A8yy/BDAIwC+&#10;ALAXLC7TDjaDMoAJJCdw7LW4vKbdfrDk7fcD7QHRV3wpItwE9qU0oc+ZG+4VTFV4FmzaOlrHMpRb&#10;QYJMAlsBr0LfskD/12Cf0QE2HX8QzNr276MfmmUBwEp0bQNLUywBW/zLA0sDMIP9Rclg5SeawIrz&#10;HQXbetETgf4ORwtYrZZXwWZLN4BZjzSw6XVw96UTzB+5ABYP2gO2piVf0d7fwD7rufB3fWKjA4vI&#10;hkvY4bAsA8GDDaVZ/V7JCO1UO6xEi2UZCjHSHQgRMpgVGUn93KgiFiO4GmFCE4uGajSxaKhGE4uG&#10;ajSxaKhGE4uGajSxaKhGE4uGajSxaKhGE4uGajSxaKhGE4uGajSxaKhGE4uGajSxaKhGE4uGajSx&#10;aKhGE4uGav4/XrvA7OBcI4QAAAAASUVORK5CYIJQSwMEFAAGAAgAAAAhAGxcLI/fAAAACAEAAA8A&#10;AABkcnMvZG93bnJldi54bWxMj0FLw0AUhO+C/2F5gje7SdSaptmUUtRTEWwF6e01+5qEZndDdpuk&#10;/97nSY/DDDPf5KvJtGKg3jfOKohnEQiypdONrRR87d8eUhA+oNXYOksKruRhVdze5JhpN9pPGnah&#10;ElxifYYK6hC6TEpf1mTQz1xHlr2T6w0Gln0ldY8jl5tWJlE0lwYbyws1drSpqTzvLkbB+4jj+jF+&#10;Hbbn0+Z62D9/fG9jUur+blovQQSawl8YfvEZHQpmOrqL1V60rKMXTipI5yDYTtOnBYijgiRZxCCL&#10;XP4/UP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FyipmMD&#10;AACxCgAADgAAAAAAAAAAAAAAAAA6AgAAZHJzL2Uyb0RvYy54bWxQSwECLQAKAAAAAAAAACEAoipf&#10;6qUcAAClHAAAFAAAAAAAAAAAAAAAAADJBQAAZHJzL21lZGlhL2ltYWdlMS5wbmdQSwECLQAUAAYA&#10;CAAAACEAbFwsj98AAAAIAQAADwAAAAAAAAAAAAAAAACgIgAAZHJzL2Rvd25yZXYueG1sUEsBAi0A&#10;FAAGAAgAAAAhAKomDr68AAAAIQEAABkAAAAAAAAAAAAAAAAArCMAAGRycy9fcmVscy9lMm9Eb2Mu&#10;eG1sLnJlbHNQSwUGAAAAAAYABgB8AQAAnyQAAAAA&#10;">
                <v:group id="Group 442" o:spid="_x0000_s1027" style="position:absolute;top:7874;width:21075;height:285" coordsize="33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line id="Line 6" o:spid="_x0000_s1028" style="position:absolute;visibility:visible;mso-wrap-style:square" from="0,22" to="33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P/xQAAANwAAAAPAAAAZHJzL2Rvd25yZXYueG1sRI9BawIx&#10;FITvhf6H8ArearZVpK5GKQXBQ1vYrR68PTdvN4ublyWJuv77plDwOMzMN8xyPdhOXMiH1rGCl3EG&#10;grhyuuVGwe5n8/wGIkRkjZ1jUnCjAOvV48MSc+2uXNCljI1IEA45KjAx9rmUoTJkMYxdT5y82nmL&#10;MUnfSO3xmuC2k69ZNpMWW04LBnv6MFSdyrNV8P1Zl37yxfPZ/laQKfbSHQ+1UqOn4X0BItIQ7+H/&#10;9lYrmE4n8HcmHQG5+gUAAP//AwBQSwECLQAUAAYACAAAACEA2+H2y+4AAACFAQAAEwAAAAAAAAAA&#10;AAAAAAAAAAAAW0NvbnRlbnRfVHlwZXNdLnhtbFBLAQItABQABgAIAAAAIQBa9CxbvwAAABUBAAAL&#10;AAAAAAAAAAAAAAAAAB8BAABfcmVscy8ucmVsc1BLAQItABQABgAIAAAAIQB+7NP/xQAAANwAAAAP&#10;AAAAAAAAAAAAAAAAAAcCAABkcnMvZG93bnJldi54bWxQSwUGAAAAAAMAAwC3AAAA+QIAAAAA&#10;" strokecolor="#a27920" strokeweight=".79333mm">
                    <o:lock v:ext="edit" shapetype="f"/>
                  </v:line>
                </v:group>
                <v:group id="Group 444" o:spid="_x0000_s1029" style="position:absolute;left:22182;width:33331;height:14001" coordsize="5249,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docshape194" o:spid="_x0000_s1030" type="#_x0000_t75" style="position:absolute;width:1927;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U1pxQAAANwAAAAPAAAAZHJzL2Rvd25yZXYueG1sRI9Ba8JA&#10;FITvQv/D8gQvUjeppkjqGrSg9dhaxesj+5rEZt+G7Krrv+8WCj0OM/MNsyiCacWVetdYVpBOEhDE&#10;pdUNVwoOn5vHOQjnkTW2lknBnRwUy4fBAnNtb/xB172vRISwy1FB7X2XS+nKmgy6ie2Io/dle4M+&#10;yr6SusdbhJtWPiXJszTYcFyosaPXmsrv/cUoMOeQHd+n2dt2TmN7OqVhPQ5BqdEwrF5AeAr+P/zX&#10;3mkFs1kGv2fiEZDLHwAAAP//AwBQSwECLQAUAAYACAAAACEA2+H2y+4AAACFAQAAEwAAAAAAAAAA&#10;AAAAAAAAAAAAW0NvbnRlbnRfVHlwZXNdLnhtbFBLAQItABQABgAIAAAAIQBa9CxbvwAAABUBAAAL&#10;AAAAAAAAAAAAAAAAAB8BAABfcmVscy8ucmVsc1BLAQItABQABgAIAAAAIQD6eU1pxQAAANwAAAAP&#10;AAAAAAAAAAAAAAAAAAcCAABkcnMvZG93bnJldi54bWxQSwUGAAAAAAMAAwC3AAAA+QIAAAAA&#10;">
                    <v:imagedata r:id="rId32" o:title=""/>
                    <o:lock v:ext="edit" aspectratio="f"/>
                  </v:shape>
                  <v:line id="Line 4" o:spid="_x0000_s1031" style="position:absolute;visibility:visible;mso-wrap-style:square" from="1930,1256" to="5248,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BnxQAAANwAAAAPAAAAZHJzL2Rvd25yZXYueG1sRI9Ba8JA&#10;FITvhf6H5RV6q5u2EjS6SikUPGghqR68PbMv2dDs27C7avz33UKhx2FmvmGW69H24kI+dI4VPE8y&#10;EMS10x23CvZfH08zECEia+wdk4IbBViv7u+WWGh35ZIuVWxFgnAoUIGJcSikDLUhi2HiBuLkNc5b&#10;jEn6VmqP1wS3vXzJslxa7DgtGBzo3VD9XZ2tgs9tU/nXHc/zw60kUx6kOx0bpR4fxrcFiEhj/A//&#10;tTdawXSaw++ZdATk6gcAAP//AwBQSwECLQAUAAYACAAAACEA2+H2y+4AAACFAQAAEwAAAAAAAAAA&#10;AAAAAAAAAAAAW0NvbnRlbnRfVHlwZXNdLnhtbFBLAQItABQABgAIAAAAIQBa9CxbvwAAABUBAAAL&#10;AAAAAAAAAAAAAAAAAB8BAABfcmVscy8ucmVsc1BLAQItABQABgAIAAAAIQBum3BnxQAAANwAAAAP&#10;AAAAAAAAAAAAAAAAAAcCAABkcnMvZG93bnJldi54bWxQSwUGAAAAAAMAAwC3AAAA+QIAAAAA&#10;" strokecolor="#a27920" strokeweight=".79333mm">
                    <o:lock v:ext="edit" shapetype="f"/>
                  </v:line>
                </v:group>
              </v:group>
            </w:pict>
          </mc:Fallback>
        </mc:AlternateContent>
      </w:r>
    </w:p>
    <w:p w14:paraId="51871AB9" w14:textId="01717719" w:rsidR="00C246D7" w:rsidRDefault="00C246D7" w:rsidP="002F4A6A">
      <w:pPr>
        <w:spacing w:before="120" w:after="120"/>
        <w:rPr>
          <w:noProof/>
        </w:rPr>
      </w:pPr>
    </w:p>
    <w:p w14:paraId="73700E6D" w14:textId="4D147DB3" w:rsidR="009F70AB" w:rsidRPr="009F70AB" w:rsidRDefault="009F70AB" w:rsidP="002F4A6A">
      <w:pPr>
        <w:spacing w:before="120" w:after="120"/>
        <w:rPr>
          <w:noProof/>
        </w:rPr>
      </w:pPr>
      <w:r w:rsidRPr="009F70AB">
        <w:rPr>
          <w:noProof/>
        </w:rPr>
        <w:t xml:space="preserve"> </w:t>
      </w:r>
    </w:p>
    <w:p w14:paraId="2CE65134" w14:textId="791D74FF" w:rsidR="009F70AB" w:rsidRPr="009F70AB" w:rsidRDefault="009F70AB" w:rsidP="002F4A6A">
      <w:pPr>
        <w:spacing w:before="120" w:after="120"/>
        <w:rPr>
          <w:noProof/>
        </w:rPr>
      </w:pPr>
    </w:p>
    <w:p w14:paraId="1AC5F70F" w14:textId="5C80C240" w:rsidR="009F70AB" w:rsidRPr="009F70AB" w:rsidRDefault="009F70AB" w:rsidP="002F4A6A">
      <w:pPr>
        <w:spacing w:before="120" w:after="120"/>
        <w:rPr>
          <w:noProof/>
        </w:rPr>
      </w:pPr>
    </w:p>
    <w:p w14:paraId="37A3B2A5" w14:textId="72E8F511" w:rsidR="009F70AB" w:rsidRPr="009F70AB" w:rsidRDefault="009F70AB" w:rsidP="002F4A6A">
      <w:pPr>
        <w:spacing w:before="120" w:after="120"/>
        <w:rPr>
          <w:noProof/>
        </w:rPr>
      </w:pPr>
    </w:p>
    <w:p w14:paraId="1E0946A0" w14:textId="3798D9C6" w:rsidR="009F70AB" w:rsidRPr="009F70AB" w:rsidRDefault="009F70AB" w:rsidP="002F4A6A">
      <w:pPr>
        <w:spacing w:before="120" w:after="120"/>
        <w:rPr>
          <w:noProof/>
        </w:rPr>
      </w:pPr>
    </w:p>
    <w:p w14:paraId="64E72411" w14:textId="27B098DB" w:rsidR="009F70AB" w:rsidRPr="009F70AB" w:rsidRDefault="009F70AB" w:rsidP="002F4A6A">
      <w:pPr>
        <w:spacing w:before="120" w:after="120"/>
        <w:rPr>
          <w:noProof/>
        </w:rPr>
      </w:pPr>
    </w:p>
    <w:p w14:paraId="125F8602" w14:textId="6A7F2C92" w:rsidR="009F70AB" w:rsidRPr="009F70AB" w:rsidRDefault="009F70AB" w:rsidP="002F4A6A">
      <w:pPr>
        <w:spacing w:before="120" w:after="120"/>
        <w:rPr>
          <w:noProof/>
        </w:rPr>
      </w:pPr>
    </w:p>
    <w:p w14:paraId="75A4A86E" w14:textId="37202372" w:rsidR="009F70AB" w:rsidRPr="009F70AB" w:rsidRDefault="009F70AB" w:rsidP="002F4A6A">
      <w:pPr>
        <w:spacing w:before="120" w:after="120"/>
        <w:jc w:val="center"/>
        <w:rPr>
          <w:noProof/>
        </w:rPr>
      </w:pPr>
      <w:r w:rsidRPr="009F70AB">
        <w:rPr>
          <w:noProof/>
        </w:rPr>
        <w:t>Published by:</w:t>
      </w:r>
    </w:p>
    <w:p w14:paraId="48DE7C85" w14:textId="171E7F2F" w:rsidR="009F70AB" w:rsidRPr="009F70AB" w:rsidRDefault="009F70AB" w:rsidP="002F4A6A">
      <w:pPr>
        <w:spacing w:before="120" w:after="120"/>
        <w:jc w:val="center"/>
        <w:rPr>
          <w:noProof/>
        </w:rPr>
      </w:pPr>
      <w:r w:rsidRPr="009F70AB">
        <w:rPr>
          <w:noProof/>
        </w:rPr>
        <w:t>Sustainable Fibre Alliance (SFA)</w:t>
      </w:r>
    </w:p>
    <w:p w14:paraId="7610F17E" w14:textId="6C6EE53B" w:rsidR="002F683C" w:rsidRPr="00E10169" w:rsidRDefault="009F70AB" w:rsidP="002F4A6A">
      <w:pPr>
        <w:spacing w:before="120" w:after="120"/>
        <w:jc w:val="center"/>
        <w:rPr>
          <w:noProof/>
        </w:rPr>
      </w:pPr>
      <w:r w:rsidRPr="009F70AB">
        <w:rPr>
          <w:noProof/>
        </w:rPr>
        <w:t xml:space="preserve">For more information, please visit </w:t>
      </w:r>
      <w:hyperlink r:id="rId33">
        <w:r w:rsidRPr="009F70AB">
          <w:rPr>
            <w:rStyle w:val="Hyperlink"/>
            <w:noProof/>
          </w:rPr>
          <w:t>http://sustainablefibre.org</w:t>
        </w:r>
      </w:hyperlink>
      <w:r w:rsidRPr="009F70AB">
        <w:rPr>
          <w:noProof/>
        </w:rPr>
        <w:t xml:space="preserve"> or contact </w:t>
      </w:r>
      <w:hyperlink r:id="rId34">
        <w:r w:rsidRPr="009F70AB">
          <w:rPr>
            <w:rStyle w:val="Hyperlink"/>
            <w:noProof/>
          </w:rPr>
          <w:t>info@sustainablefibre.org</w:t>
        </w:r>
      </w:hyperlink>
    </w:p>
    <w:sectPr w:rsidR="002F683C" w:rsidRPr="00E10169" w:rsidSect="001015C9">
      <w:pgSz w:w="11906" w:h="16838"/>
      <w:pgMar w:top="1440" w:right="1440" w:bottom="1276" w:left="1440" w:header="708"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0B425" w14:textId="77777777" w:rsidR="00BD6147" w:rsidRDefault="00BD6147" w:rsidP="004F56BD">
      <w:r>
        <w:separator/>
      </w:r>
    </w:p>
  </w:endnote>
  <w:endnote w:type="continuationSeparator" w:id="0">
    <w:p w14:paraId="79C42149" w14:textId="77777777" w:rsidR="00BD6147" w:rsidRDefault="00BD6147" w:rsidP="004F56BD">
      <w:r>
        <w:continuationSeparator/>
      </w:r>
    </w:p>
  </w:endnote>
  <w:endnote w:type="continuationNotice" w:id="1">
    <w:p w14:paraId="0690A710" w14:textId="77777777" w:rsidR="00BD6147" w:rsidRDefault="00BD61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 Bk BT">
    <w:panose1 w:val="020B0502020204020303"/>
    <w:charset w:val="00"/>
    <w:family w:val="swiss"/>
    <w:pitch w:val="variable"/>
    <w:sig w:usb0="800000AF" w:usb1="1000204A"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0F690" w14:textId="77777777" w:rsidR="00BD6147" w:rsidRDefault="00BD6147" w:rsidP="004F56BD">
      <w:r>
        <w:separator/>
      </w:r>
    </w:p>
  </w:footnote>
  <w:footnote w:type="continuationSeparator" w:id="0">
    <w:p w14:paraId="6BAD0F5A" w14:textId="77777777" w:rsidR="00BD6147" w:rsidRDefault="00BD6147" w:rsidP="004F56BD">
      <w:r>
        <w:continuationSeparator/>
      </w:r>
    </w:p>
  </w:footnote>
  <w:footnote w:type="continuationNotice" w:id="1">
    <w:p w14:paraId="5F1F1F46" w14:textId="77777777" w:rsidR="00BD6147" w:rsidRDefault="00BD61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EAE0F" w14:textId="77777777" w:rsidR="00D132CE" w:rsidRPr="00F275C8" w:rsidRDefault="00D132CE">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79.5pt;height:87.75pt" o:bullet="t">
        <v:imagedata r:id="rId1" o:title="SFA leaf 2"/>
      </v:shape>
    </w:pict>
  </w:numPicBullet>
  <w:abstractNum w:abstractNumId="0" w15:restartNumberingAfterBreak="0">
    <w:nsid w:val="FFFFFF7C"/>
    <w:multiLevelType w:val="singleLevel"/>
    <w:tmpl w:val="82580DD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7FE55F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E0E71C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A02F84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149D6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F64AD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92F7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EDEB2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F52098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B087E8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65091"/>
    <w:multiLevelType w:val="hybridMultilevel"/>
    <w:tmpl w:val="97505F9C"/>
    <w:lvl w:ilvl="0" w:tplc="845C5F84">
      <w:start w:val="1"/>
      <w:numFmt w:val="decimal"/>
      <w:lvlText w:val="A1.%1 "/>
      <w:lvlJc w:val="left"/>
      <w:pPr>
        <w:ind w:left="360" w:hanging="360"/>
      </w:pPr>
      <w:rPr>
        <w:rFonts w:hint="default"/>
      </w:rPr>
    </w:lvl>
    <w:lvl w:ilvl="1" w:tplc="326E3122">
      <w:start w:val="1"/>
      <w:numFmt w:val="decimal"/>
      <w:lvlText w:val="A1.8.%2"/>
      <w:lvlJc w:val="left"/>
      <w:pPr>
        <w:ind w:left="720" w:hanging="360"/>
      </w:pPr>
      <w:rPr>
        <w:rFonts w:hint="default"/>
      </w:rPr>
    </w:lvl>
    <w:lvl w:ilvl="2" w:tplc="0809001B">
      <w:start w:val="1"/>
      <w:numFmt w:val="lowerRoman"/>
      <w:lvlText w:val="%3."/>
      <w:lvlJc w:val="right"/>
      <w:pPr>
        <w:ind w:left="1164" w:hanging="180"/>
      </w:pPr>
    </w:lvl>
    <w:lvl w:ilvl="3" w:tplc="0809000F" w:tentative="1">
      <w:start w:val="1"/>
      <w:numFmt w:val="decimal"/>
      <w:lvlText w:val="%4."/>
      <w:lvlJc w:val="left"/>
      <w:pPr>
        <w:ind w:left="1884" w:hanging="360"/>
      </w:pPr>
    </w:lvl>
    <w:lvl w:ilvl="4" w:tplc="08090019" w:tentative="1">
      <w:start w:val="1"/>
      <w:numFmt w:val="lowerLetter"/>
      <w:lvlText w:val="%5."/>
      <w:lvlJc w:val="left"/>
      <w:pPr>
        <w:ind w:left="2604" w:hanging="360"/>
      </w:pPr>
    </w:lvl>
    <w:lvl w:ilvl="5" w:tplc="0809001B" w:tentative="1">
      <w:start w:val="1"/>
      <w:numFmt w:val="lowerRoman"/>
      <w:lvlText w:val="%6."/>
      <w:lvlJc w:val="right"/>
      <w:pPr>
        <w:ind w:left="3324" w:hanging="180"/>
      </w:pPr>
    </w:lvl>
    <w:lvl w:ilvl="6" w:tplc="0809000F" w:tentative="1">
      <w:start w:val="1"/>
      <w:numFmt w:val="decimal"/>
      <w:lvlText w:val="%7."/>
      <w:lvlJc w:val="left"/>
      <w:pPr>
        <w:ind w:left="4044" w:hanging="360"/>
      </w:pPr>
    </w:lvl>
    <w:lvl w:ilvl="7" w:tplc="08090019" w:tentative="1">
      <w:start w:val="1"/>
      <w:numFmt w:val="lowerLetter"/>
      <w:lvlText w:val="%8."/>
      <w:lvlJc w:val="left"/>
      <w:pPr>
        <w:ind w:left="4764" w:hanging="360"/>
      </w:pPr>
    </w:lvl>
    <w:lvl w:ilvl="8" w:tplc="0809001B" w:tentative="1">
      <w:start w:val="1"/>
      <w:numFmt w:val="lowerRoman"/>
      <w:lvlText w:val="%9."/>
      <w:lvlJc w:val="right"/>
      <w:pPr>
        <w:ind w:left="5484" w:hanging="180"/>
      </w:pPr>
    </w:lvl>
  </w:abstractNum>
  <w:abstractNum w:abstractNumId="11" w15:restartNumberingAfterBreak="0">
    <w:nsid w:val="02F93051"/>
    <w:multiLevelType w:val="multilevel"/>
    <w:tmpl w:val="7F58C14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83E5520"/>
    <w:multiLevelType w:val="hybridMultilevel"/>
    <w:tmpl w:val="EC5E6D8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0C750C8"/>
    <w:multiLevelType w:val="multilevel"/>
    <w:tmpl w:val="8D24336E"/>
    <w:lvl w:ilvl="0">
      <w:start w:val="2"/>
      <w:numFmt w:val="decimal"/>
      <w:lvlText w:val="%1"/>
      <w:lvlJc w:val="left"/>
      <w:pPr>
        <w:ind w:left="516" w:hanging="516"/>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8B03B4F"/>
    <w:multiLevelType w:val="hybridMultilevel"/>
    <w:tmpl w:val="EC5E6D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C44136F"/>
    <w:multiLevelType w:val="hybridMultilevel"/>
    <w:tmpl w:val="28B28EAC"/>
    <w:lvl w:ilvl="0" w:tplc="F29E559E">
      <w:numFmt w:val="bullet"/>
      <w:lvlText w:val="•"/>
      <w:lvlJc w:val="left"/>
      <w:pPr>
        <w:ind w:left="720" w:hanging="360"/>
      </w:pPr>
      <w:rPr>
        <w:rFonts w:ascii="Futura Bk BT" w:eastAsiaTheme="minorEastAsia" w:hAnsi="Futura Bk B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CD043C"/>
    <w:multiLevelType w:val="multilevel"/>
    <w:tmpl w:val="2C901A6A"/>
    <w:lvl w:ilvl="0">
      <w:start w:val="2"/>
      <w:numFmt w:val="decimal"/>
      <w:lvlText w:val="%1"/>
      <w:lvlJc w:val="left"/>
      <w:pPr>
        <w:ind w:left="516" w:hanging="516"/>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3094F34"/>
    <w:multiLevelType w:val="hybridMultilevel"/>
    <w:tmpl w:val="B8AE76B2"/>
    <w:lvl w:ilvl="0" w:tplc="FFA021A2">
      <w:start w:val="4"/>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D27045"/>
    <w:multiLevelType w:val="multilevel"/>
    <w:tmpl w:val="9482BBEC"/>
    <w:lvl w:ilvl="0">
      <w:start w:val="2"/>
      <w:numFmt w:val="decimal"/>
      <w:lvlText w:val="%1"/>
      <w:lvlJc w:val="left"/>
      <w:pPr>
        <w:ind w:left="516" w:hanging="516"/>
      </w:pPr>
      <w:rPr>
        <w:rFonts w:asciiTheme="minorHAnsi" w:hAnsiTheme="minorHAnsi" w:hint="default"/>
        <w:color w:val="auto"/>
      </w:rPr>
    </w:lvl>
    <w:lvl w:ilvl="1">
      <w:start w:val="4"/>
      <w:numFmt w:val="decimal"/>
      <w:lvlText w:val="%1.%2"/>
      <w:lvlJc w:val="left"/>
      <w:pPr>
        <w:ind w:left="720" w:hanging="720"/>
      </w:pPr>
      <w:rPr>
        <w:rFonts w:asciiTheme="minorHAnsi" w:hAnsiTheme="minorHAnsi" w:hint="default"/>
        <w:color w:val="auto"/>
      </w:rPr>
    </w:lvl>
    <w:lvl w:ilvl="2">
      <w:start w:val="1"/>
      <w:numFmt w:val="decimal"/>
      <w:lvlText w:val="%1.%2.%3"/>
      <w:lvlJc w:val="left"/>
      <w:pPr>
        <w:ind w:left="720" w:hanging="720"/>
      </w:pPr>
      <w:rPr>
        <w:rFonts w:asciiTheme="minorHAnsi" w:hAnsiTheme="minorHAnsi" w:hint="default"/>
        <w:color w:val="auto"/>
      </w:rPr>
    </w:lvl>
    <w:lvl w:ilvl="3">
      <w:start w:val="1"/>
      <w:numFmt w:val="decimal"/>
      <w:lvlText w:val="%1.%2.%3.%4"/>
      <w:lvlJc w:val="left"/>
      <w:pPr>
        <w:ind w:left="1080" w:hanging="1080"/>
      </w:pPr>
      <w:rPr>
        <w:rFonts w:asciiTheme="minorHAnsi" w:hAnsiTheme="minorHAnsi" w:hint="default"/>
        <w:color w:val="auto"/>
      </w:rPr>
    </w:lvl>
    <w:lvl w:ilvl="4">
      <w:start w:val="1"/>
      <w:numFmt w:val="decimal"/>
      <w:lvlText w:val="%1.%2.%3.%4.%5"/>
      <w:lvlJc w:val="left"/>
      <w:pPr>
        <w:ind w:left="1440" w:hanging="1440"/>
      </w:pPr>
      <w:rPr>
        <w:rFonts w:asciiTheme="minorHAnsi" w:hAnsiTheme="minorHAnsi" w:hint="default"/>
        <w:color w:val="auto"/>
      </w:rPr>
    </w:lvl>
    <w:lvl w:ilvl="5">
      <w:start w:val="1"/>
      <w:numFmt w:val="decimal"/>
      <w:lvlText w:val="%1.%2.%3.%4.%5.%6"/>
      <w:lvlJc w:val="left"/>
      <w:pPr>
        <w:ind w:left="1440" w:hanging="1440"/>
      </w:pPr>
      <w:rPr>
        <w:rFonts w:asciiTheme="minorHAnsi" w:hAnsiTheme="minorHAnsi" w:hint="default"/>
        <w:color w:val="auto"/>
      </w:rPr>
    </w:lvl>
    <w:lvl w:ilvl="6">
      <w:start w:val="1"/>
      <w:numFmt w:val="decimal"/>
      <w:lvlText w:val="%1.%2.%3.%4.%5.%6.%7"/>
      <w:lvlJc w:val="left"/>
      <w:pPr>
        <w:ind w:left="1800" w:hanging="1800"/>
      </w:pPr>
      <w:rPr>
        <w:rFonts w:asciiTheme="minorHAnsi" w:hAnsiTheme="minorHAnsi" w:hint="default"/>
        <w:color w:val="auto"/>
      </w:rPr>
    </w:lvl>
    <w:lvl w:ilvl="7">
      <w:start w:val="1"/>
      <w:numFmt w:val="decimal"/>
      <w:lvlText w:val="%1.%2.%3.%4.%5.%6.%7.%8"/>
      <w:lvlJc w:val="left"/>
      <w:pPr>
        <w:ind w:left="2160" w:hanging="2160"/>
      </w:pPr>
      <w:rPr>
        <w:rFonts w:asciiTheme="minorHAnsi" w:hAnsiTheme="minorHAnsi" w:hint="default"/>
        <w:color w:val="auto"/>
      </w:rPr>
    </w:lvl>
    <w:lvl w:ilvl="8">
      <w:start w:val="1"/>
      <w:numFmt w:val="decimal"/>
      <w:lvlText w:val="%1.%2.%3.%4.%5.%6.%7.%8.%9"/>
      <w:lvlJc w:val="left"/>
      <w:pPr>
        <w:ind w:left="2160" w:hanging="2160"/>
      </w:pPr>
      <w:rPr>
        <w:rFonts w:asciiTheme="minorHAnsi" w:hAnsiTheme="minorHAnsi" w:hint="default"/>
        <w:color w:val="auto"/>
      </w:rPr>
    </w:lvl>
  </w:abstractNum>
  <w:abstractNum w:abstractNumId="19" w15:restartNumberingAfterBreak="0">
    <w:nsid w:val="2BDB1FD5"/>
    <w:multiLevelType w:val="hybridMultilevel"/>
    <w:tmpl w:val="5C800FF0"/>
    <w:lvl w:ilvl="0" w:tplc="C1BE25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0C1598"/>
    <w:multiLevelType w:val="hybridMultilevel"/>
    <w:tmpl w:val="3DE87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6B5B5A"/>
    <w:multiLevelType w:val="hybridMultilevel"/>
    <w:tmpl w:val="63C25E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B71C1F"/>
    <w:multiLevelType w:val="hybridMultilevel"/>
    <w:tmpl w:val="C804D18C"/>
    <w:lvl w:ilvl="0" w:tplc="FFFFFFFF">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D1B71F4"/>
    <w:multiLevelType w:val="hybridMultilevel"/>
    <w:tmpl w:val="63C25E2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0677309"/>
    <w:multiLevelType w:val="multilevel"/>
    <w:tmpl w:val="7736F798"/>
    <w:lvl w:ilvl="0">
      <w:start w:val="3"/>
      <w:numFmt w:val="decimal"/>
      <w:lvlText w:val="%1"/>
      <w:lvlJc w:val="left"/>
      <w:pPr>
        <w:ind w:left="636" w:hanging="636"/>
      </w:pPr>
      <w:rPr>
        <w:rFonts w:hint="default"/>
      </w:rPr>
    </w:lvl>
    <w:lvl w:ilvl="1">
      <w:start w:val="1"/>
      <w:numFmt w:val="decimal"/>
      <w:lvlText w:val="%1.%2"/>
      <w:lvlJc w:val="left"/>
      <w:pPr>
        <w:ind w:left="636" w:hanging="63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305523B"/>
    <w:multiLevelType w:val="multilevel"/>
    <w:tmpl w:val="7B90C646"/>
    <w:lvl w:ilvl="0">
      <w:start w:val="2"/>
      <w:numFmt w:val="decimal"/>
      <w:lvlText w:val="%1"/>
      <w:lvlJc w:val="left"/>
      <w:pPr>
        <w:ind w:left="516" w:hanging="51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67F4412"/>
    <w:multiLevelType w:val="multilevel"/>
    <w:tmpl w:val="53A67F94"/>
    <w:lvl w:ilvl="0">
      <w:start w:val="2"/>
      <w:numFmt w:val="decimal"/>
      <w:lvlText w:val="%1"/>
      <w:lvlJc w:val="left"/>
      <w:pPr>
        <w:ind w:left="516" w:hanging="51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481719A"/>
    <w:multiLevelType w:val="multilevel"/>
    <w:tmpl w:val="C54EBB20"/>
    <w:lvl w:ilvl="0">
      <w:start w:val="3"/>
      <w:numFmt w:val="decimal"/>
      <w:lvlText w:val="%1"/>
      <w:lvlJc w:val="left"/>
      <w:pPr>
        <w:ind w:left="684" w:hanging="684"/>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abstractNum w:abstractNumId="28" w15:restartNumberingAfterBreak="0">
    <w:nsid w:val="663977D0"/>
    <w:multiLevelType w:val="hybridMultilevel"/>
    <w:tmpl w:val="EC5E6D8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6FD51CD"/>
    <w:multiLevelType w:val="multilevel"/>
    <w:tmpl w:val="E2D6B46A"/>
    <w:lvl w:ilvl="0">
      <w:start w:val="1"/>
      <w:numFmt w:val="decimal"/>
      <w:lvlText w:val="%1"/>
      <w:lvlJc w:val="left"/>
      <w:pPr>
        <w:ind w:left="516" w:hanging="51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7F5638B"/>
    <w:multiLevelType w:val="multilevel"/>
    <w:tmpl w:val="49663102"/>
    <w:lvl w:ilvl="0">
      <w:start w:val="2"/>
      <w:numFmt w:val="decimal"/>
      <w:lvlText w:val="%1"/>
      <w:lvlJc w:val="left"/>
      <w:pPr>
        <w:ind w:left="516" w:hanging="516"/>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8820062"/>
    <w:multiLevelType w:val="multilevel"/>
    <w:tmpl w:val="B87055EE"/>
    <w:lvl w:ilvl="0">
      <w:start w:val="1"/>
      <w:numFmt w:val="decimal"/>
      <w:lvlText w:val="%1"/>
      <w:lvlJc w:val="left"/>
      <w:pPr>
        <w:ind w:left="516" w:hanging="516"/>
      </w:pPr>
      <w:rPr>
        <w:rFonts w:asciiTheme="minorHAnsi" w:hAnsiTheme="minorHAnsi" w:hint="default"/>
      </w:rPr>
    </w:lvl>
    <w:lvl w:ilvl="1">
      <w:start w:val="2"/>
      <w:numFmt w:val="decimal"/>
      <w:lvlText w:val="%1.%2"/>
      <w:lvlJc w:val="left"/>
      <w:pPr>
        <w:ind w:left="720" w:hanging="72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1080" w:hanging="1080"/>
      </w:pPr>
      <w:rPr>
        <w:rFonts w:asciiTheme="minorHAnsi" w:hAnsiTheme="minorHAnsi"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440" w:hanging="144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160" w:hanging="2160"/>
      </w:pPr>
      <w:rPr>
        <w:rFonts w:asciiTheme="minorHAnsi" w:hAnsiTheme="minorHAnsi" w:hint="default"/>
      </w:rPr>
    </w:lvl>
  </w:abstractNum>
  <w:abstractNum w:abstractNumId="32" w15:restartNumberingAfterBreak="0">
    <w:nsid w:val="6A5509B4"/>
    <w:multiLevelType w:val="hybridMultilevel"/>
    <w:tmpl w:val="E1761156"/>
    <w:lvl w:ilvl="0" w:tplc="E5245D26">
      <w:start w:val="4"/>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471C66"/>
    <w:multiLevelType w:val="hybridMultilevel"/>
    <w:tmpl w:val="3BF47D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63178D"/>
    <w:multiLevelType w:val="multilevel"/>
    <w:tmpl w:val="F9F02BCC"/>
    <w:lvl w:ilvl="0">
      <w:start w:val="3"/>
      <w:numFmt w:val="decimal"/>
      <w:lvlText w:val="%1"/>
      <w:lvlJc w:val="left"/>
      <w:pPr>
        <w:ind w:left="636" w:hanging="636"/>
      </w:pPr>
      <w:rPr>
        <w:rFonts w:hint="default"/>
      </w:rPr>
    </w:lvl>
    <w:lvl w:ilvl="1">
      <w:start w:val="1"/>
      <w:numFmt w:val="decimal"/>
      <w:lvlText w:val="%1.%2"/>
      <w:lvlJc w:val="left"/>
      <w:pPr>
        <w:ind w:left="636" w:hanging="63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E6867A7"/>
    <w:multiLevelType w:val="hybridMultilevel"/>
    <w:tmpl w:val="EC5E6D80"/>
    <w:lvl w:ilvl="0" w:tplc="B67437FA">
      <w:start w:val="1"/>
      <w:numFmt w:val="lowerLetter"/>
      <w:lvlText w:val="%1."/>
      <w:lvlJc w:val="left"/>
      <w:pPr>
        <w:ind w:left="1356" w:hanging="360"/>
      </w:pPr>
      <w:rPr>
        <w:rFonts w:hint="default"/>
      </w:rPr>
    </w:lvl>
    <w:lvl w:ilvl="1" w:tplc="08090019">
      <w:start w:val="1"/>
      <w:numFmt w:val="lowerLetter"/>
      <w:lvlText w:val="%2."/>
      <w:lvlJc w:val="left"/>
      <w:pPr>
        <w:ind w:left="2076" w:hanging="360"/>
      </w:pPr>
    </w:lvl>
    <w:lvl w:ilvl="2" w:tplc="0809001B">
      <w:start w:val="1"/>
      <w:numFmt w:val="lowerRoman"/>
      <w:lvlText w:val="%3."/>
      <w:lvlJc w:val="right"/>
      <w:pPr>
        <w:ind w:left="2796" w:hanging="180"/>
      </w:pPr>
    </w:lvl>
    <w:lvl w:ilvl="3" w:tplc="0809000F" w:tentative="1">
      <w:start w:val="1"/>
      <w:numFmt w:val="decimal"/>
      <w:lvlText w:val="%4."/>
      <w:lvlJc w:val="left"/>
      <w:pPr>
        <w:ind w:left="3516" w:hanging="360"/>
      </w:pPr>
    </w:lvl>
    <w:lvl w:ilvl="4" w:tplc="08090019" w:tentative="1">
      <w:start w:val="1"/>
      <w:numFmt w:val="lowerLetter"/>
      <w:lvlText w:val="%5."/>
      <w:lvlJc w:val="left"/>
      <w:pPr>
        <w:ind w:left="4236" w:hanging="360"/>
      </w:pPr>
    </w:lvl>
    <w:lvl w:ilvl="5" w:tplc="0809001B" w:tentative="1">
      <w:start w:val="1"/>
      <w:numFmt w:val="lowerRoman"/>
      <w:lvlText w:val="%6."/>
      <w:lvlJc w:val="right"/>
      <w:pPr>
        <w:ind w:left="4956" w:hanging="180"/>
      </w:pPr>
    </w:lvl>
    <w:lvl w:ilvl="6" w:tplc="0809000F" w:tentative="1">
      <w:start w:val="1"/>
      <w:numFmt w:val="decimal"/>
      <w:lvlText w:val="%7."/>
      <w:lvlJc w:val="left"/>
      <w:pPr>
        <w:ind w:left="5676" w:hanging="360"/>
      </w:pPr>
    </w:lvl>
    <w:lvl w:ilvl="7" w:tplc="08090019" w:tentative="1">
      <w:start w:val="1"/>
      <w:numFmt w:val="lowerLetter"/>
      <w:lvlText w:val="%8."/>
      <w:lvlJc w:val="left"/>
      <w:pPr>
        <w:ind w:left="6396" w:hanging="360"/>
      </w:pPr>
    </w:lvl>
    <w:lvl w:ilvl="8" w:tplc="0809001B" w:tentative="1">
      <w:start w:val="1"/>
      <w:numFmt w:val="lowerRoman"/>
      <w:lvlText w:val="%9."/>
      <w:lvlJc w:val="right"/>
      <w:pPr>
        <w:ind w:left="7116" w:hanging="180"/>
      </w:pPr>
    </w:lvl>
  </w:abstractNum>
  <w:abstractNum w:abstractNumId="36" w15:restartNumberingAfterBreak="0">
    <w:nsid w:val="71A16BBD"/>
    <w:multiLevelType w:val="hybridMultilevel"/>
    <w:tmpl w:val="EC5E6D8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3C81028"/>
    <w:multiLevelType w:val="hybridMultilevel"/>
    <w:tmpl w:val="0D0CF796"/>
    <w:lvl w:ilvl="0" w:tplc="5F4AFD28">
      <w:start w:val="1"/>
      <w:numFmt w:val="bullet"/>
      <w:pStyle w:val="Guidance"/>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5626CB"/>
    <w:multiLevelType w:val="hybridMultilevel"/>
    <w:tmpl w:val="203C13CC"/>
    <w:lvl w:ilvl="0" w:tplc="B37AC2C8">
      <w:start w:val="3"/>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BA4B58"/>
    <w:multiLevelType w:val="multilevel"/>
    <w:tmpl w:val="601A2A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30525796">
    <w:abstractNumId w:val="20"/>
  </w:num>
  <w:num w:numId="2" w16cid:durableId="771365815">
    <w:abstractNumId w:val="39"/>
  </w:num>
  <w:num w:numId="3" w16cid:durableId="111706049">
    <w:abstractNumId w:val="9"/>
  </w:num>
  <w:num w:numId="4" w16cid:durableId="1413621654">
    <w:abstractNumId w:val="7"/>
  </w:num>
  <w:num w:numId="5" w16cid:durableId="1480339526">
    <w:abstractNumId w:val="6"/>
  </w:num>
  <w:num w:numId="6" w16cid:durableId="883249723">
    <w:abstractNumId w:val="5"/>
  </w:num>
  <w:num w:numId="7" w16cid:durableId="730808364">
    <w:abstractNumId w:val="4"/>
  </w:num>
  <w:num w:numId="8" w16cid:durableId="646393765">
    <w:abstractNumId w:val="8"/>
  </w:num>
  <w:num w:numId="9" w16cid:durableId="267350764">
    <w:abstractNumId w:val="3"/>
  </w:num>
  <w:num w:numId="10" w16cid:durableId="68621947">
    <w:abstractNumId w:val="2"/>
  </w:num>
  <w:num w:numId="11" w16cid:durableId="1968195930">
    <w:abstractNumId w:val="1"/>
  </w:num>
  <w:num w:numId="12" w16cid:durableId="814838809">
    <w:abstractNumId w:val="0"/>
  </w:num>
  <w:num w:numId="13" w16cid:durableId="1727796565">
    <w:abstractNumId w:val="24"/>
  </w:num>
  <w:num w:numId="14" w16cid:durableId="2134786100">
    <w:abstractNumId w:val="35"/>
  </w:num>
  <w:num w:numId="15" w16cid:durableId="1999578649">
    <w:abstractNumId w:val="22"/>
  </w:num>
  <w:num w:numId="16" w16cid:durableId="805272712">
    <w:abstractNumId w:val="21"/>
  </w:num>
  <w:num w:numId="17" w16cid:durableId="1587348309">
    <w:abstractNumId w:val="23"/>
  </w:num>
  <w:num w:numId="18" w16cid:durableId="367873430">
    <w:abstractNumId w:val="14"/>
  </w:num>
  <w:num w:numId="19" w16cid:durableId="918170143">
    <w:abstractNumId w:val="34"/>
  </w:num>
  <w:num w:numId="20" w16cid:durableId="349991863">
    <w:abstractNumId w:val="17"/>
  </w:num>
  <w:num w:numId="21" w16cid:durableId="1101757304">
    <w:abstractNumId w:val="11"/>
  </w:num>
  <w:num w:numId="22" w16cid:durableId="891039342">
    <w:abstractNumId w:val="33"/>
  </w:num>
  <w:num w:numId="23" w16cid:durableId="1811828497">
    <w:abstractNumId w:val="15"/>
  </w:num>
  <w:num w:numId="24" w16cid:durableId="1011570289">
    <w:abstractNumId w:val="28"/>
  </w:num>
  <w:num w:numId="25" w16cid:durableId="1779644107">
    <w:abstractNumId w:val="25"/>
  </w:num>
  <w:num w:numId="26" w16cid:durableId="547304500">
    <w:abstractNumId w:val="38"/>
  </w:num>
  <w:num w:numId="27" w16cid:durableId="1590314003">
    <w:abstractNumId w:val="29"/>
  </w:num>
  <w:num w:numId="28" w16cid:durableId="169218358">
    <w:abstractNumId w:val="31"/>
  </w:num>
  <w:num w:numId="29" w16cid:durableId="2014530750">
    <w:abstractNumId w:val="26"/>
  </w:num>
  <w:num w:numId="30" w16cid:durableId="26833989">
    <w:abstractNumId w:val="18"/>
  </w:num>
  <w:num w:numId="31" w16cid:durableId="141504073">
    <w:abstractNumId w:val="36"/>
  </w:num>
  <w:num w:numId="32" w16cid:durableId="1770540986">
    <w:abstractNumId w:val="16"/>
  </w:num>
  <w:num w:numId="33" w16cid:durableId="695472150">
    <w:abstractNumId w:val="13"/>
  </w:num>
  <w:num w:numId="34" w16cid:durableId="1260019645">
    <w:abstractNumId w:val="30"/>
  </w:num>
  <w:num w:numId="35" w16cid:durableId="847137840">
    <w:abstractNumId w:val="27"/>
  </w:num>
  <w:num w:numId="36" w16cid:durableId="67968731">
    <w:abstractNumId w:val="32"/>
  </w:num>
  <w:num w:numId="37" w16cid:durableId="1653483527">
    <w:abstractNumId w:val="19"/>
  </w:num>
  <w:num w:numId="38" w16cid:durableId="1812669314">
    <w:abstractNumId w:val="12"/>
  </w:num>
  <w:num w:numId="39" w16cid:durableId="1866096806">
    <w:abstractNumId w:val="10"/>
  </w:num>
  <w:num w:numId="40" w16cid:durableId="781415614">
    <w:abstractNumId w:val="37"/>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yce Lam">
    <w15:presenceInfo w15:providerId="Windows Live" w15:userId="4d3c7e729782aa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B3A"/>
    <w:rsid w:val="00000C61"/>
    <w:rsid w:val="00000D54"/>
    <w:rsid w:val="00001050"/>
    <w:rsid w:val="000021F0"/>
    <w:rsid w:val="000024D5"/>
    <w:rsid w:val="0000252E"/>
    <w:rsid w:val="0000375E"/>
    <w:rsid w:val="000045B2"/>
    <w:rsid w:val="00004CB3"/>
    <w:rsid w:val="00005026"/>
    <w:rsid w:val="000053C9"/>
    <w:rsid w:val="00005753"/>
    <w:rsid w:val="000059E3"/>
    <w:rsid w:val="0000608B"/>
    <w:rsid w:val="00006D0B"/>
    <w:rsid w:val="000071E0"/>
    <w:rsid w:val="00007488"/>
    <w:rsid w:val="00010809"/>
    <w:rsid w:val="000117E4"/>
    <w:rsid w:val="00011879"/>
    <w:rsid w:val="0001217E"/>
    <w:rsid w:val="0001289D"/>
    <w:rsid w:val="00012F51"/>
    <w:rsid w:val="000131D6"/>
    <w:rsid w:val="00013D60"/>
    <w:rsid w:val="00015245"/>
    <w:rsid w:val="000156FC"/>
    <w:rsid w:val="000166E6"/>
    <w:rsid w:val="00016A79"/>
    <w:rsid w:val="00020657"/>
    <w:rsid w:val="0002098A"/>
    <w:rsid w:val="000209CC"/>
    <w:rsid w:val="00020C13"/>
    <w:rsid w:val="00020EEB"/>
    <w:rsid w:val="00021DD0"/>
    <w:rsid w:val="000220D7"/>
    <w:rsid w:val="00022328"/>
    <w:rsid w:val="00022331"/>
    <w:rsid w:val="00022D45"/>
    <w:rsid w:val="00022D62"/>
    <w:rsid w:val="00023EB3"/>
    <w:rsid w:val="000242D8"/>
    <w:rsid w:val="00024A96"/>
    <w:rsid w:val="00026760"/>
    <w:rsid w:val="00026EFC"/>
    <w:rsid w:val="000300A6"/>
    <w:rsid w:val="000304E0"/>
    <w:rsid w:val="00030D96"/>
    <w:rsid w:val="000323D4"/>
    <w:rsid w:val="00032D37"/>
    <w:rsid w:val="00033389"/>
    <w:rsid w:val="00033943"/>
    <w:rsid w:val="00034C36"/>
    <w:rsid w:val="00035006"/>
    <w:rsid w:val="0003503C"/>
    <w:rsid w:val="000366A3"/>
    <w:rsid w:val="00037B20"/>
    <w:rsid w:val="00037C21"/>
    <w:rsid w:val="00037EA9"/>
    <w:rsid w:val="00037F21"/>
    <w:rsid w:val="00040654"/>
    <w:rsid w:val="00040996"/>
    <w:rsid w:val="00040A9A"/>
    <w:rsid w:val="00040D07"/>
    <w:rsid w:val="00040E05"/>
    <w:rsid w:val="00041158"/>
    <w:rsid w:val="00042281"/>
    <w:rsid w:val="00043BCF"/>
    <w:rsid w:val="00044234"/>
    <w:rsid w:val="000443F3"/>
    <w:rsid w:val="00044668"/>
    <w:rsid w:val="00045AD3"/>
    <w:rsid w:val="00045DA1"/>
    <w:rsid w:val="000463CE"/>
    <w:rsid w:val="0004663D"/>
    <w:rsid w:val="00047424"/>
    <w:rsid w:val="000474EF"/>
    <w:rsid w:val="00047ED9"/>
    <w:rsid w:val="0005050E"/>
    <w:rsid w:val="00050532"/>
    <w:rsid w:val="000509C4"/>
    <w:rsid w:val="00051F0C"/>
    <w:rsid w:val="00052886"/>
    <w:rsid w:val="00052E3B"/>
    <w:rsid w:val="0005346C"/>
    <w:rsid w:val="00053C3D"/>
    <w:rsid w:val="00053F34"/>
    <w:rsid w:val="00054571"/>
    <w:rsid w:val="00054D87"/>
    <w:rsid w:val="00055AE0"/>
    <w:rsid w:val="00056865"/>
    <w:rsid w:val="0005712B"/>
    <w:rsid w:val="00060081"/>
    <w:rsid w:val="0006066D"/>
    <w:rsid w:val="00061A46"/>
    <w:rsid w:val="000622EC"/>
    <w:rsid w:val="000629C4"/>
    <w:rsid w:val="000635D0"/>
    <w:rsid w:val="000654DE"/>
    <w:rsid w:val="00065EB8"/>
    <w:rsid w:val="00067082"/>
    <w:rsid w:val="000677F2"/>
    <w:rsid w:val="0006782D"/>
    <w:rsid w:val="00067B8C"/>
    <w:rsid w:val="00071AE9"/>
    <w:rsid w:val="0007317D"/>
    <w:rsid w:val="000731E7"/>
    <w:rsid w:val="000738AC"/>
    <w:rsid w:val="00073F94"/>
    <w:rsid w:val="00075BE0"/>
    <w:rsid w:val="000760D2"/>
    <w:rsid w:val="000761E9"/>
    <w:rsid w:val="00076723"/>
    <w:rsid w:val="000779D6"/>
    <w:rsid w:val="00077BBA"/>
    <w:rsid w:val="00077D60"/>
    <w:rsid w:val="000810BD"/>
    <w:rsid w:val="00082444"/>
    <w:rsid w:val="00082DD4"/>
    <w:rsid w:val="000832AA"/>
    <w:rsid w:val="0008335F"/>
    <w:rsid w:val="00083678"/>
    <w:rsid w:val="00084D33"/>
    <w:rsid w:val="00085D8D"/>
    <w:rsid w:val="00086A33"/>
    <w:rsid w:val="00087106"/>
    <w:rsid w:val="000879A1"/>
    <w:rsid w:val="00090810"/>
    <w:rsid w:val="000910C6"/>
    <w:rsid w:val="000920D2"/>
    <w:rsid w:val="00093787"/>
    <w:rsid w:val="000949DD"/>
    <w:rsid w:val="00094B49"/>
    <w:rsid w:val="00095111"/>
    <w:rsid w:val="0009519E"/>
    <w:rsid w:val="00095333"/>
    <w:rsid w:val="000956D0"/>
    <w:rsid w:val="00096021"/>
    <w:rsid w:val="00096658"/>
    <w:rsid w:val="00096DFA"/>
    <w:rsid w:val="00096F4E"/>
    <w:rsid w:val="00097059"/>
    <w:rsid w:val="000978EB"/>
    <w:rsid w:val="000A067F"/>
    <w:rsid w:val="000A119C"/>
    <w:rsid w:val="000A11BA"/>
    <w:rsid w:val="000A15A1"/>
    <w:rsid w:val="000A1C2D"/>
    <w:rsid w:val="000A1E72"/>
    <w:rsid w:val="000A227F"/>
    <w:rsid w:val="000A22B0"/>
    <w:rsid w:val="000A2782"/>
    <w:rsid w:val="000A35BB"/>
    <w:rsid w:val="000A3C3D"/>
    <w:rsid w:val="000A43BA"/>
    <w:rsid w:val="000A4874"/>
    <w:rsid w:val="000A4F09"/>
    <w:rsid w:val="000A5A13"/>
    <w:rsid w:val="000A5BF3"/>
    <w:rsid w:val="000A60FC"/>
    <w:rsid w:val="000A62F4"/>
    <w:rsid w:val="000A6343"/>
    <w:rsid w:val="000A65C7"/>
    <w:rsid w:val="000A6EEA"/>
    <w:rsid w:val="000B08A4"/>
    <w:rsid w:val="000B257A"/>
    <w:rsid w:val="000B295D"/>
    <w:rsid w:val="000B2D17"/>
    <w:rsid w:val="000B3390"/>
    <w:rsid w:val="000B3651"/>
    <w:rsid w:val="000B3D77"/>
    <w:rsid w:val="000B485D"/>
    <w:rsid w:val="000B4B5D"/>
    <w:rsid w:val="000B5A1E"/>
    <w:rsid w:val="000B5D2D"/>
    <w:rsid w:val="000B5DA1"/>
    <w:rsid w:val="000B5F2D"/>
    <w:rsid w:val="000B610A"/>
    <w:rsid w:val="000B6FD3"/>
    <w:rsid w:val="000B7587"/>
    <w:rsid w:val="000C0B93"/>
    <w:rsid w:val="000C0D38"/>
    <w:rsid w:val="000C0F62"/>
    <w:rsid w:val="000C14CC"/>
    <w:rsid w:val="000C15DF"/>
    <w:rsid w:val="000C1678"/>
    <w:rsid w:val="000C170D"/>
    <w:rsid w:val="000C2189"/>
    <w:rsid w:val="000C2343"/>
    <w:rsid w:val="000C2FEA"/>
    <w:rsid w:val="000C32DC"/>
    <w:rsid w:val="000C5B3D"/>
    <w:rsid w:val="000C6592"/>
    <w:rsid w:val="000C6A91"/>
    <w:rsid w:val="000C7B54"/>
    <w:rsid w:val="000D0512"/>
    <w:rsid w:val="000D1403"/>
    <w:rsid w:val="000D1B51"/>
    <w:rsid w:val="000D1EC2"/>
    <w:rsid w:val="000D233F"/>
    <w:rsid w:val="000D275D"/>
    <w:rsid w:val="000D2B06"/>
    <w:rsid w:val="000D3AC0"/>
    <w:rsid w:val="000D46CB"/>
    <w:rsid w:val="000D4B0C"/>
    <w:rsid w:val="000D4B79"/>
    <w:rsid w:val="000D5116"/>
    <w:rsid w:val="000D5BF5"/>
    <w:rsid w:val="000D71C6"/>
    <w:rsid w:val="000D72AC"/>
    <w:rsid w:val="000E05DF"/>
    <w:rsid w:val="000E0955"/>
    <w:rsid w:val="000E0E93"/>
    <w:rsid w:val="000E12DE"/>
    <w:rsid w:val="000E14DE"/>
    <w:rsid w:val="000E2F68"/>
    <w:rsid w:val="000E36EA"/>
    <w:rsid w:val="000E3D1D"/>
    <w:rsid w:val="000E49CB"/>
    <w:rsid w:val="000E5AA8"/>
    <w:rsid w:val="000E676A"/>
    <w:rsid w:val="000E6F45"/>
    <w:rsid w:val="000E72DE"/>
    <w:rsid w:val="000E75A4"/>
    <w:rsid w:val="000F0187"/>
    <w:rsid w:val="000F049B"/>
    <w:rsid w:val="000F0919"/>
    <w:rsid w:val="000F09FF"/>
    <w:rsid w:val="000F0D04"/>
    <w:rsid w:val="000F11B9"/>
    <w:rsid w:val="000F15C7"/>
    <w:rsid w:val="000F3300"/>
    <w:rsid w:val="000F3424"/>
    <w:rsid w:val="000F391E"/>
    <w:rsid w:val="000F39DF"/>
    <w:rsid w:val="000F456A"/>
    <w:rsid w:val="000F56B0"/>
    <w:rsid w:val="000F57BE"/>
    <w:rsid w:val="000F5D10"/>
    <w:rsid w:val="000F6175"/>
    <w:rsid w:val="001012CC"/>
    <w:rsid w:val="0010140E"/>
    <w:rsid w:val="001015C9"/>
    <w:rsid w:val="001016C0"/>
    <w:rsid w:val="00101AF7"/>
    <w:rsid w:val="00101DA0"/>
    <w:rsid w:val="001029E6"/>
    <w:rsid w:val="00102A9D"/>
    <w:rsid w:val="00102D32"/>
    <w:rsid w:val="00104DCB"/>
    <w:rsid w:val="00105137"/>
    <w:rsid w:val="00105385"/>
    <w:rsid w:val="00105978"/>
    <w:rsid w:val="00106294"/>
    <w:rsid w:val="00106996"/>
    <w:rsid w:val="00106CFC"/>
    <w:rsid w:val="0010702A"/>
    <w:rsid w:val="001071E1"/>
    <w:rsid w:val="00107A11"/>
    <w:rsid w:val="00107E88"/>
    <w:rsid w:val="001100B6"/>
    <w:rsid w:val="00110311"/>
    <w:rsid w:val="00110B78"/>
    <w:rsid w:val="00110C8D"/>
    <w:rsid w:val="00110FB1"/>
    <w:rsid w:val="001110E5"/>
    <w:rsid w:val="0011140B"/>
    <w:rsid w:val="00111C7A"/>
    <w:rsid w:val="001125FE"/>
    <w:rsid w:val="00113AA5"/>
    <w:rsid w:val="00114B13"/>
    <w:rsid w:val="00115719"/>
    <w:rsid w:val="00115A77"/>
    <w:rsid w:val="00115E65"/>
    <w:rsid w:val="00116498"/>
    <w:rsid w:val="00116894"/>
    <w:rsid w:val="00116E79"/>
    <w:rsid w:val="001176CE"/>
    <w:rsid w:val="0012115B"/>
    <w:rsid w:val="00121311"/>
    <w:rsid w:val="001225C6"/>
    <w:rsid w:val="00123919"/>
    <w:rsid w:val="0012513D"/>
    <w:rsid w:val="0012734F"/>
    <w:rsid w:val="001275DF"/>
    <w:rsid w:val="00127767"/>
    <w:rsid w:val="0013027D"/>
    <w:rsid w:val="001312C6"/>
    <w:rsid w:val="00131F14"/>
    <w:rsid w:val="00133C13"/>
    <w:rsid w:val="0013469D"/>
    <w:rsid w:val="0013475E"/>
    <w:rsid w:val="001347E5"/>
    <w:rsid w:val="0013495A"/>
    <w:rsid w:val="00135539"/>
    <w:rsid w:val="001359C7"/>
    <w:rsid w:val="001368A0"/>
    <w:rsid w:val="001376C4"/>
    <w:rsid w:val="001376E1"/>
    <w:rsid w:val="00137ED8"/>
    <w:rsid w:val="001402EB"/>
    <w:rsid w:val="00141027"/>
    <w:rsid w:val="0014289C"/>
    <w:rsid w:val="00144282"/>
    <w:rsid w:val="00144B27"/>
    <w:rsid w:val="001459EB"/>
    <w:rsid w:val="00145A90"/>
    <w:rsid w:val="00145B61"/>
    <w:rsid w:val="00145D2D"/>
    <w:rsid w:val="00146C45"/>
    <w:rsid w:val="00147C32"/>
    <w:rsid w:val="00147F27"/>
    <w:rsid w:val="00151707"/>
    <w:rsid w:val="00152ADD"/>
    <w:rsid w:val="0015300D"/>
    <w:rsid w:val="0015325F"/>
    <w:rsid w:val="00154DA0"/>
    <w:rsid w:val="001556CF"/>
    <w:rsid w:val="00155DD8"/>
    <w:rsid w:val="00155E9D"/>
    <w:rsid w:val="0015610E"/>
    <w:rsid w:val="00156E00"/>
    <w:rsid w:val="00157F64"/>
    <w:rsid w:val="001603CB"/>
    <w:rsid w:val="00160A92"/>
    <w:rsid w:val="00160B5C"/>
    <w:rsid w:val="00162037"/>
    <w:rsid w:val="00162322"/>
    <w:rsid w:val="00162C00"/>
    <w:rsid w:val="001632DD"/>
    <w:rsid w:val="00163831"/>
    <w:rsid w:val="001645C5"/>
    <w:rsid w:val="00164EA6"/>
    <w:rsid w:val="00165B8D"/>
    <w:rsid w:val="00165F02"/>
    <w:rsid w:val="001666A1"/>
    <w:rsid w:val="0016710C"/>
    <w:rsid w:val="0016756A"/>
    <w:rsid w:val="00167784"/>
    <w:rsid w:val="001678DD"/>
    <w:rsid w:val="00167CAD"/>
    <w:rsid w:val="00167FC8"/>
    <w:rsid w:val="00170238"/>
    <w:rsid w:val="0017085B"/>
    <w:rsid w:val="001710A3"/>
    <w:rsid w:val="001720CF"/>
    <w:rsid w:val="001722B6"/>
    <w:rsid w:val="00174685"/>
    <w:rsid w:val="00174BC6"/>
    <w:rsid w:val="0017518B"/>
    <w:rsid w:val="00175343"/>
    <w:rsid w:val="00175CB6"/>
    <w:rsid w:val="0017610C"/>
    <w:rsid w:val="00176A14"/>
    <w:rsid w:val="00177265"/>
    <w:rsid w:val="001773EF"/>
    <w:rsid w:val="00177D9C"/>
    <w:rsid w:val="00180650"/>
    <w:rsid w:val="001807E5"/>
    <w:rsid w:val="00182ADA"/>
    <w:rsid w:val="00183413"/>
    <w:rsid w:val="00183A6E"/>
    <w:rsid w:val="00183C9E"/>
    <w:rsid w:val="0018424D"/>
    <w:rsid w:val="00184FEF"/>
    <w:rsid w:val="00185695"/>
    <w:rsid w:val="00185977"/>
    <w:rsid w:val="00185B07"/>
    <w:rsid w:val="001863C2"/>
    <w:rsid w:val="001875B3"/>
    <w:rsid w:val="001906EF"/>
    <w:rsid w:val="00190884"/>
    <w:rsid w:val="001909B2"/>
    <w:rsid w:val="00191204"/>
    <w:rsid w:val="0019251D"/>
    <w:rsid w:val="0019363C"/>
    <w:rsid w:val="00193B58"/>
    <w:rsid w:val="001946D1"/>
    <w:rsid w:val="00194774"/>
    <w:rsid w:val="00194898"/>
    <w:rsid w:val="00195126"/>
    <w:rsid w:val="00195211"/>
    <w:rsid w:val="001962B0"/>
    <w:rsid w:val="00196B16"/>
    <w:rsid w:val="001A083B"/>
    <w:rsid w:val="001A0D9A"/>
    <w:rsid w:val="001A10A5"/>
    <w:rsid w:val="001A141B"/>
    <w:rsid w:val="001A1ADA"/>
    <w:rsid w:val="001A2F1E"/>
    <w:rsid w:val="001A3835"/>
    <w:rsid w:val="001A3CBF"/>
    <w:rsid w:val="001A4FE8"/>
    <w:rsid w:val="001A53D3"/>
    <w:rsid w:val="001A5931"/>
    <w:rsid w:val="001A5A9F"/>
    <w:rsid w:val="001A6CCD"/>
    <w:rsid w:val="001A779F"/>
    <w:rsid w:val="001B0137"/>
    <w:rsid w:val="001B09CB"/>
    <w:rsid w:val="001B191A"/>
    <w:rsid w:val="001B1952"/>
    <w:rsid w:val="001B1B53"/>
    <w:rsid w:val="001B1CC3"/>
    <w:rsid w:val="001B4464"/>
    <w:rsid w:val="001B46E2"/>
    <w:rsid w:val="001B4E82"/>
    <w:rsid w:val="001B6411"/>
    <w:rsid w:val="001B6F2A"/>
    <w:rsid w:val="001B79CC"/>
    <w:rsid w:val="001B7FF5"/>
    <w:rsid w:val="001C0E35"/>
    <w:rsid w:val="001C0EFF"/>
    <w:rsid w:val="001C1358"/>
    <w:rsid w:val="001C24E5"/>
    <w:rsid w:val="001C2587"/>
    <w:rsid w:val="001C2D68"/>
    <w:rsid w:val="001C5354"/>
    <w:rsid w:val="001C5CB5"/>
    <w:rsid w:val="001C6013"/>
    <w:rsid w:val="001C6B59"/>
    <w:rsid w:val="001C6BFC"/>
    <w:rsid w:val="001C6C27"/>
    <w:rsid w:val="001C6CB3"/>
    <w:rsid w:val="001C71D1"/>
    <w:rsid w:val="001D1B01"/>
    <w:rsid w:val="001D1EF7"/>
    <w:rsid w:val="001D29D3"/>
    <w:rsid w:val="001D2D47"/>
    <w:rsid w:val="001D3323"/>
    <w:rsid w:val="001D45D5"/>
    <w:rsid w:val="001D4C26"/>
    <w:rsid w:val="001D4EF8"/>
    <w:rsid w:val="001D5719"/>
    <w:rsid w:val="001D635B"/>
    <w:rsid w:val="001D66E3"/>
    <w:rsid w:val="001D6C61"/>
    <w:rsid w:val="001E0C5A"/>
    <w:rsid w:val="001E112B"/>
    <w:rsid w:val="001E155B"/>
    <w:rsid w:val="001E207B"/>
    <w:rsid w:val="001E2B07"/>
    <w:rsid w:val="001E2C77"/>
    <w:rsid w:val="001E3589"/>
    <w:rsid w:val="001E466B"/>
    <w:rsid w:val="001E498B"/>
    <w:rsid w:val="001E50A3"/>
    <w:rsid w:val="001E5B73"/>
    <w:rsid w:val="001E5B96"/>
    <w:rsid w:val="001E6521"/>
    <w:rsid w:val="001E7D05"/>
    <w:rsid w:val="001E7F5A"/>
    <w:rsid w:val="001F22A8"/>
    <w:rsid w:val="001F27D0"/>
    <w:rsid w:val="001F3B9B"/>
    <w:rsid w:val="001F5061"/>
    <w:rsid w:val="001F56C9"/>
    <w:rsid w:val="001F5743"/>
    <w:rsid w:val="001F6E11"/>
    <w:rsid w:val="001F744A"/>
    <w:rsid w:val="001F7801"/>
    <w:rsid w:val="001F7919"/>
    <w:rsid w:val="001F7AE6"/>
    <w:rsid w:val="002001DD"/>
    <w:rsid w:val="0020154A"/>
    <w:rsid w:val="002020B1"/>
    <w:rsid w:val="002022AD"/>
    <w:rsid w:val="0020253B"/>
    <w:rsid w:val="00202CB0"/>
    <w:rsid w:val="00203591"/>
    <w:rsid w:val="00203DF1"/>
    <w:rsid w:val="00203E52"/>
    <w:rsid w:val="0020400E"/>
    <w:rsid w:val="00204C9E"/>
    <w:rsid w:val="00204E6F"/>
    <w:rsid w:val="00204E72"/>
    <w:rsid w:val="0020517A"/>
    <w:rsid w:val="00205670"/>
    <w:rsid w:val="00205E6C"/>
    <w:rsid w:val="0020600E"/>
    <w:rsid w:val="00207548"/>
    <w:rsid w:val="002075E8"/>
    <w:rsid w:val="00207E97"/>
    <w:rsid w:val="002112D1"/>
    <w:rsid w:val="00212C9F"/>
    <w:rsid w:val="002136B1"/>
    <w:rsid w:val="00213BA7"/>
    <w:rsid w:val="002148A0"/>
    <w:rsid w:val="00214E96"/>
    <w:rsid w:val="002153DC"/>
    <w:rsid w:val="00215E14"/>
    <w:rsid w:val="00215ED8"/>
    <w:rsid w:val="00215FBE"/>
    <w:rsid w:val="002167BE"/>
    <w:rsid w:val="002168F7"/>
    <w:rsid w:val="00216D86"/>
    <w:rsid w:val="00216EEA"/>
    <w:rsid w:val="00217FA8"/>
    <w:rsid w:val="00220A17"/>
    <w:rsid w:val="002213A0"/>
    <w:rsid w:val="00222209"/>
    <w:rsid w:val="002228BF"/>
    <w:rsid w:val="00222D46"/>
    <w:rsid w:val="00222DCA"/>
    <w:rsid w:val="00223B31"/>
    <w:rsid w:val="00223B73"/>
    <w:rsid w:val="002244AA"/>
    <w:rsid w:val="002245CD"/>
    <w:rsid w:val="00224FAD"/>
    <w:rsid w:val="0022586B"/>
    <w:rsid w:val="002262AA"/>
    <w:rsid w:val="00227105"/>
    <w:rsid w:val="00230587"/>
    <w:rsid w:val="002305A0"/>
    <w:rsid w:val="002317C3"/>
    <w:rsid w:val="0023224E"/>
    <w:rsid w:val="00232317"/>
    <w:rsid w:val="00232877"/>
    <w:rsid w:val="00232DD4"/>
    <w:rsid w:val="0023331B"/>
    <w:rsid w:val="00233C94"/>
    <w:rsid w:val="00233DC1"/>
    <w:rsid w:val="00234685"/>
    <w:rsid w:val="00234D1C"/>
    <w:rsid w:val="00234D83"/>
    <w:rsid w:val="00235283"/>
    <w:rsid w:val="00235E45"/>
    <w:rsid w:val="00236043"/>
    <w:rsid w:val="00236B65"/>
    <w:rsid w:val="0023724E"/>
    <w:rsid w:val="00237C56"/>
    <w:rsid w:val="002400A9"/>
    <w:rsid w:val="002431CB"/>
    <w:rsid w:val="00243272"/>
    <w:rsid w:val="00243482"/>
    <w:rsid w:val="0024366B"/>
    <w:rsid w:val="00243740"/>
    <w:rsid w:val="0024378E"/>
    <w:rsid w:val="00243C61"/>
    <w:rsid w:val="00243DFB"/>
    <w:rsid w:val="002446FA"/>
    <w:rsid w:val="00244A82"/>
    <w:rsid w:val="00244CC0"/>
    <w:rsid w:val="0024585A"/>
    <w:rsid w:val="00245957"/>
    <w:rsid w:val="00245BD0"/>
    <w:rsid w:val="00245D52"/>
    <w:rsid w:val="00245D96"/>
    <w:rsid w:val="002464D6"/>
    <w:rsid w:val="00246C0D"/>
    <w:rsid w:val="00246FC5"/>
    <w:rsid w:val="002475FD"/>
    <w:rsid w:val="002478F7"/>
    <w:rsid w:val="00250FD3"/>
    <w:rsid w:val="002515BC"/>
    <w:rsid w:val="00251853"/>
    <w:rsid w:val="00251A32"/>
    <w:rsid w:val="00251B45"/>
    <w:rsid w:val="0025384F"/>
    <w:rsid w:val="002545B6"/>
    <w:rsid w:val="00255701"/>
    <w:rsid w:val="002559AC"/>
    <w:rsid w:val="00256CF9"/>
    <w:rsid w:val="00257DB7"/>
    <w:rsid w:val="00257FEE"/>
    <w:rsid w:val="00262441"/>
    <w:rsid w:val="00263302"/>
    <w:rsid w:val="00264DD3"/>
    <w:rsid w:val="00265126"/>
    <w:rsid w:val="002658F3"/>
    <w:rsid w:val="00265F14"/>
    <w:rsid w:val="00266210"/>
    <w:rsid w:val="00266559"/>
    <w:rsid w:val="00266BC3"/>
    <w:rsid w:val="00267B43"/>
    <w:rsid w:val="00270FF2"/>
    <w:rsid w:val="0027225A"/>
    <w:rsid w:val="00272D54"/>
    <w:rsid w:val="00273412"/>
    <w:rsid w:val="00273891"/>
    <w:rsid w:val="00274020"/>
    <w:rsid w:val="002747EC"/>
    <w:rsid w:val="0027516A"/>
    <w:rsid w:val="002754F2"/>
    <w:rsid w:val="00275583"/>
    <w:rsid w:val="00275753"/>
    <w:rsid w:val="0027597D"/>
    <w:rsid w:val="00275E5D"/>
    <w:rsid w:val="0027679D"/>
    <w:rsid w:val="00276CAC"/>
    <w:rsid w:val="00276F41"/>
    <w:rsid w:val="0027704D"/>
    <w:rsid w:val="002809E6"/>
    <w:rsid w:val="00280DFD"/>
    <w:rsid w:val="00281239"/>
    <w:rsid w:val="002826B4"/>
    <w:rsid w:val="00283762"/>
    <w:rsid w:val="00284E74"/>
    <w:rsid w:val="00285D00"/>
    <w:rsid w:val="0028613E"/>
    <w:rsid w:val="00286233"/>
    <w:rsid w:val="002874A9"/>
    <w:rsid w:val="002877C8"/>
    <w:rsid w:val="00290B0D"/>
    <w:rsid w:val="002911F0"/>
    <w:rsid w:val="00291502"/>
    <w:rsid w:val="002920EF"/>
    <w:rsid w:val="00292223"/>
    <w:rsid w:val="0029332C"/>
    <w:rsid w:val="002943B7"/>
    <w:rsid w:val="0029446F"/>
    <w:rsid w:val="00294B56"/>
    <w:rsid w:val="00294BE2"/>
    <w:rsid w:val="002954FE"/>
    <w:rsid w:val="00295771"/>
    <w:rsid w:val="00296043"/>
    <w:rsid w:val="00297053"/>
    <w:rsid w:val="00297463"/>
    <w:rsid w:val="00297B4F"/>
    <w:rsid w:val="00297E6F"/>
    <w:rsid w:val="002A1B3A"/>
    <w:rsid w:val="002A1CF6"/>
    <w:rsid w:val="002A2327"/>
    <w:rsid w:val="002A351D"/>
    <w:rsid w:val="002A3B43"/>
    <w:rsid w:val="002A3FAE"/>
    <w:rsid w:val="002A454D"/>
    <w:rsid w:val="002A4B60"/>
    <w:rsid w:val="002A5551"/>
    <w:rsid w:val="002A589A"/>
    <w:rsid w:val="002A5967"/>
    <w:rsid w:val="002A5A09"/>
    <w:rsid w:val="002A5B47"/>
    <w:rsid w:val="002A686C"/>
    <w:rsid w:val="002A7ED5"/>
    <w:rsid w:val="002B0A50"/>
    <w:rsid w:val="002B1599"/>
    <w:rsid w:val="002B17AA"/>
    <w:rsid w:val="002B1F8A"/>
    <w:rsid w:val="002B22D1"/>
    <w:rsid w:val="002B25AF"/>
    <w:rsid w:val="002B347F"/>
    <w:rsid w:val="002B375F"/>
    <w:rsid w:val="002B46A8"/>
    <w:rsid w:val="002B4C34"/>
    <w:rsid w:val="002B5AAA"/>
    <w:rsid w:val="002B5BF3"/>
    <w:rsid w:val="002B68FC"/>
    <w:rsid w:val="002C05AE"/>
    <w:rsid w:val="002C09B6"/>
    <w:rsid w:val="002C14E7"/>
    <w:rsid w:val="002C2225"/>
    <w:rsid w:val="002C2599"/>
    <w:rsid w:val="002C2B7B"/>
    <w:rsid w:val="002C2E22"/>
    <w:rsid w:val="002C3D45"/>
    <w:rsid w:val="002C453E"/>
    <w:rsid w:val="002C4708"/>
    <w:rsid w:val="002C4936"/>
    <w:rsid w:val="002C4F55"/>
    <w:rsid w:val="002C5003"/>
    <w:rsid w:val="002C5925"/>
    <w:rsid w:val="002C61FF"/>
    <w:rsid w:val="002C7DF8"/>
    <w:rsid w:val="002D1609"/>
    <w:rsid w:val="002D16A9"/>
    <w:rsid w:val="002D1F33"/>
    <w:rsid w:val="002D315C"/>
    <w:rsid w:val="002D3440"/>
    <w:rsid w:val="002D4069"/>
    <w:rsid w:val="002D40FC"/>
    <w:rsid w:val="002D539A"/>
    <w:rsid w:val="002D5920"/>
    <w:rsid w:val="002D5C08"/>
    <w:rsid w:val="002D6CAC"/>
    <w:rsid w:val="002D7472"/>
    <w:rsid w:val="002D76FA"/>
    <w:rsid w:val="002D7F93"/>
    <w:rsid w:val="002E093C"/>
    <w:rsid w:val="002E09F4"/>
    <w:rsid w:val="002E109F"/>
    <w:rsid w:val="002E36A0"/>
    <w:rsid w:val="002E414F"/>
    <w:rsid w:val="002E43A4"/>
    <w:rsid w:val="002E5664"/>
    <w:rsid w:val="002E57A4"/>
    <w:rsid w:val="002E672D"/>
    <w:rsid w:val="002E6874"/>
    <w:rsid w:val="002E698E"/>
    <w:rsid w:val="002E7894"/>
    <w:rsid w:val="002E7E8F"/>
    <w:rsid w:val="002F0736"/>
    <w:rsid w:val="002F089C"/>
    <w:rsid w:val="002F0D55"/>
    <w:rsid w:val="002F1906"/>
    <w:rsid w:val="002F195A"/>
    <w:rsid w:val="002F3C3A"/>
    <w:rsid w:val="002F4A0F"/>
    <w:rsid w:val="002F4A6A"/>
    <w:rsid w:val="002F4FC3"/>
    <w:rsid w:val="002F51A7"/>
    <w:rsid w:val="002F5DD3"/>
    <w:rsid w:val="002F615E"/>
    <w:rsid w:val="002F679C"/>
    <w:rsid w:val="002F683C"/>
    <w:rsid w:val="002F7456"/>
    <w:rsid w:val="002F796C"/>
    <w:rsid w:val="002F7FFB"/>
    <w:rsid w:val="00300140"/>
    <w:rsid w:val="00300D39"/>
    <w:rsid w:val="003014A6"/>
    <w:rsid w:val="00301559"/>
    <w:rsid w:val="00301770"/>
    <w:rsid w:val="00301887"/>
    <w:rsid w:val="00301ACA"/>
    <w:rsid w:val="00302906"/>
    <w:rsid w:val="00302EF8"/>
    <w:rsid w:val="003039CF"/>
    <w:rsid w:val="00303B69"/>
    <w:rsid w:val="00303BA6"/>
    <w:rsid w:val="00303D3E"/>
    <w:rsid w:val="0030409B"/>
    <w:rsid w:val="003041B4"/>
    <w:rsid w:val="0030428F"/>
    <w:rsid w:val="0030491A"/>
    <w:rsid w:val="00305435"/>
    <w:rsid w:val="00305E5D"/>
    <w:rsid w:val="00306445"/>
    <w:rsid w:val="00306EAA"/>
    <w:rsid w:val="00307601"/>
    <w:rsid w:val="0030775F"/>
    <w:rsid w:val="00310431"/>
    <w:rsid w:val="00310775"/>
    <w:rsid w:val="0031087E"/>
    <w:rsid w:val="00310A42"/>
    <w:rsid w:val="00310C6C"/>
    <w:rsid w:val="00311B78"/>
    <w:rsid w:val="0031385E"/>
    <w:rsid w:val="00313E7D"/>
    <w:rsid w:val="00314248"/>
    <w:rsid w:val="0031442A"/>
    <w:rsid w:val="0031469C"/>
    <w:rsid w:val="0031479C"/>
    <w:rsid w:val="00315367"/>
    <w:rsid w:val="003170EE"/>
    <w:rsid w:val="003203AC"/>
    <w:rsid w:val="003203ED"/>
    <w:rsid w:val="00321750"/>
    <w:rsid w:val="0032178A"/>
    <w:rsid w:val="00321DD9"/>
    <w:rsid w:val="00322009"/>
    <w:rsid w:val="003228DB"/>
    <w:rsid w:val="00322C7D"/>
    <w:rsid w:val="0032397D"/>
    <w:rsid w:val="00324B3E"/>
    <w:rsid w:val="0032600B"/>
    <w:rsid w:val="00326C7D"/>
    <w:rsid w:val="00327F31"/>
    <w:rsid w:val="00330C9C"/>
    <w:rsid w:val="003327AE"/>
    <w:rsid w:val="00332FD6"/>
    <w:rsid w:val="003339FA"/>
    <w:rsid w:val="00333C0A"/>
    <w:rsid w:val="00333DD3"/>
    <w:rsid w:val="00335617"/>
    <w:rsid w:val="003356CD"/>
    <w:rsid w:val="00337A12"/>
    <w:rsid w:val="00337DF3"/>
    <w:rsid w:val="003406B3"/>
    <w:rsid w:val="00340831"/>
    <w:rsid w:val="00340B3D"/>
    <w:rsid w:val="003416AD"/>
    <w:rsid w:val="00341C5C"/>
    <w:rsid w:val="003425D0"/>
    <w:rsid w:val="00342814"/>
    <w:rsid w:val="00342B01"/>
    <w:rsid w:val="00343015"/>
    <w:rsid w:val="003450AA"/>
    <w:rsid w:val="00345AFA"/>
    <w:rsid w:val="00346D59"/>
    <w:rsid w:val="0034713B"/>
    <w:rsid w:val="0034744F"/>
    <w:rsid w:val="003500EB"/>
    <w:rsid w:val="00350CFC"/>
    <w:rsid w:val="00351B2D"/>
    <w:rsid w:val="0035287C"/>
    <w:rsid w:val="00352E01"/>
    <w:rsid w:val="003532E0"/>
    <w:rsid w:val="00353406"/>
    <w:rsid w:val="00353B5C"/>
    <w:rsid w:val="00354399"/>
    <w:rsid w:val="0035489F"/>
    <w:rsid w:val="00354DB7"/>
    <w:rsid w:val="0035517B"/>
    <w:rsid w:val="00355811"/>
    <w:rsid w:val="0035594B"/>
    <w:rsid w:val="00355E24"/>
    <w:rsid w:val="00355EF8"/>
    <w:rsid w:val="00356529"/>
    <w:rsid w:val="003565E9"/>
    <w:rsid w:val="003566CB"/>
    <w:rsid w:val="00356A97"/>
    <w:rsid w:val="003573A5"/>
    <w:rsid w:val="003578B4"/>
    <w:rsid w:val="00357C22"/>
    <w:rsid w:val="00357CC0"/>
    <w:rsid w:val="00360650"/>
    <w:rsid w:val="00360AE4"/>
    <w:rsid w:val="003618A5"/>
    <w:rsid w:val="00362A89"/>
    <w:rsid w:val="00362CD3"/>
    <w:rsid w:val="00363067"/>
    <w:rsid w:val="0036378C"/>
    <w:rsid w:val="0036427B"/>
    <w:rsid w:val="00365168"/>
    <w:rsid w:val="00365BDE"/>
    <w:rsid w:val="003661DF"/>
    <w:rsid w:val="0036698A"/>
    <w:rsid w:val="00366CE7"/>
    <w:rsid w:val="00366F51"/>
    <w:rsid w:val="00367018"/>
    <w:rsid w:val="00367861"/>
    <w:rsid w:val="00370064"/>
    <w:rsid w:val="0037007D"/>
    <w:rsid w:val="003706E9"/>
    <w:rsid w:val="003709FB"/>
    <w:rsid w:val="00370D79"/>
    <w:rsid w:val="003712B8"/>
    <w:rsid w:val="0037145E"/>
    <w:rsid w:val="00371ACE"/>
    <w:rsid w:val="003733A3"/>
    <w:rsid w:val="00373470"/>
    <w:rsid w:val="0037397C"/>
    <w:rsid w:val="00373EFC"/>
    <w:rsid w:val="0037437C"/>
    <w:rsid w:val="00374917"/>
    <w:rsid w:val="00374B3B"/>
    <w:rsid w:val="00375E43"/>
    <w:rsid w:val="00377574"/>
    <w:rsid w:val="00377AC4"/>
    <w:rsid w:val="00380A67"/>
    <w:rsid w:val="00380D34"/>
    <w:rsid w:val="0038191F"/>
    <w:rsid w:val="00381D5D"/>
    <w:rsid w:val="00382FA4"/>
    <w:rsid w:val="003834D6"/>
    <w:rsid w:val="00383FC7"/>
    <w:rsid w:val="00384643"/>
    <w:rsid w:val="0038587E"/>
    <w:rsid w:val="00385A55"/>
    <w:rsid w:val="00385C4C"/>
    <w:rsid w:val="003867C9"/>
    <w:rsid w:val="00386895"/>
    <w:rsid w:val="00386FC4"/>
    <w:rsid w:val="00387559"/>
    <w:rsid w:val="00390FD7"/>
    <w:rsid w:val="003932D2"/>
    <w:rsid w:val="00393EFD"/>
    <w:rsid w:val="00395767"/>
    <w:rsid w:val="00395A24"/>
    <w:rsid w:val="003962AF"/>
    <w:rsid w:val="00396540"/>
    <w:rsid w:val="0039657F"/>
    <w:rsid w:val="003965C3"/>
    <w:rsid w:val="00396CAE"/>
    <w:rsid w:val="0039738F"/>
    <w:rsid w:val="00397886"/>
    <w:rsid w:val="00397A2A"/>
    <w:rsid w:val="00397A54"/>
    <w:rsid w:val="003A04B6"/>
    <w:rsid w:val="003A0AB9"/>
    <w:rsid w:val="003A3341"/>
    <w:rsid w:val="003A4CD8"/>
    <w:rsid w:val="003A4F8D"/>
    <w:rsid w:val="003A6A2A"/>
    <w:rsid w:val="003A7110"/>
    <w:rsid w:val="003A739C"/>
    <w:rsid w:val="003A755A"/>
    <w:rsid w:val="003B0598"/>
    <w:rsid w:val="003B05B3"/>
    <w:rsid w:val="003B0B05"/>
    <w:rsid w:val="003B0C99"/>
    <w:rsid w:val="003B12E1"/>
    <w:rsid w:val="003B1747"/>
    <w:rsid w:val="003B21B6"/>
    <w:rsid w:val="003B2289"/>
    <w:rsid w:val="003B2E59"/>
    <w:rsid w:val="003B2F59"/>
    <w:rsid w:val="003B3229"/>
    <w:rsid w:val="003B331E"/>
    <w:rsid w:val="003B388C"/>
    <w:rsid w:val="003B419B"/>
    <w:rsid w:val="003B44D8"/>
    <w:rsid w:val="003B487C"/>
    <w:rsid w:val="003B4F6B"/>
    <w:rsid w:val="003B516E"/>
    <w:rsid w:val="003B5288"/>
    <w:rsid w:val="003B600A"/>
    <w:rsid w:val="003B67EF"/>
    <w:rsid w:val="003B71EB"/>
    <w:rsid w:val="003B749B"/>
    <w:rsid w:val="003B762A"/>
    <w:rsid w:val="003B7E74"/>
    <w:rsid w:val="003B7FC3"/>
    <w:rsid w:val="003C1115"/>
    <w:rsid w:val="003C167E"/>
    <w:rsid w:val="003C16B8"/>
    <w:rsid w:val="003C17BA"/>
    <w:rsid w:val="003C1C9B"/>
    <w:rsid w:val="003C1E9C"/>
    <w:rsid w:val="003C2C13"/>
    <w:rsid w:val="003C2CB3"/>
    <w:rsid w:val="003C3A3D"/>
    <w:rsid w:val="003C4008"/>
    <w:rsid w:val="003C408A"/>
    <w:rsid w:val="003C4931"/>
    <w:rsid w:val="003C6B5E"/>
    <w:rsid w:val="003C730D"/>
    <w:rsid w:val="003C7797"/>
    <w:rsid w:val="003D008A"/>
    <w:rsid w:val="003D02DE"/>
    <w:rsid w:val="003D0AE1"/>
    <w:rsid w:val="003D0BE4"/>
    <w:rsid w:val="003D1805"/>
    <w:rsid w:val="003D187A"/>
    <w:rsid w:val="003D19C7"/>
    <w:rsid w:val="003D2EEE"/>
    <w:rsid w:val="003D36DD"/>
    <w:rsid w:val="003D451E"/>
    <w:rsid w:val="003D4932"/>
    <w:rsid w:val="003D4F96"/>
    <w:rsid w:val="003D5014"/>
    <w:rsid w:val="003D5D0C"/>
    <w:rsid w:val="003D6407"/>
    <w:rsid w:val="003D71E9"/>
    <w:rsid w:val="003D77CC"/>
    <w:rsid w:val="003D7A97"/>
    <w:rsid w:val="003D7D00"/>
    <w:rsid w:val="003E1EA8"/>
    <w:rsid w:val="003E2B8F"/>
    <w:rsid w:val="003E2D6C"/>
    <w:rsid w:val="003E2E18"/>
    <w:rsid w:val="003E2E93"/>
    <w:rsid w:val="003E3B9C"/>
    <w:rsid w:val="003E3E2F"/>
    <w:rsid w:val="003E3F18"/>
    <w:rsid w:val="003E4A3A"/>
    <w:rsid w:val="003E596B"/>
    <w:rsid w:val="003E5E0B"/>
    <w:rsid w:val="003E6290"/>
    <w:rsid w:val="003E6960"/>
    <w:rsid w:val="003E6CD7"/>
    <w:rsid w:val="003E6ECC"/>
    <w:rsid w:val="003E7B16"/>
    <w:rsid w:val="003F14A1"/>
    <w:rsid w:val="003F18F6"/>
    <w:rsid w:val="003F205C"/>
    <w:rsid w:val="003F272D"/>
    <w:rsid w:val="003F2A63"/>
    <w:rsid w:val="003F30AB"/>
    <w:rsid w:val="003F343A"/>
    <w:rsid w:val="003F49C6"/>
    <w:rsid w:val="003F5A8B"/>
    <w:rsid w:val="003F6C9A"/>
    <w:rsid w:val="003F745F"/>
    <w:rsid w:val="003F7F45"/>
    <w:rsid w:val="004005EF"/>
    <w:rsid w:val="00400F39"/>
    <w:rsid w:val="00402EA8"/>
    <w:rsid w:val="0040391A"/>
    <w:rsid w:val="0040397E"/>
    <w:rsid w:val="00403FBD"/>
    <w:rsid w:val="00405C86"/>
    <w:rsid w:val="0040729F"/>
    <w:rsid w:val="0041031B"/>
    <w:rsid w:val="0041064A"/>
    <w:rsid w:val="004110AB"/>
    <w:rsid w:val="0041136A"/>
    <w:rsid w:val="0041136D"/>
    <w:rsid w:val="0041226B"/>
    <w:rsid w:val="00412EF2"/>
    <w:rsid w:val="004134B9"/>
    <w:rsid w:val="00413CBB"/>
    <w:rsid w:val="00413E3A"/>
    <w:rsid w:val="0041437A"/>
    <w:rsid w:val="00414896"/>
    <w:rsid w:val="00414C2D"/>
    <w:rsid w:val="004165F1"/>
    <w:rsid w:val="00416C0E"/>
    <w:rsid w:val="00416D20"/>
    <w:rsid w:val="00416D81"/>
    <w:rsid w:val="00416F6B"/>
    <w:rsid w:val="004170D4"/>
    <w:rsid w:val="00417505"/>
    <w:rsid w:val="00417B5C"/>
    <w:rsid w:val="00417E18"/>
    <w:rsid w:val="00421CF2"/>
    <w:rsid w:val="004230C2"/>
    <w:rsid w:val="00424279"/>
    <w:rsid w:val="004252FE"/>
    <w:rsid w:val="004254B8"/>
    <w:rsid w:val="004259EA"/>
    <w:rsid w:val="00425D3F"/>
    <w:rsid w:val="00426949"/>
    <w:rsid w:val="00426A9B"/>
    <w:rsid w:val="0043269E"/>
    <w:rsid w:val="00432C5E"/>
    <w:rsid w:val="004331AF"/>
    <w:rsid w:val="0043380A"/>
    <w:rsid w:val="00434E10"/>
    <w:rsid w:val="004351DA"/>
    <w:rsid w:val="004352B0"/>
    <w:rsid w:val="00435BC9"/>
    <w:rsid w:val="00435F96"/>
    <w:rsid w:val="0043647E"/>
    <w:rsid w:val="004365D0"/>
    <w:rsid w:val="004369FF"/>
    <w:rsid w:val="0044060A"/>
    <w:rsid w:val="00440886"/>
    <w:rsid w:val="004410F4"/>
    <w:rsid w:val="00441999"/>
    <w:rsid w:val="004421DB"/>
    <w:rsid w:val="0044228F"/>
    <w:rsid w:val="00442E01"/>
    <w:rsid w:val="0044330D"/>
    <w:rsid w:val="00444051"/>
    <w:rsid w:val="00444558"/>
    <w:rsid w:val="004448E4"/>
    <w:rsid w:val="004458FE"/>
    <w:rsid w:val="0044719D"/>
    <w:rsid w:val="00447E97"/>
    <w:rsid w:val="00451344"/>
    <w:rsid w:val="00452C8A"/>
    <w:rsid w:val="00452ECE"/>
    <w:rsid w:val="00454B23"/>
    <w:rsid w:val="00454EA9"/>
    <w:rsid w:val="00454FF2"/>
    <w:rsid w:val="0045547D"/>
    <w:rsid w:val="00456236"/>
    <w:rsid w:val="00457568"/>
    <w:rsid w:val="0045779B"/>
    <w:rsid w:val="00460190"/>
    <w:rsid w:val="00460A30"/>
    <w:rsid w:val="004612BD"/>
    <w:rsid w:val="00462E8A"/>
    <w:rsid w:val="004656CC"/>
    <w:rsid w:val="00465F08"/>
    <w:rsid w:val="00466B19"/>
    <w:rsid w:val="00466BC5"/>
    <w:rsid w:val="004672C1"/>
    <w:rsid w:val="00470765"/>
    <w:rsid w:val="0047095C"/>
    <w:rsid w:val="0047117E"/>
    <w:rsid w:val="004714A2"/>
    <w:rsid w:val="00472CAA"/>
    <w:rsid w:val="00473BA2"/>
    <w:rsid w:val="00474188"/>
    <w:rsid w:val="00474579"/>
    <w:rsid w:val="004746F5"/>
    <w:rsid w:val="00474929"/>
    <w:rsid w:val="00474F60"/>
    <w:rsid w:val="004753B0"/>
    <w:rsid w:val="00475BB6"/>
    <w:rsid w:val="00475E17"/>
    <w:rsid w:val="00476258"/>
    <w:rsid w:val="00476C27"/>
    <w:rsid w:val="00476EBD"/>
    <w:rsid w:val="0047779A"/>
    <w:rsid w:val="00477BDD"/>
    <w:rsid w:val="004806C2"/>
    <w:rsid w:val="00480740"/>
    <w:rsid w:val="00480DE8"/>
    <w:rsid w:val="00481333"/>
    <w:rsid w:val="004815B2"/>
    <w:rsid w:val="004817AA"/>
    <w:rsid w:val="00484528"/>
    <w:rsid w:val="00484CC9"/>
    <w:rsid w:val="00484CD2"/>
    <w:rsid w:val="00484CEA"/>
    <w:rsid w:val="00486463"/>
    <w:rsid w:val="00487166"/>
    <w:rsid w:val="00487508"/>
    <w:rsid w:val="00490FFE"/>
    <w:rsid w:val="00491E4D"/>
    <w:rsid w:val="00492121"/>
    <w:rsid w:val="004922AA"/>
    <w:rsid w:val="004929AB"/>
    <w:rsid w:val="00493D0B"/>
    <w:rsid w:val="00495262"/>
    <w:rsid w:val="00495FC4"/>
    <w:rsid w:val="004965CD"/>
    <w:rsid w:val="0049775E"/>
    <w:rsid w:val="004979CD"/>
    <w:rsid w:val="004A012E"/>
    <w:rsid w:val="004A056B"/>
    <w:rsid w:val="004A0D60"/>
    <w:rsid w:val="004A10CD"/>
    <w:rsid w:val="004A25B2"/>
    <w:rsid w:val="004A2A6F"/>
    <w:rsid w:val="004A2D56"/>
    <w:rsid w:val="004A2DF1"/>
    <w:rsid w:val="004A32DF"/>
    <w:rsid w:val="004A415A"/>
    <w:rsid w:val="004A4923"/>
    <w:rsid w:val="004A4C57"/>
    <w:rsid w:val="004A5E2D"/>
    <w:rsid w:val="004A602C"/>
    <w:rsid w:val="004A6081"/>
    <w:rsid w:val="004A67F1"/>
    <w:rsid w:val="004A71E0"/>
    <w:rsid w:val="004A7230"/>
    <w:rsid w:val="004A7B2C"/>
    <w:rsid w:val="004B0712"/>
    <w:rsid w:val="004B1490"/>
    <w:rsid w:val="004B1C24"/>
    <w:rsid w:val="004B1E9E"/>
    <w:rsid w:val="004B30CA"/>
    <w:rsid w:val="004B4082"/>
    <w:rsid w:val="004B5344"/>
    <w:rsid w:val="004B5A09"/>
    <w:rsid w:val="004B6A73"/>
    <w:rsid w:val="004B72E3"/>
    <w:rsid w:val="004B7D14"/>
    <w:rsid w:val="004C084C"/>
    <w:rsid w:val="004C0A4C"/>
    <w:rsid w:val="004C142F"/>
    <w:rsid w:val="004C1D78"/>
    <w:rsid w:val="004C24D4"/>
    <w:rsid w:val="004C2D58"/>
    <w:rsid w:val="004C369C"/>
    <w:rsid w:val="004C3844"/>
    <w:rsid w:val="004C3D50"/>
    <w:rsid w:val="004C426B"/>
    <w:rsid w:val="004C44E8"/>
    <w:rsid w:val="004C5491"/>
    <w:rsid w:val="004C60F7"/>
    <w:rsid w:val="004C6474"/>
    <w:rsid w:val="004C7A23"/>
    <w:rsid w:val="004D077A"/>
    <w:rsid w:val="004D0911"/>
    <w:rsid w:val="004D16D7"/>
    <w:rsid w:val="004D3AE2"/>
    <w:rsid w:val="004D41CD"/>
    <w:rsid w:val="004D46DC"/>
    <w:rsid w:val="004D496F"/>
    <w:rsid w:val="004D4C4A"/>
    <w:rsid w:val="004D518D"/>
    <w:rsid w:val="004D59FA"/>
    <w:rsid w:val="004D5C7E"/>
    <w:rsid w:val="004D65D1"/>
    <w:rsid w:val="004D69D4"/>
    <w:rsid w:val="004D6B64"/>
    <w:rsid w:val="004D7763"/>
    <w:rsid w:val="004D7A5A"/>
    <w:rsid w:val="004D7C2E"/>
    <w:rsid w:val="004E0105"/>
    <w:rsid w:val="004E12F8"/>
    <w:rsid w:val="004E23AB"/>
    <w:rsid w:val="004E3584"/>
    <w:rsid w:val="004E5424"/>
    <w:rsid w:val="004E589A"/>
    <w:rsid w:val="004E5D75"/>
    <w:rsid w:val="004E6197"/>
    <w:rsid w:val="004E6C7F"/>
    <w:rsid w:val="004E7A54"/>
    <w:rsid w:val="004E7D3A"/>
    <w:rsid w:val="004F0659"/>
    <w:rsid w:val="004F09AC"/>
    <w:rsid w:val="004F0E27"/>
    <w:rsid w:val="004F1816"/>
    <w:rsid w:val="004F271D"/>
    <w:rsid w:val="004F3669"/>
    <w:rsid w:val="004F4AB6"/>
    <w:rsid w:val="004F4E41"/>
    <w:rsid w:val="004F56BD"/>
    <w:rsid w:val="004F6128"/>
    <w:rsid w:val="004F61CF"/>
    <w:rsid w:val="004F70EF"/>
    <w:rsid w:val="00500A1A"/>
    <w:rsid w:val="005010BF"/>
    <w:rsid w:val="00501332"/>
    <w:rsid w:val="00501C65"/>
    <w:rsid w:val="00502E0D"/>
    <w:rsid w:val="00502E95"/>
    <w:rsid w:val="005042C7"/>
    <w:rsid w:val="0050466E"/>
    <w:rsid w:val="0050546E"/>
    <w:rsid w:val="005055B5"/>
    <w:rsid w:val="00506275"/>
    <w:rsid w:val="005063DF"/>
    <w:rsid w:val="0050641D"/>
    <w:rsid w:val="00506A12"/>
    <w:rsid w:val="00507D98"/>
    <w:rsid w:val="005104F3"/>
    <w:rsid w:val="00511515"/>
    <w:rsid w:val="005117A7"/>
    <w:rsid w:val="00511AB0"/>
    <w:rsid w:val="00511F1D"/>
    <w:rsid w:val="0051206F"/>
    <w:rsid w:val="005120D4"/>
    <w:rsid w:val="005125A2"/>
    <w:rsid w:val="00513159"/>
    <w:rsid w:val="005136F4"/>
    <w:rsid w:val="0051385F"/>
    <w:rsid w:val="00513AAC"/>
    <w:rsid w:val="00514B1B"/>
    <w:rsid w:val="0051646F"/>
    <w:rsid w:val="00516697"/>
    <w:rsid w:val="00516A0A"/>
    <w:rsid w:val="005171F7"/>
    <w:rsid w:val="005179AB"/>
    <w:rsid w:val="005202BB"/>
    <w:rsid w:val="00521928"/>
    <w:rsid w:val="005225EC"/>
    <w:rsid w:val="0052285A"/>
    <w:rsid w:val="00522D11"/>
    <w:rsid w:val="00523054"/>
    <w:rsid w:val="005242FA"/>
    <w:rsid w:val="00524B56"/>
    <w:rsid w:val="00524BD4"/>
    <w:rsid w:val="00525616"/>
    <w:rsid w:val="00525DEB"/>
    <w:rsid w:val="0052635A"/>
    <w:rsid w:val="00530156"/>
    <w:rsid w:val="00530EB7"/>
    <w:rsid w:val="005311A7"/>
    <w:rsid w:val="0053173A"/>
    <w:rsid w:val="00531A6D"/>
    <w:rsid w:val="0053254F"/>
    <w:rsid w:val="00532766"/>
    <w:rsid w:val="005339BE"/>
    <w:rsid w:val="00533FAF"/>
    <w:rsid w:val="005342F5"/>
    <w:rsid w:val="00534D7E"/>
    <w:rsid w:val="00535247"/>
    <w:rsid w:val="0053579C"/>
    <w:rsid w:val="005358E3"/>
    <w:rsid w:val="005361BE"/>
    <w:rsid w:val="0053681F"/>
    <w:rsid w:val="00536BED"/>
    <w:rsid w:val="00536C64"/>
    <w:rsid w:val="00537792"/>
    <w:rsid w:val="00540BDA"/>
    <w:rsid w:val="00541331"/>
    <w:rsid w:val="00541643"/>
    <w:rsid w:val="00541C3B"/>
    <w:rsid w:val="005420C4"/>
    <w:rsid w:val="00542364"/>
    <w:rsid w:val="0054422C"/>
    <w:rsid w:val="00544747"/>
    <w:rsid w:val="0054582B"/>
    <w:rsid w:val="00545B58"/>
    <w:rsid w:val="00545C5A"/>
    <w:rsid w:val="005464A9"/>
    <w:rsid w:val="00546B9C"/>
    <w:rsid w:val="00547F61"/>
    <w:rsid w:val="00550197"/>
    <w:rsid w:val="00550ED5"/>
    <w:rsid w:val="00552046"/>
    <w:rsid w:val="00553024"/>
    <w:rsid w:val="005544E6"/>
    <w:rsid w:val="00555AE6"/>
    <w:rsid w:val="005562A7"/>
    <w:rsid w:val="005563B8"/>
    <w:rsid w:val="00556F8E"/>
    <w:rsid w:val="005576F2"/>
    <w:rsid w:val="0055790B"/>
    <w:rsid w:val="00560626"/>
    <w:rsid w:val="005606E7"/>
    <w:rsid w:val="005609E9"/>
    <w:rsid w:val="0056190B"/>
    <w:rsid w:val="00561923"/>
    <w:rsid w:val="0056274A"/>
    <w:rsid w:val="00562C90"/>
    <w:rsid w:val="00562D02"/>
    <w:rsid w:val="00563461"/>
    <w:rsid w:val="00563891"/>
    <w:rsid w:val="00563DC0"/>
    <w:rsid w:val="00564DAA"/>
    <w:rsid w:val="0056513B"/>
    <w:rsid w:val="005659E3"/>
    <w:rsid w:val="00565F8F"/>
    <w:rsid w:val="0056649D"/>
    <w:rsid w:val="0056670D"/>
    <w:rsid w:val="00566723"/>
    <w:rsid w:val="00566DB1"/>
    <w:rsid w:val="005670FA"/>
    <w:rsid w:val="005677B5"/>
    <w:rsid w:val="00571147"/>
    <w:rsid w:val="005711B8"/>
    <w:rsid w:val="005718EB"/>
    <w:rsid w:val="00571DFF"/>
    <w:rsid w:val="00571E2D"/>
    <w:rsid w:val="00572A48"/>
    <w:rsid w:val="00572E73"/>
    <w:rsid w:val="00572F37"/>
    <w:rsid w:val="00573049"/>
    <w:rsid w:val="00573548"/>
    <w:rsid w:val="00573A1E"/>
    <w:rsid w:val="00573D47"/>
    <w:rsid w:val="00574A47"/>
    <w:rsid w:val="005753B9"/>
    <w:rsid w:val="00575801"/>
    <w:rsid w:val="0057586E"/>
    <w:rsid w:val="0057680E"/>
    <w:rsid w:val="00576E35"/>
    <w:rsid w:val="00577A92"/>
    <w:rsid w:val="00577EEC"/>
    <w:rsid w:val="00580275"/>
    <w:rsid w:val="00580DB8"/>
    <w:rsid w:val="00581AC7"/>
    <w:rsid w:val="00581B73"/>
    <w:rsid w:val="00582120"/>
    <w:rsid w:val="00582237"/>
    <w:rsid w:val="0058268A"/>
    <w:rsid w:val="005827AA"/>
    <w:rsid w:val="005828D7"/>
    <w:rsid w:val="005830AD"/>
    <w:rsid w:val="005830EB"/>
    <w:rsid w:val="00583945"/>
    <w:rsid w:val="005841D3"/>
    <w:rsid w:val="00584E0A"/>
    <w:rsid w:val="00587C86"/>
    <w:rsid w:val="0059015E"/>
    <w:rsid w:val="0059045F"/>
    <w:rsid w:val="0059047F"/>
    <w:rsid w:val="00590FE3"/>
    <w:rsid w:val="0059135F"/>
    <w:rsid w:val="005916AB"/>
    <w:rsid w:val="005918E4"/>
    <w:rsid w:val="00593844"/>
    <w:rsid w:val="0059401E"/>
    <w:rsid w:val="005946BC"/>
    <w:rsid w:val="0059481E"/>
    <w:rsid w:val="005948E6"/>
    <w:rsid w:val="0059556E"/>
    <w:rsid w:val="005956AA"/>
    <w:rsid w:val="005956B7"/>
    <w:rsid w:val="005959D9"/>
    <w:rsid w:val="00597808"/>
    <w:rsid w:val="005979C4"/>
    <w:rsid w:val="005A090E"/>
    <w:rsid w:val="005A2EFC"/>
    <w:rsid w:val="005A3380"/>
    <w:rsid w:val="005A3724"/>
    <w:rsid w:val="005A4D9A"/>
    <w:rsid w:val="005A5C42"/>
    <w:rsid w:val="005A5CF5"/>
    <w:rsid w:val="005A60C8"/>
    <w:rsid w:val="005A6131"/>
    <w:rsid w:val="005A64FB"/>
    <w:rsid w:val="005A7378"/>
    <w:rsid w:val="005A7D88"/>
    <w:rsid w:val="005B036F"/>
    <w:rsid w:val="005B2F7F"/>
    <w:rsid w:val="005B2FB3"/>
    <w:rsid w:val="005B324E"/>
    <w:rsid w:val="005B4216"/>
    <w:rsid w:val="005B4327"/>
    <w:rsid w:val="005B590D"/>
    <w:rsid w:val="005B78EC"/>
    <w:rsid w:val="005C0E14"/>
    <w:rsid w:val="005C13E4"/>
    <w:rsid w:val="005C1BD7"/>
    <w:rsid w:val="005C2127"/>
    <w:rsid w:val="005C2D3A"/>
    <w:rsid w:val="005C37BA"/>
    <w:rsid w:val="005C37CF"/>
    <w:rsid w:val="005C59A3"/>
    <w:rsid w:val="005C5C70"/>
    <w:rsid w:val="005C62AB"/>
    <w:rsid w:val="005C6D93"/>
    <w:rsid w:val="005C722A"/>
    <w:rsid w:val="005C7AE2"/>
    <w:rsid w:val="005D0133"/>
    <w:rsid w:val="005D0BB1"/>
    <w:rsid w:val="005D15E3"/>
    <w:rsid w:val="005D211D"/>
    <w:rsid w:val="005D3D59"/>
    <w:rsid w:val="005D3F5B"/>
    <w:rsid w:val="005D3FBF"/>
    <w:rsid w:val="005D4A5A"/>
    <w:rsid w:val="005D5474"/>
    <w:rsid w:val="005D5799"/>
    <w:rsid w:val="005D5D42"/>
    <w:rsid w:val="005D5E0F"/>
    <w:rsid w:val="005D60C8"/>
    <w:rsid w:val="005D60F3"/>
    <w:rsid w:val="005D6315"/>
    <w:rsid w:val="005D6A80"/>
    <w:rsid w:val="005D6C16"/>
    <w:rsid w:val="005E027C"/>
    <w:rsid w:val="005E0C02"/>
    <w:rsid w:val="005E1AE2"/>
    <w:rsid w:val="005E2C2B"/>
    <w:rsid w:val="005E2F02"/>
    <w:rsid w:val="005E3989"/>
    <w:rsid w:val="005E434A"/>
    <w:rsid w:val="005E4FDE"/>
    <w:rsid w:val="005E70DB"/>
    <w:rsid w:val="005E7470"/>
    <w:rsid w:val="005E7AD4"/>
    <w:rsid w:val="005F0333"/>
    <w:rsid w:val="005F0344"/>
    <w:rsid w:val="005F0911"/>
    <w:rsid w:val="005F0C2A"/>
    <w:rsid w:val="005F0E0F"/>
    <w:rsid w:val="005F1F11"/>
    <w:rsid w:val="005F2F4A"/>
    <w:rsid w:val="005F4A0B"/>
    <w:rsid w:val="005F4DEA"/>
    <w:rsid w:val="005F669C"/>
    <w:rsid w:val="005F7583"/>
    <w:rsid w:val="005F7E59"/>
    <w:rsid w:val="005F7F2E"/>
    <w:rsid w:val="006002E4"/>
    <w:rsid w:val="006006AF"/>
    <w:rsid w:val="006010DE"/>
    <w:rsid w:val="00601916"/>
    <w:rsid w:val="00601B9F"/>
    <w:rsid w:val="00601CC0"/>
    <w:rsid w:val="006034FB"/>
    <w:rsid w:val="00603A4F"/>
    <w:rsid w:val="006048EA"/>
    <w:rsid w:val="00605F29"/>
    <w:rsid w:val="00605F35"/>
    <w:rsid w:val="00605FB6"/>
    <w:rsid w:val="00606184"/>
    <w:rsid w:val="00606FFF"/>
    <w:rsid w:val="006070D2"/>
    <w:rsid w:val="00607B1E"/>
    <w:rsid w:val="00610750"/>
    <w:rsid w:val="00610C16"/>
    <w:rsid w:val="00611926"/>
    <w:rsid w:val="00611D21"/>
    <w:rsid w:val="00612558"/>
    <w:rsid w:val="00612745"/>
    <w:rsid w:val="0061352A"/>
    <w:rsid w:val="00615B6A"/>
    <w:rsid w:val="00615BC7"/>
    <w:rsid w:val="00615D8D"/>
    <w:rsid w:val="0061671A"/>
    <w:rsid w:val="0061709C"/>
    <w:rsid w:val="00617241"/>
    <w:rsid w:val="006177D6"/>
    <w:rsid w:val="00617C72"/>
    <w:rsid w:val="00617ECC"/>
    <w:rsid w:val="006210E8"/>
    <w:rsid w:val="006212AA"/>
    <w:rsid w:val="006217F7"/>
    <w:rsid w:val="00621854"/>
    <w:rsid w:val="00621D04"/>
    <w:rsid w:val="00622749"/>
    <w:rsid w:val="006229A1"/>
    <w:rsid w:val="00622B01"/>
    <w:rsid w:val="006237E3"/>
    <w:rsid w:val="006250C0"/>
    <w:rsid w:val="00625177"/>
    <w:rsid w:val="00625E5B"/>
    <w:rsid w:val="00626B5E"/>
    <w:rsid w:val="00626B86"/>
    <w:rsid w:val="006272E4"/>
    <w:rsid w:val="00627C99"/>
    <w:rsid w:val="006303FA"/>
    <w:rsid w:val="0063048F"/>
    <w:rsid w:val="00631C39"/>
    <w:rsid w:val="0063293B"/>
    <w:rsid w:val="006331DD"/>
    <w:rsid w:val="006342AD"/>
    <w:rsid w:val="006348D9"/>
    <w:rsid w:val="00635818"/>
    <w:rsid w:val="0063609E"/>
    <w:rsid w:val="006364A6"/>
    <w:rsid w:val="00636673"/>
    <w:rsid w:val="00636F03"/>
    <w:rsid w:val="00637162"/>
    <w:rsid w:val="00637BB2"/>
    <w:rsid w:val="00637D6E"/>
    <w:rsid w:val="00640458"/>
    <w:rsid w:val="006404D3"/>
    <w:rsid w:val="00640FE9"/>
    <w:rsid w:val="006416CC"/>
    <w:rsid w:val="00641FFC"/>
    <w:rsid w:val="006422F4"/>
    <w:rsid w:val="00642D02"/>
    <w:rsid w:val="00642DA9"/>
    <w:rsid w:val="00643B0E"/>
    <w:rsid w:val="006447B6"/>
    <w:rsid w:val="00644ED3"/>
    <w:rsid w:val="00645230"/>
    <w:rsid w:val="0064524B"/>
    <w:rsid w:val="006455A2"/>
    <w:rsid w:val="0064562A"/>
    <w:rsid w:val="0064624C"/>
    <w:rsid w:val="00646A92"/>
    <w:rsid w:val="00646A9E"/>
    <w:rsid w:val="00646DC5"/>
    <w:rsid w:val="006473BC"/>
    <w:rsid w:val="006516AE"/>
    <w:rsid w:val="0065180F"/>
    <w:rsid w:val="00652D3B"/>
    <w:rsid w:val="00653B19"/>
    <w:rsid w:val="006542FF"/>
    <w:rsid w:val="006544B5"/>
    <w:rsid w:val="006559D5"/>
    <w:rsid w:val="0065695F"/>
    <w:rsid w:val="00656CCB"/>
    <w:rsid w:val="006571B5"/>
    <w:rsid w:val="006577F1"/>
    <w:rsid w:val="0066120B"/>
    <w:rsid w:val="00661246"/>
    <w:rsid w:val="0066142D"/>
    <w:rsid w:val="006615EA"/>
    <w:rsid w:val="00661690"/>
    <w:rsid w:val="00662F63"/>
    <w:rsid w:val="006630FF"/>
    <w:rsid w:val="00663D9E"/>
    <w:rsid w:val="0066400E"/>
    <w:rsid w:val="00664AF8"/>
    <w:rsid w:val="00665418"/>
    <w:rsid w:val="006656A2"/>
    <w:rsid w:val="0066721A"/>
    <w:rsid w:val="006673F2"/>
    <w:rsid w:val="00667F4C"/>
    <w:rsid w:val="00670FCC"/>
    <w:rsid w:val="00671CF0"/>
    <w:rsid w:val="006721F0"/>
    <w:rsid w:val="0067230A"/>
    <w:rsid w:val="0067392D"/>
    <w:rsid w:val="00674524"/>
    <w:rsid w:val="006747C4"/>
    <w:rsid w:val="00674C40"/>
    <w:rsid w:val="0067540C"/>
    <w:rsid w:val="00675A33"/>
    <w:rsid w:val="00675C44"/>
    <w:rsid w:val="00676811"/>
    <w:rsid w:val="00676D9A"/>
    <w:rsid w:val="00680569"/>
    <w:rsid w:val="00680F22"/>
    <w:rsid w:val="00681982"/>
    <w:rsid w:val="00681C29"/>
    <w:rsid w:val="00681D9C"/>
    <w:rsid w:val="00681DD7"/>
    <w:rsid w:val="006821EA"/>
    <w:rsid w:val="00682C31"/>
    <w:rsid w:val="00683916"/>
    <w:rsid w:val="00684193"/>
    <w:rsid w:val="006845CC"/>
    <w:rsid w:val="00685252"/>
    <w:rsid w:val="00685A80"/>
    <w:rsid w:val="00685B8A"/>
    <w:rsid w:val="00686439"/>
    <w:rsid w:val="006873BF"/>
    <w:rsid w:val="006874FD"/>
    <w:rsid w:val="00687621"/>
    <w:rsid w:val="006878F1"/>
    <w:rsid w:val="00687B1F"/>
    <w:rsid w:val="00690905"/>
    <w:rsid w:val="00691968"/>
    <w:rsid w:val="00692718"/>
    <w:rsid w:val="00692C81"/>
    <w:rsid w:val="0069353E"/>
    <w:rsid w:val="0069373D"/>
    <w:rsid w:val="00693873"/>
    <w:rsid w:val="0069392A"/>
    <w:rsid w:val="00693D60"/>
    <w:rsid w:val="006958DD"/>
    <w:rsid w:val="00695CEC"/>
    <w:rsid w:val="00695D54"/>
    <w:rsid w:val="00696AF1"/>
    <w:rsid w:val="00696B51"/>
    <w:rsid w:val="00696F51"/>
    <w:rsid w:val="006978BB"/>
    <w:rsid w:val="006A00B3"/>
    <w:rsid w:val="006A09B2"/>
    <w:rsid w:val="006A1244"/>
    <w:rsid w:val="006A15DB"/>
    <w:rsid w:val="006A1DDC"/>
    <w:rsid w:val="006A262F"/>
    <w:rsid w:val="006A2659"/>
    <w:rsid w:val="006A27A6"/>
    <w:rsid w:val="006A2BFF"/>
    <w:rsid w:val="006A2EF2"/>
    <w:rsid w:val="006A3155"/>
    <w:rsid w:val="006A3318"/>
    <w:rsid w:val="006A3776"/>
    <w:rsid w:val="006A4767"/>
    <w:rsid w:val="006A4C31"/>
    <w:rsid w:val="006A5E18"/>
    <w:rsid w:val="006A6267"/>
    <w:rsid w:val="006A6937"/>
    <w:rsid w:val="006A7686"/>
    <w:rsid w:val="006A7899"/>
    <w:rsid w:val="006B03E9"/>
    <w:rsid w:val="006B11D6"/>
    <w:rsid w:val="006B1E70"/>
    <w:rsid w:val="006B1F50"/>
    <w:rsid w:val="006B2347"/>
    <w:rsid w:val="006B25C3"/>
    <w:rsid w:val="006B2D78"/>
    <w:rsid w:val="006B2FA2"/>
    <w:rsid w:val="006B3D4F"/>
    <w:rsid w:val="006B4716"/>
    <w:rsid w:val="006B4C81"/>
    <w:rsid w:val="006B5CC8"/>
    <w:rsid w:val="006B644E"/>
    <w:rsid w:val="006B690E"/>
    <w:rsid w:val="006B733C"/>
    <w:rsid w:val="006C109C"/>
    <w:rsid w:val="006C1C4B"/>
    <w:rsid w:val="006C1CF1"/>
    <w:rsid w:val="006C2EA6"/>
    <w:rsid w:val="006C34E2"/>
    <w:rsid w:val="006C3562"/>
    <w:rsid w:val="006C3F00"/>
    <w:rsid w:val="006C4447"/>
    <w:rsid w:val="006C498A"/>
    <w:rsid w:val="006C50B4"/>
    <w:rsid w:val="006C5266"/>
    <w:rsid w:val="006C5888"/>
    <w:rsid w:val="006C614E"/>
    <w:rsid w:val="006C63F1"/>
    <w:rsid w:val="006C6DE8"/>
    <w:rsid w:val="006C75E4"/>
    <w:rsid w:val="006C7A7F"/>
    <w:rsid w:val="006C7EC1"/>
    <w:rsid w:val="006C7FCE"/>
    <w:rsid w:val="006D004C"/>
    <w:rsid w:val="006D0241"/>
    <w:rsid w:val="006D12F1"/>
    <w:rsid w:val="006D1345"/>
    <w:rsid w:val="006D1CD3"/>
    <w:rsid w:val="006D296C"/>
    <w:rsid w:val="006D2C9D"/>
    <w:rsid w:val="006D3867"/>
    <w:rsid w:val="006D3A78"/>
    <w:rsid w:val="006D4268"/>
    <w:rsid w:val="006D47EA"/>
    <w:rsid w:val="006D66FA"/>
    <w:rsid w:val="006E040D"/>
    <w:rsid w:val="006E138A"/>
    <w:rsid w:val="006E1A75"/>
    <w:rsid w:val="006E1BE0"/>
    <w:rsid w:val="006E2BF9"/>
    <w:rsid w:val="006E3033"/>
    <w:rsid w:val="006E3519"/>
    <w:rsid w:val="006E3654"/>
    <w:rsid w:val="006E37C2"/>
    <w:rsid w:val="006E4CDC"/>
    <w:rsid w:val="006E510B"/>
    <w:rsid w:val="006E5160"/>
    <w:rsid w:val="006E534C"/>
    <w:rsid w:val="006E5A9B"/>
    <w:rsid w:val="006E6B5E"/>
    <w:rsid w:val="006E6E2C"/>
    <w:rsid w:val="006E7825"/>
    <w:rsid w:val="006E7AC3"/>
    <w:rsid w:val="006F010E"/>
    <w:rsid w:val="006F230A"/>
    <w:rsid w:val="006F39C9"/>
    <w:rsid w:val="006F4081"/>
    <w:rsid w:val="006F4513"/>
    <w:rsid w:val="006F4830"/>
    <w:rsid w:val="006F4C0B"/>
    <w:rsid w:val="006F4D88"/>
    <w:rsid w:val="006F4DF8"/>
    <w:rsid w:val="006F5280"/>
    <w:rsid w:val="006F5403"/>
    <w:rsid w:val="006F58B0"/>
    <w:rsid w:val="006F60E8"/>
    <w:rsid w:val="006F6257"/>
    <w:rsid w:val="006F63B5"/>
    <w:rsid w:val="006F660B"/>
    <w:rsid w:val="006F682C"/>
    <w:rsid w:val="006F7072"/>
    <w:rsid w:val="006F7F8A"/>
    <w:rsid w:val="00700DDD"/>
    <w:rsid w:val="0070125D"/>
    <w:rsid w:val="00701732"/>
    <w:rsid w:val="007027BC"/>
    <w:rsid w:val="00703995"/>
    <w:rsid w:val="0070555A"/>
    <w:rsid w:val="00705595"/>
    <w:rsid w:val="00705B24"/>
    <w:rsid w:val="00705BBC"/>
    <w:rsid w:val="00706780"/>
    <w:rsid w:val="00706E2D"/>
    <w:rsid w:val="00707209"/>
    <w:rsid w:val="0071168E"/>
    <w:rsid w:val="00713F36"/>
    <w:rsid w:val="0071629F"/>
    <w:rsid w:val="007168E1"/>
    <w:rsid w:val="007168EA"/>
    <w:rsid w:val="00716B0C"/>
    <w:rsid w:val="00716CC7"/>
    <w:rsid w:val="00716D96"/>
    <w:rsid w:val="0071739D"/>
    <w:rsid w:val="007201F6"/>
    <w:rsid w:val="007213B3"/>
    <w:rsid w:val="007218B6"/>
    <w:rsid w:val="00722502"/>
    <w:rsid w:val="00722722"/>
    <w:rsid w:val="0072322E"/>
    <w:rsid w:val="007232F8"/>
    <w:rsid w:val="00723B8D"/>
    <w:rsid w:val="00723F3D"/>
    <w:rsid w:val="007243E2"/>
    <w:rsid w:val="00724FC1"/>
    <w:rsid w:val="00725E61"/>
    <w:rsid w:val="007272D7"/>
    <w:rsid w:val="00727507"/>
    <w:rsid w:val="00731182"/>
    <w:rsid w:val="00731615"/>
    <w:rsid w:val="00731715"/>
    <w:rsid w:val="007317C0"/>
    <w:rsid w:val="007330A4"/>
    <w:rsid w:val="00733777"/>
    <w:rsid w:val="00733B47"/>
    <w:rsid w:val="00733D18"/>
    <w:rsid w:val="00734147"/>
    <w:rsid w:val="007341A2"/>
    <w:rsid w:val="007348DD"/>
    <w:rsid w:val="00735103"/>
    <w:rsid w:val="00735313"/>
    <w:rsid w:val="00735354"/>
    <w:rsid w:val="00735580"/>
    <w:rsid w:val="00735D0B"/>
    <w:rsid w:val="00735E3B"/>
    <w:rsid w:val="00735E8F"/>
    <w:rsid w:val="00737A10"/>
    <w:rsid w:val="00740406"/>
    <w:rsid w:val="007404C7"/>
    <w:rsid w:val="00740BA5"/>
    <w:rsid w:val="0074157B"/>
    <w:rsid w:val="0074179B"/>
    <w:rsid w:val="00741EFE"/>
    <w:rsid w:val="00742576"/>
    <w:rsid w:val="00742FAE"/>
    <w:rsid w:val="0074356E"/>
    <w:rsid w:val="00743E6D"/>
    <w:rsid w:val="00744310"/>
    <w:rsid w:val="00744697"/>
    <w:rsid w:val="00744B3A"/>
    <w:rsid w:val="00745175"/>
    <w:rsid w:val="007451FE"/>
    <w:rsid w:val="00745F7A"/>
    <w:rsid w:val="007470A2"/>
    <w:rsid w:val="00747670"/>
    <w:rsid w:val="0075027E"/>
    <w:rsid w:val="00750635"/>
    <w:rsid w:val="007507F4"/>
    <w:rsid w:val="007523E6"/>
    <w:rsid w:val="0075295D"/>
    <w:rsid w:val="00752A72"/>
    <w:rsid w:val="00752A9F"/>
    <w:rsid w:val="00753714"/>
    <w:rsid w:val="007538F4"/>
    <w:rsid w:val="00753CEA"/>
    <w:rsid w:val="0075415D"/>
    <w:rsid w:val="00754DD6"/>
    <w:rsid w:val="00754EBB"/>
    <w:rsid w:val="007551CA"/>
    <w:rsid w:val="0075580D"/>
    <w:rsid w:val="007571BD"/>
    <w:rsid w:val="007573B7"/>
    <w:rsid w:val="0075772C"/>
    <w:rsid w:val="00757739"/>
    <w:rsid w:val="00760109"/>
    <w:rsid w:val="00760501"/>
    <w:rsid w:val="00760BAC"/>
    <w:rsid w:val="00761817"/>
    <w:rsid w:val="007623F3"/>
    <w:rsid w:val="00762E6E"/>
    <w:rsid w:val="007632F9"/>
    <w:rsid w:val="007637D2"/>
    <w:rsid w:val="007652D7"/>
    <w:rsid w:val="00765E63"/>
    <w:rsid w:val="00765F12"/>
    <w:rsid w:val="00765FFA"/>
    <w:rsid w:val="00766F95"/>
    <w:rsid w:val="0076788C"/>
    <w:rsid w:val="00771000"/>
    <w:rsid w:val="00771197"/>
    <w:rsid w:val="007717AA"/>
    <w:rsid w:val="00771BE2"/>
    <w:rsid w:val="00772838"/>
    <w:rsid w:val="0077290D"/>
    <w:rsid w:val="0077475B"/>
    <w:rsid w:val="007749F2"/>
    <w:rsid w:val="00774FE9"/>
    <w:rsid w:val="00775113"/>
    <w:rsid w:val="0077592D"/>
    <w:rsid w:val="00776237"/>
    <w:rsid w:val="007764E3"/>
    <w:rsid w:val="00776915"/>
    <w:rsid w:val="007805DC"/>
    <w:rsid w:val="00780651"/>
    <w:rsid w:val="007806E2"/>
    <w:rsid w:val="00781896"/>
    <w:rsid w:val="00782490"/>
    <w:rsid w:val="00782B8A"/>
    <w:rsid w:val="00782BBB"/>
    <w:rsid w:val="00782BE9"/>
    <w:rsid w:val="007838F5"/>
    <w:rsid w:val="00783DE2"/>
    <w:rsid w:val="00784DD9"/>
    <w:rsid w:val="00785C00"/>
    <w:rsid w:val="00785E90"/>
    <w:rsid w:val="00786A97"/>
    <w:rsid w:val="007879FA"/>
    <w:rsid w:val="00790006"/>
    <w:rsid w:val="0079051D"/>
    <w:rsid w:val="007908FF"/>
    <w:rsid w:val="00790BAC"/>
    <w:rsid w:val="00791035"/>
    <w:rsid w:val="007913B0"/>
    <w:rsid w:val="00792B0A"/>
    <w:rsid w:val="00792C61"/>
    <w:rsid w:val="00792E7A"/>
    <w:rsid w:val="007939F6"/>
    <w:rsid w:val="00793C1E"/>
    <w:rsid w:val="00793D37"/>
    <w:rsid w:val="007944D1"/>
    <w:rsid w:val="0079457B"/>
    <w:rsid w:val="0079466B"/>
    <w:rsid w:val="00795433"/>
    <w:rsid w:val="007954E9"/>
    <w:rsid w:val="00795513"/>
    <w:rsid w:val="00796A88"/>
    <w:rsid w:val="007A0B4D"/>
    <w:rsid w:val="007A1004"/>
    <w:rsid w:val="007A2917"/>
    <w:rsid w:val="007A2BB7"/>
    <w:rsid w:val="007A3422"/>
    <w:rsid w:val="007A3D66"/>
    <w:rsid w:val="007A58C5"/>
    <w:rsid w:val="007A5F81"/>
    <w:rsid w:val="007A7150"/>
    <w:rsid w:val="007A7ADD"/>
    <w:rsid w:val="007B10EE"/>
    <w:rsid w:val="007B2459"/>
    <w:rsid w:val="007B257E"/>
    <w:rsid w:val="007B3643"/>
    <w:rsid w:val="007B3BBF"/>
    <w:rsid w:val="007B428B"/>
    <w:rsid w:val="007B45D2"/>
    <w:rsid w:val="007B492E"/>
    <w:rsid w:val="007B5730"/>
    <w:rsid w:val="007B5DF8"/>
    <w:rsid w:val="007B6382"/>
    <w:rsid w:val="007B6BBB"/>
    <w:rsid w:val="007B6F4D"/>
    <w:rsid w:val="007B74F7"/>
    <w:rsid w:val="007B7ED2"/>
    <w:rsid w:val="007C08DB"/>
    <w:rsid w:val="007C0DAD"/>
    <w:rsid w:val="007C0E46"/>
    <w:rsid w:val="007C0F92"/>
    <w:rsid w:val="007C1294"/>
    <w:rsid w:val="007C2CC4"/>
    <w:rsid w:val="007C3152"/>
    <w:rsid w:val="007C4A58"/>
    <w:rsid w:val="007C533B"/>
    <w:rsid w:val="007C5BE5"/>
    <w:rsid w:val="007C6064"/>
    <w:rsid w:val="007C621D"/>
    <w:rsid w:val="007C78B1"/>
    <w:rsid w:val="007C792D"/>
    <w:rsid w:val="007D0F7D"/>
    <w:rsid w:val="007D20D1"/>
    <w:rsid w:val="007D26D9"/>
    <w:rsid w:val="007D41B6"/>
    <w:rsid w:val="007D4B28"/>
    <w:rsid w:val="007D522E"/>
    <w:rsid w:val="007D583F"/>
    <w:rsid w:val="007D662E"/>
    <w:rsid w:val="007D6A9B"/>
    <w:rsid w:val="007D6D60"/>
    <w:rsid w:val="007D70DF"/>
    <w:rsid w:val="007D72BF"/>
    <w:rsid w:val="007E0090"/>
    <w:rsid w:val="007E137B"/>
    <w:rsid w:val="007E30DE"/>
    <w:rsid w:val="007E3B34"/>
    <w:rsid w:val="007E445C"/>
    <w:rsid w:val="007E4625"/>
    <w:rsid w:val="007E5450"/>
    <w:rsid w:val="007E78A5"/>
    <w:rsid w:val="007F052A"/>
    <w:rsid w:val="007F0B01"/>
    <w:rsid w:val="007F2A63"/>
    <w:rsid w:val="007F3615"/>
    <w:rsid w:val="007F3F2B"/>
    <w:rsid w:val="007F415A"/>
    <w:rsid w:val="007F47C5"/>
    <w:rsid w:val="007F4B7A"/>
    <w:rsid w:val="007F4BAF"/>
    <w:rsid w:val="007F55F8"/>
    <w:rsid w:val="007F5AC4"/>
    <w:rsid w:val="007F62D8"/>
    <w:rsid w:val="007F6F56"/>
    <w:rsid w:val="007F7730"/>
    <w:rsid w:val="007F778F"/>
    <w:rsid w:val="007F77C4"/>
    <w:rsid w:val="007F798F"/>
    <w:rsid w:val="00800161"/>
    <w:rsid w:val="00800234"/>
    <w:rsid w:val="008011B5"/>
    <w:rsid w:val="00801565"/>
    <w:rsid w:val="008019CC"/>
    <w:rsid w:val="00801CE3"/>
    <w:rsid w:val="00802E7B"/>
    <w:rsid w:val="00802E81"/>
    <w:rsid w:val="00802EE4"/>
    <w:rsid w:val="008047D6"/>
    <w:rsid w:val="00804B5C"/>
    <w:rsid w:val="00804D0B"/>
    <w:rsid w:val="00805222"/>
    <w:rsid w:val="008052D7"/>
    <w:rsid w:val="0080639F"/>
    <w:rsid w:val="0080717C"/>
    <w:rsid w:val="008072B3"/>
    <w:rsid w:val="00807657"/>
    <w:rsid w:val="00807845"/>
    <w:rsid w:val="00807E98"/>
    <w:rsid w:val="008118DE"/>
    <w:rsid w:val="00811A7B"/>
    <w:rsid w:val="00811D03"/>
    <w:rsid w:val="00811E65"/>
    <w:rsid w:val="008122F1"/>
    <w:rsid w:val="008129AD"/>
    <w:rsid w:val="00812A75"/>
    <w:rsid w:val="008138C3"/>
    <w:rsid w:val="00814B26"/>
    <w:rsid w:val="00815522"/>
    <w:rsid w:val="00815954"/>
    <w:rsid w:val="00815C36"/>
    <w:rsid w:val="008162D3"/>
    <w:rsid w:val="0081662C"/>
    <w:rsid w:val="00817F10"/>
    <w:rsid w:val="00820CC2"/>
    <w:rsid w:val="00820CD5"/>
    <w:rsid w:val="0082112F"/>
    <w:rsid w:val="00821C98"/>
    <w:rsid w:val="008226C7"/>
    <w:rsid w:val="008229E0"/>
    <w:rsid w:val="00823F9D"/>
    <w:rsid w:val="00823FE6"/>
    <w:rsid w:val="008240B4"/>
    <w:rsid w:val="00824317"/>
    <w:rsid w:val="0082432C"/>
    <w:rsid w:val="00824454"/>
    <w:rsid w:val="008268BB"/>
    <w:rsid w:val="00826CE0"/>
    <w:rsid w:val="00827E85"/>
    <w:rsid w:val="00827F7C"/>
    <w:rsid w:val="008302ED"/>
    <w:rsid w:val="008303F1"/>
    <w:rsid w:val="0083049B"/>
    <w:rsid w:val="0083054B"/>
    <w:rsid w:val="008305A9"/>
    <w:rsid w:val="008316FD"/>
    <w:rsid w:val="00831CF5"/>
    <w:rsid w:val="008324A9"/>
    <w:rsid w:val="00832A11"/>
    <w:rsid w:val="00832CC8"/>
    <w:rsid w:val="00833506"/>
    <w:rsid w:val="0083384E"/>
    <w:rsid w:val="00833E5B"/>
    <w:rsid w:val="00833F91"/>
    <w:rsid w:val="00834016"/>
    <w:rsid w:val="00834B2D"/>
    <w:rsid w:val="008350B2"/>
    <w:rsid w:val="008351B9"/>
    <w:rsid w:val="00835316"/>
    <w:rsid w:val="00836610"/>
    <w:rsid w:val="00836845"/>
    <w:rsid w:val="008374E2"/>
    <w:rsid w:val="00837A8F"/>
    <w:rsid w:val="00837C53"/>
    <w:rsid w:val="008409E8"/>
    <w:rsid w:val="00840F5C"/>
    <w:rsid w:val="00840FC2"/>
    <w:rsid w:val="00841238"/>
    <w:rsid w:val="00841AF0"/>
    <w:rsid w:val="0084239D"/>
    <w:rsid w:val="008428BE"/>
    <w:rsid w:val="00843666"/>
    <w:rsid w:val="00843884"/>
    <w:rsid w:val="00843E4F"/>
    <w:rsid w:val="00843EDD"/>
    <w:rsid w:val="00843F27"/>
    <w:rsid w:val="00844006"/>
    <w:rsid w:val="008443B8"/>
    <w:rsid w:val="00844989"/>
    <w:rsid w:val="00844B74"/>
    <w:rsid w:val="00844C63"/>
    <w:rsid w:val="008451A3"/>
    <w:rsid w:val="008461BC"/>
    <w:rsid w:val="008468C2"/>
    <w:rsid w:val="00846D55"/>
    <w:rsid w:val="008470F8"/>
    <w:rsid w:val="0084725C"/>
    <w:rsid w:val="0084728D"/>
    <w:rsid w:val="00847349"/>
    <w:rsid w:val="00850322"/>
    <w:rsid w:val="00850368"/>
    <w:rsid w:val="00850C72"/>
    <w:rsid w:val="0085106A"/>
    <w:rsid w:val="00851C64"/>
    <w:rsid w:val="00851FEC"/>
    <w:rsid w:val="00852900"/>
    <w:rsid w:val="00852ABE"/>
    <w:rsid w:val="00853568"/>
    <w:rsid w:val="00854635"/>
    <w:rsid w:val="0085465D"/>
    <w:rsid w:val="008559B1"/>
    <w:rsid w:val="008563F2"/>
    <w:rsid w:val="00857C33"/>
    <w:rsid w:val="00857FC2"/>
    <w:rsid w:val="0086089B"/>
    <w:rsid w:val="008621A8"/>
    <w:rsid w:val="008628BA"/>
    <w:rsid w:val="00862940"/>
    <w:rsid w:val="0086345F"/>
    <w:rsid w:val="008638B5"/>
    <w:rsid w:val="008644E6"/>
    <w:rsid w:val="00864EEB"/>
    <w:rsid w:val="0086594A"/>
    <w:rsid w:val="0086623B"/>
    <w:rsid w:val="00867B1C"/>
    <w:rsid w:val="00867E2D"/>
    <w:rsid w:val="00870FB0"/>
    <w:rsid w:val="008716C2"/>
    <w:rsid w:val="00871A36"/>
    <w:rsid w:val="00871FE7"/>
    <w:rsid w:val="0087246C"/>
    <w:rsid w:val="008728F2"/>
    <w:rsid w:val="00872E54"/>
    <w:rsid w:val="00873082"/>
    <w:rsid w:val="008732D2"/>
    <w:rsid w:val="00873BF5"/>
    <w:rsid w:val="00874917"/>
    <w:rsid w:val="00875C33"/>
    <w:rsid w:val="00876296"/>
    <w:rsid w:val="00876672"/>
    <w:rsid w:val="008770F7"/>
    <w:rsid w:val="008772C7"/>
    <w:rsid w:val="008775CA"/>
    <w:rsid w:val="00880762"/>
    <w:rsid w:val="00880926"/>
    <w:rsid w:val="008814B1"/>
    <w:rsid w:val="0088204F"/>
    <w:rsid w:val="00883482"/>
    <w:rsid w:val="008834EE"/>
    <w:rsid w:val="00883A83"/>
    <w:rsid w:val="00884D2D"/>
    <w:rsid w:val="008870B3"/>
    <w:rsid w:val="0088731A"/>
    <w:rsid w:val="008878A5"/>
    <w:rsid w:val="00890869"/>
    <w:rsid w:val="00890B9F"/>
    <w:rsid w:val="00890C97"/>
    <w:rsid w:val="00890D72"/>
    <w:rsid w:val="00891012"/>
    <w:rsid w:val="008917F1"/>
    <w:rsid w:val="008918B9"/>
    <w:rsid w:val="00891902"/>
    <w:rsid w:val="008919D2"/>
    <w:rsid w:val="00891E11"/>
    <w:rsid w:val="008925AA"/>
    <w:rsid w:val="00892C4A"/>
    <w:rsid w:val="00893629"/>
    <w:rsid w:val="008936A6"/>
    <w:rsid w:val="00893FA9"/>
    <w:rsid w:val="00893FE7"/>
    <w:rsid w:val="008961CF"/>
    <w:rsid w:val="008966BA"/>
    <w:rsid w:val="00896C98"/>
    <w:rsid w:val="00897313"/>
    <w:rsid w:val="008A178D"/>
    <w:rsid w:val="008A191E"/>
    <w:rsid w:val="008A37D2"/>
    <w:rsid w:val="008A3E6D"/>
    <w:rsid w:val="008A48DE"/>
    <w:rsid w:val="008A508E"/>
    <w:rsid w:val="008A527E"/>
    <w:rsid w:val="008A537E"/>
    <w:rsid w:val="008A588B"/>
    <w:rsid w:val="008A5AAD"/>
    <w:rsid w:val="008A5D6B"/>
    <w:rsid w:val="008A5DB2"/>
    <w:rsid w:val="008A6056"/>
    <w:rsid w:val="008A62E9"/>
    <w:rsid w:val="008A6578"/>
    <w:rsid w:val="008A7D09"/>
    <w:rsid w:val="008B06A5"/>
    <w:rsid w:val="008B076D"/>
    <w:rsid w:val="008B0EFB"/>
    <w:rsid w:val="008B1B2B"/>
    <w:rsid w:val="008B3E1C"/>
    <w:rsid w:val="008B4DA1"/>
    <w:rsid w:val="008B5697"/>
    <w:rsid w:val="008B5C2E"/>
    <w:rsid w:val="008B604E"/>
    <w:rsid w:val="008B7511"/>
    <w:rsid w:val="008B7BB2"/>
    <w:rsid w:val="008C068C"/>
    <w:rsid w:val="008C07C6"/>
    <w:rsid w:val="008C0A39"/>
    <w:rsid w:val="008C190F"/>
    <w:rsid w:val="008C2DB6"/>
    <w:rsid w:val="008C3BC1"/>
    <w:rsid w:val="008C5645"/>
    <w:rsid w:val="008C5CDB"/>
    <w:rsid w:val="008C5D8C"/>
    <w:rsid w:val="008C5F49"/>
    <w:rsid w:val="008C628F"/>
    <w:rsid w:val="008C6993"/>
    <w:rsid w:val="008C7DFF"/>
    <w:rsid w:val="008C7E3C"/>
    <w:rsid w:val="008C7F87"/>
    <w:rsid w:val="008D107B"/>
    <w:rsid w:val="008D18FD"/>
    <w:rsid w:val="008D1DBD"/>
    <w:rsid w:val="008D209F"/>
    <w:rsid w:val="008D2DF9"/>
    <w:rsid w:val="008D2E03"/>
    <w:rsid w:val="008D3476"/>
    <w:rsid w:val="008D3DBF"/>
    <w:rsid w:val="008D3F3D"/>
    <w:rsid w:val="008D3F5D"/>
    <w:rsid w:val="008D4130"/>
    <w:rsid w:val="008D4406"/>
    <w:rsid w:val="008D55C9"/>
    <w:rsid w:val="008D7635"/>
    <w:rsid w:val="008E02E3"/>
    <w:rsid w:val="008E0A4F"/>
    <w:rsid w:val="008E24E3"/>
    <w:rsid w:val="008E2709"/>
    <w:rsid w:val="008E37DE"/>
    <w:rsid w:val="008E3B1F"/>
    <w:rsid w:val="008E4BBF"/>
    <w:rsid w:val="008E5FB0"/>
    <w:rsid w:val="008E606E"/>
    <w:rsid w:val="008E633C"/>
    <w:rsid w:val="008E6429"/>
    <w:rsid w:val="008E6D65"/>
    <w:rsid w:val="008E6E4E"/>
    <w:rsid w:val="008E7274"/>
    <w:rsid w:val="008E741A"/>
    <w:rsid w:val="008E78E0"/>
    <w:rsid w:val="008E7B92"/>
    <w:rsid w:val="008F0150"/>
    <w:rsid w:val="008F0419"/>
    <w:rsid w:val="008F05D7"/>
    <w:rsid w:val="008F0638"/>
    <w:rsid w:val="008F1977"/>
    <w:rsid w:val="008F20A7"/>
    <w:rsid w:val="008F26A8"/>
    <w:rsid w:val="008F35A0"/>
    <w:rsid w:val="008F360C"/>
    <w:rsid w:val="008F3B00"/>
    <w:rsid w:val="008F4DD5"/>
    <w:rsid w:val="008F58D2"/>
    <w:rsid w:val="008F5D68"/>
    <w:rsid w:val="008F5D78"/>
    <w:rsid w:val="008F65A2"/>
    <w:rsid w:val="008F6611"/>
    <w:rsid w:val="008F6742"/>
    <w:rsid w:val="008F67E3"/>
    <w:rsid w:val="008F6C5D"/>
    <w:rsid w:val="008F6EFB"/>
    <w:rsid w:val="008F71D6"/>
    <w:rsid w:val="009020FD"/>
    <w:rsid w:val="00902137"/>
    <w:rsid w:val="00902149"/>
    <w:rsid w:val="009026A7"/>
    <w:rsid w:val="00902A08"/>
    <w:rsid w:val="00902BAE"/>
    <w:rsid w:val="009032C5"/>
    <w:rsid w:val="009034CF"/>
    <w:rsid w:val="009041B2"/>
    <w:rsid w:val="0090426B"/>
    <w:rsid w:val="009047AD"/>
    <w:rsid w:val="00904B17"/>
    <w:rsid w:val="009056AE"/>
    <w:rsid w:val="009059DD"/>
    <w:rsid w:val="00906D39"/>
    <w:rsid w:val="00906F84"/>
    <w:rsid w:val="009078BC"/>
    <w:rsid w:val="00907A13"/>
    <w:rsid w:val="00907B27"/>
    <w:rsid w:val="00907FFE"/>
    <w:rsid w:val="00910F36"/>
    <w:rsid w:val="00911012"/>
    <w:rsid w:val="00911926"/>
    <w:rsid w:val="00912162"/>
    <w:rsid w:val="0091221A"/>
    <w:rsid w:val="0091245F"/>
    <w:rsid w:val="009126A7"/>
    <w:rsid w:val="00913786"/>
    <w:rsid w:val="009140D0"/>
    <w:rsid w:val="00914F44"/>
    <w:rsid w:val="009154C3"/>
    <w:rsid w:val="00915EFE"/>
    <w:rsid w:val="0091670F"/>
    <w:rsid w:val="009169C4"/>
    <w:rsid w:val="009203B6"/>
    <w:rsid w:val="0092206F"/>
    <w:rsid w:val="0092237C"/>
    <w:rsid w:val="00925790"/>
    <w:rsid w:val="00925CF6"/>
    <w:rsid w:val="00925DD8"/>
    <w:rsid w:val="00926356"/>
    <w:rsid w:val="0092645D"/>
    <w:rsid w:val="00930291"/>
    <w:rsid w:val="00930BB0"/>
    <w:rsid w:val="0093114B"/>
    <w:rsid w:val="0093147C"/>
    <w:rsid w:val="00931C16"/>
    <w:rsid w:val="00931C54"/>
    <w:rsid w:val="00932D13"/>
    <w:rsid w:val="00933014"/>
    <w:rsid w:val="00933F12"/>
    <w:rsid w:val="00934A6A"/>
    <w:rsid w:val="00934B18"/>
    <w:rsid w:val="00935058"/>
    <w:rsid w:val="00935129"/>
    <w:rsid w:val="009355B6"/>
    <w:rsid w:val="00937281"/>
    <w:rsid w:val="009377E5"/>
    <w:rsid w:val="009408AB"/>
    <w:rsid w:val="00941480"/>
    <w:rsid w:val="00941A7B"/>
    <w:rsid w:val="0094206A"/>
    <w:rsid w:val="009421D1"/>
    <w:rsid w:val="009429D9"/>
    <w:rsid w:val="00942E85"/>
    <w:rsid w:val="0094443C"/>
    <w:rsid w:val="00944C12"/>
    <w:rsid w:val="009451F1"/>
    <w:rsid w:val="009462F3"/>
    <w:rsid w:val="00946782"/>
    <w:rsid w:val="00946A63"/>
    <w:rsid w:val="00946B2C"/>
    <w:rsid w:val="00947763"/>
    <w:rsid w:val="009477D9"/>
    <w:rsid w:val="009477E5"/>
    <w:rsid w:val="00950157"/>
    <w:rsid w:val="0095055A"/>
    <w:rsid w:val="00950C88"/>
    <w:rsid w:val="0095226A"/>
    <w:rsid w:val="00952D68"/>
    <w:rsid w:val="00953056"/>
    <w:rsid w:val="009540A3"/>
    <w:rsid w:val="00954296"/>
    <w:rsid w:val="009547A3"/>
    <w:rsid w:val="0095587C"/>
    <w:rsid w:val="009558AF"/>
    <w:rsid w:val="009561EB"/>
    <w:rsid w:val="009571A3"/>
    <w:rsid w:val="009571DF"/>
    <w:rsid w:val="009572DF"/>
    <w:rsid w:val="009574E8"/>
    <w:rsid w:val="00957F39"/>
    <w:rsid w:val="009600A2"/>
    <w:rsid w:val="009637DB"/>
    <w:rsid w:val="00963AD0"/>
    <w:rsid w:val="00963FD1"/>
    <w:rsid w:val="009643BD"/>
    <w:rsid w:val="009643DE"/>
    <w:rsid w:val="00964AA2"/>
    <w:rsid w:val="00964AA3"/>
    <w:rsid w:val="00965922"/>
    <w:rsid w:val="00965A54"/>
    <w:rsid w:val="009668D3"/>
    <w:rsid w:val="00966986"/>
    <w:rsid w:val="00966A5C"/>
    <w:rsid w:val="0096724A"/>
    <w:rsid w:val="0097025C"/>
    <w:rsid w:val="009719B5"/>
    <w:rsid w:val="00971EA5"/>
    <w:rsid w:val="009720E9"/>
    <w:rsid w:val="009725E1"/>
    <w:rsid w:val="00972ECE"/>
    <w:rsid w:val="009730D8"/>
    <w:rsid w:val="009730EA"/>
    <w:rsid w:val="00973177"/>
    <w:rsid w:val="00975103"/>
    <w:rsid w:val="009766FF"/>
    <w:rsid w:val="0097680F"/>
    <w:rsid w:val="00976CBF"/>
    <w:rsid w:val="0097725C"/>
    <w:rsid w:val="00980024"/>
    <w:rsid w:val="009801FD"/>
    <w:rsid w:val="00980282"/>
    <w:rsid w:val="0098072A"/>
    <w:rsid w:val="00980F59"/>
    <w:rsid w:val="00981D39"/>
    <w:rsid w:val="00982A1E"/>
    <w:rsid w:val="00982A3D"/>
    <w:rsid w:val="00982A64"/>
    <w:rsid w:val="00982E20"/>
    <w:rsid w:val="0098399C"/>
    <w:rsid w:val="00984741"/>
    <w:rsid w:val="00985939"/>
    <w:rsid w:val="00985DC1"/>
    <w:rsid w:val="00986BA8"/>
    <w:rsid w:val="00986E8C"/>
    <w:rsid w:val="00987217"/>
    <w:rsid w:val="00987675"/>
    <w:rsid w:val="00987FA5"/>
    <w:rsid w:val="00990C46"/>
    <w:rsid w:val="009910A0"/>
    <w:rsid w:val="00991B71"/>
    <w:rsid w:val="0099243C"/>
    <w:rsid w:val="00992F1C"/>
    <w:rsid w:val="0099321D"/>
    <w:rsid w:val="00993541"/>
    <w:rsid w:val="009937E7"/>
    <w:rsid w:val="00993C86"/>
    <w:rsid w:val="00994818"/>
    <w:rsid w:val="00994E0E"/>
    <w:rsid w:val="009955F1"/>
    <w:rsid w:val="00995642"/>
    <w:rsid w:val="00996DF1"/>
    <w:rsid w:val="00997454"/>
    <w:rsid w:val="00997D3C"/>
    <w:rsid w:val="00997F82"/>
    <w:rsid w:val="009A065F"/>
    <w:rsid w:val="009A0882"/>
    <w:rsid w:val="009A0CFD"/>
    <w:rsid w:val="009A11D6"/>
    <w:rsid w:val="009A166D"/>
    <w:rsid w:val="009A1E18"/>
    <w:rsid w:val="009A237E"/>
    <w:rsid w:val="009A27E2"/>
    <w:rsid w:val="009A2A6F"/>
    <w:rsid w:val="009A3701"/>
    <w:rsid w:val="009A3A33"/>
    <w:rsid w:val="009A3A47"/>
    <w:rsid w:val="009A41A0"/>
    <w:rsid w:val="009A42CE"/>
    <w:rsid w:val="009A4941"/>
    <w:rsid w:val="009A5BAF"/>
    <w:rsid w:val="009A7892"/>
    <w:rsid w:val="009A7B32"/>
    <w:rsid w:val="009B0243"/>
    <w:rsid w:val="009B0424"/>
    <w:rsid w:val="009B113C"/>
    <w:rsid w:val="009B1608"/>
    <w:rsid w:val="009B1C8C"/>
    <w:rsid w:val="009B2AB7"/>
    <w:rsid w:val="009B2D9B"/>
    <w:rsid w:val="009B2E13"/>
    <w:rsid w:val="009B36D8"/>
    <w:rsid w:val="009B39EE"/>
    <w:rsid w:val="009B3B38"/>
    <w:rsid w:val="009B40E5"/>
    <w:rsid w:val="009B463E"/>
    <w:rsid w:val="009B4F48"/>
    <w:rsid w:val="009B72A2"/>
    <w:rsid w:val="009B76EC"/>
    <w:rsid w:val="009B7EC1"/>
    <w:rsid w:val="009C09CC"/>
    <w:rsid w:val="009C0A3B"/>
    <w:rsid w:val="009C1694"/>
    <w:rsid w:val="009C1AF2"/>
    <w:rsid w:val="009C1ECC"/>
    <w:rsid w:val="009C25C6"/>
    <w:rsid w:val="009C375A"/>
    <w:rsid w:val="009C3B67"/>
    <w:rsid w:val="009C4218"/>
    <w:rsid w:val="009C4BD8"/>
    <w:rsid w:val="009C4C06"/>
    <w:rsid w:val="009C4DE7"/>
    <w:rsid w:val="009C51A5"/>
    <w:rsid w:val="009C528C"/>
    <w:rsid w:val="009C5C89"/>
    <w:rsid w:val="009C6350"/>
    <w:rsid w:val="009C6530"/>
    <w:rsid w:val="009C6AA5"/>
    <w:rsid w:val="009C6D8C"/>
    <w:rsid w:val="009C70A7"/>
    <w:rsid w:val="009C74DB"/>
    <w:rsid w:val="009C767F"/>
    <w:rsid w:val="009D0729"/>
    <w:rsid w:val="009D0978"/>
    <w:rsid w:val="009D0B81"/>
    <w:rsid w:val="009D1061"/>
    <w:rsid w:val="009D1AE4"/>
    <w:rsid w:val="009D2828"/>
    <w:rsid w:val="009D2CAB"/>
    <w:rsid w:val="009D3077"/>
    <w:rsid w:val="009D322A"/>
    <w:rsid w:val="009D4211"/>
    <w:rsid w:val="009D4270"/>
    <w:rsid w:val="009D4A9D"/>
    <w:rsid w:val="009D508A"/>
    <w:rsid w:val="009D55AF"/>
    <w:rsid w:val="009D562C"/>
    <w:rsid w:val="009D694A"/>
    <w:rsid w:val="009D70FF"/>
    <w:rsid w:val="009D792E"/>
    <w:rsid w:val="009D79E0"/>
    <w:rsid w:val="009E0624"/>
    <w:rsid w:val="009E17AE"/>
    <w:rsid w:val="009E18F3"/>
    <w:rsid w:val="009E1EDF"/>
    <w:rsid w:val="009E2181"/>
    <w:rsid w:val="009E21F5"/>
    <w:rsid w:val="009E23F3"/>
    <w:rsid w:val="009E2A9D"/>
    <w:rsid w:val="009E2C36"/>
    <w:rsid w:val="009E2CB7"/>
    <w:rsid w:val="009E315C"/>
    <w:rsid w:val="009E36FA"/>
    <w:rsid w:val="009E4881"/>
    <w:rsid w:val="009E4CE3"/>
    <w:rsid w:val="009E58B6"/>
    <w:rsid w:val="009E7AED"/>
    <w:rsid w:val="009F006D"/>
    <w:rsid w:val="009F032E"/>
    <w:rsid w:val="009F09E7"/>
    <w:rsid w:val="009F0E7A"/>
    <w:rsid w:val="009F0EA5"/>
    <w:rsid w:val="009F102E"/>
    <w:rsid w:val="009F160E"/>
    <w:rsid w:val="009F1676"/>
    <w:rsid w:val="009F1DFB"/>
    <w:rsid w:val="009F2724"/>
    <w:rsid w:val="009F31FB"/>
    <w:rsid w:val="009F4B1E"/>
    <w:rsid w:val="009F59C3"/>
    <w:rsid w:val="009F66D1"/>
    <w:rsid w:val="009F70AB"/>
    <w:rsid w:val="009F79E9"/>
    <w:rsid w:val="00A01415"/>
    <w:rsid w:val="00A022A1"/>
    <w:rsid w:val="00A02F66"/>
    <w:rsid w:val="00A03B07"/>
    <w:rsid w:val="00A05258"/>
    <w:rsid w:val="00A0545B"/>
    <w:rsid w:val="00A055CA"/>
    <w:rsid w:val="00A075DE"/>
    <w:rsid w:val="00A07E60"/>
    <w:rsid w:val="00A1048C"/>
    <w:rsid w:val="00A10808"/>
    <w:rsid w:val="00A10945"/>
    <w:rsid w:val="00A11272"/>
    <w:rsid w:val="00A11438"/>
    <w:rsid w:val="00A12520"/>
    <w:rsid w:val="00A12C6F"/>
    <w:rsid w:val="00A1342A"/>
    <w:rsid w:val="00A13D4B"/>
    <w:rsid w:val="00A141A0"/>
    <w:rsid w:val="00A142A9"/>
    <w:rsid w:val="00A1475C"/>
    <w:rsid w:val="00A1505D"/>
    <w:rsid w:val="00A15E81"/>
    <w:rsid w:val="00A17C06"/>
    <w:rsid w:val="00A17FE0"/>
    <w:rsid w:val="00A20059"/>
    <w:rsid w:val="00A207B9"/>
    <w:rsid w:val="00A21D07"/>
    <w:rsid w:val="00A21E79"/>
    <w:rsid w:val="00A22090"/>
    <w:rsid w:val="00A22CBF"/>
    <w:rsid w:val="00A236C1"/>
    <w:rsid w:val="00A239B7"/>
    <w:rsid w:val="00A23D85"/>
    <w:rsid w:val="00A24230"/>
    <w:rsid w:val="00A24647"/>
    <w:rsid w:val="00A24F39"/>
    <w:rsid w:val="00A255DC"/>
    <w:rsid w:val="00A259B7"/>
    <w:rsid w:val="00A25AEC"/>
    <w:rsid w:val="00A2645E"/>
    <w:rsid w:val="00A277FC"/>
    <w:rsid w:val="00A30957"/>
    <w:rsid w:val="00A30E11"/>
    <w:rsid w:val="00A311F7"/>
    <w:rsid w:val="00A31EA8"/>
    <w:rsid w:val="00A3213F"/>
    <w:rsid w:val="00A32E4E"/>
    <w:rsid w:val="00A34118"/>
    <w:rsid w:val="00A3423D"/>
    <w:rsid w:val="00A345F9"/>
    <w:rsid w:val="00A34E94"/>
    <w:rsid w:val="00A35E72"/>
    <w:rsid w:val="00A361C0"/>
    <w:rsid w:val="00A37354"/>
    <w:rsid w:val="00A37B26"/>
    <w:rsid w:val="00A37EA7"/>
    <w:rsid w:val="00A403C0"/>
    <w:rsid w:val="00A40C8D"/>
    <w:rsid w:val="00A40EB9"/>
    <w:rsid w:val="00A423DF"/>
    <w:rsid w:val="00A42C9D"/>
    <w:rsid w:val="00A42F8D"/>
    <w:rsid w:val="00A43433"/>
    <w:rsid w:val="00A43829"/>
    <w:rsid w:val="00A43A9B"/>
    <w:rsid w:val="00A43BB4"/>
    <w:rsid w:val="00A43F8B"/>
    <w:rsid w:val="00A443BC"/>
    <w:rsid w:val="00A44B05"/>
    <w:rsid w:val="00A456D2"/>
    <w:rsid w:val="00A457B6"/>
    <w:rsid w:val="00A45DAB"/>
    <w:rsid w:val="00A46215"/>
    <w:rsid w:val="00A46A9F"/>
    <w:rsid w:val="00A46C65"/>
    <w:rsid w:val="00A47086"/>
    <w:rsid w:val="00A47141"/>
    <w:rsid w:val="00A471E9"/>
    <w:rsid w:val="00A47467"/>
    <w:rsid w:val="00A475E0"/>
    <w:rsid w:val="00A506B3"/>
    <w:rsid w:val="00A515A4"/>
    <w:rsid w:val="00A520BA"/>
    <w:rsid w:val="00A520F9"/>
    <w:rsid w:val="00A52BD1"/>
    <w:rsid w:val="00A54E94"/>
    <w:rsid w:val="00A557EE"/>
    <w:rsid w:val="00A55B59"/>
    <w:rsid w:val="00A563A0"/>
    <w:rsid w:val="00A56414"/>
    <w:rsid w:val="00A569F9"/>
    <w:rsid w:val="00A56A9C"/>
    <w:rsid w:val="00A56D65"/>
    <w:rsid w:val="00A56F7D"/>
    <w:rsid w:val="00A57471"/>
    <w:rsid w:val="00A5795D"/>
    <w:rsid w:val="00A600D5"/>
    <w:rsid w:val="00A60461"/>
    <w:rsid w:val="00A608C5"/>
    <w:rsid w:val="00A614E4"/>
    <w:rsid w:val="00A61B43"/>
    <w:rsid w:val="00A61FCD"/>
    <w:rsid w:val="00A622B5"/>
    <w:rsid w:val="00A63222"/>
    <w:rsid w:val="00A6377C"/>
    <w:rsid w:val="00A63894"/>
    <w:rsid w:val="00A63F7F"/>
    <w:rsid w:val="00A6425C"/>
    <w:rsid w:val="00A652AE"/>
    <w:rsid w:val="00A65553"/>
    <w:rsid w:val="00A66E2C"/>
    <w:rsid w:val="00A67A8F"/>
    <w:rsid w:val="00A67CC4"/>
    <w:rsid w:val="00A70F33"/>
    <w:rsid w:val="00A70FDE"/>
    <w:rsid w:val="00A7296D"/>
    <w:rsid w:val="00A744FB"/>
    <w:rsid w:val="00A7468A"/>
    <w:rsid w:val="00A7504B"/>
    <w:rsid w:val="00A75795"/>
    <w:rsid w:val="00A75A60"/>
    <w:rsid w:val="00A76122"/>
    <w:rsid w:val="00A76301"/>
    <w:rsid w:val="00A76D5D"/>
    <w:rsid w:val="00A7774A"/>
    <w:rsid w:val="00A7791D"/>
    <w:rsid w:val="00A81B20"/>
    <w:rsid w:val="00A81B89"/>
    <w:rsid w:val="00A82112"/>
    <w:rsid w:val="00A82C89"/>
    <w:rsid w:val="00A83979"/>
    <w:rsid w:val="00A84848"/>
    <w:rsid w:val="00A848D7"/>
    <w:rsid w:val="00A84DC4"/>
    <w:rsid w:val="00A84DE6"/>
    <w:rsid w:val="00A85C2D"/>
    <w:rsid w:val="00A865D3"/>
    <w:rsid w:val="00A86DA7"/>
    <w:rsid w:val="00A8760B"/>
    <w:rsid w:val="00A87656"/>
    <w:rsid w:val="00A876BC"/>
    <w:rsid w:val="00A9011A"/>
    <w:rsid w:val="00A907E2"/>
    <w:rsid w:val="00A90F42"/>
    <w:rsid w:val="00A9161D"/>
    <w:rsid w:val="00A92867"/>
    <w:rsid w:val="00A9338F"/>
    <w:rsid w:val="00A946A4"/>
    <w:rsid w:val="00A959A1"/>
    <w:rsid w:val="00A95C51"/>
    <w:rsid w:val="00A96B59"/>
    <w:rsid w:val="00AA0ACC"/>
    <w:rsid w:val="00AA0CD7"/>
    <w:rsid w:val="00AA1295"/>
    <w:rsid w:val="00AA19FF"/>
    <w:rsid w:val="00AA2444"/>
    <w:rsid w:val="00AA3CC9"/>
    <w:rsid w:val="00AA412B"/>
    <w:rsid w:val="00AA45DE"/>
    <w:rsid w:val="00AA556D"/>
    <w:rsid w:val="00AA55F0"/>
    <w:rsid w:val="00AA5792"/>
    <w:rsid w:val="00AA6FDB"/>
    <w:rsid w:val="00AA768D"/>
    <w:rsid w:val="00AA7970"/>
    <w:rsid w:val="00AB0EC6"/>
    <w:rsid w:val="00AB1612"/>
    <w:rsid w:val="00AB24E2"/>
    <w:rsid w:val="00AB2A0E"/>
    <w:rsid w:val="00AB3205"/>
    <w:rsid w:val="00AB4806"/>
    <w:rsid w:val="00AB5229"/>
    <w:rsid w:val="00AB58C1"/>
    <w:rsid w:val="00AB5FCB"/>
    <w:rsid w:val="00AB6299"/>
    <w:rsid w:val="00AB6E06"/>
    <w:rsid w:val="00AB7594"/>
    <w:rsid w:val="00AC0411"/>
    <w:rsid w:val="00AC08EE"/>
    <w:rsid w:val="00AC248E"/>
    <w:rsid w:val="00AC2F81"/>
    <w:rsid w:val="00AC2FC7"/>
    <w:rsid w:val="00AC4235"/>
    <w:rsid w:val="00AC4721"/>
    <w:rsid w:val="00AC4B05"/>
    <w:rsid w:val="00AC4DC5"/>
    <w:rsid w:val="00AC4DCB"/>
    <w:rsid w:val="00AC5687"/>
    <w:rsid w:val="00AC5DD5"/>
    <w:rsid w:val="00AC5E1C"/>
    <w:rsid w:val="00AC607F"/>
    <w:rsid w:val="00AC6D72"/>
    <w:rsid w:val="00AC7013"/>
    <w:rsid w:val="00AC772A"/>
    <w:rsid w:val="00AC7E33"/>
    <w:rsid w:val="00AD02C3"/>
    <w:rsid w:val="00AD02F4"/>
    <w:rsid w:val="00AD060C"/>
    <w:rsid w:val="00AD0BE1"/>
    <w:rsid w:val="00AD1260"/>
    <w:rsid w:val="00AD1B03"/>
    <w:rsid w:val="00AD1D1A"/>
    <w:rsid w:val="00AD268A"/>
    <w:rsid w:val="00AD2C1F"/>
    <w:rsid w:val="00AD31BD"/>
    <w:rsid w:val="00AD32A0"/>
    <w:rsid w:val="00AD3F9F"/>
    <w:rsid w:val="00AD477D"/>
    <w:rsid w:val="00AD5DDB"/>
    <w:rsid w:val="00AD5F3D"/>
    <w:rsid w:val="00AD5FDF"/>
    <w:rsid w:val="00AD65D7"/>
    <w:rsid w:val="00AD66AE"/>
    <w:rsid w:val="00AD686C"/>
    <w:rsid w:val="00AD7122"/>
    <w:rsid w:val="00AD7601"/>
    <w:rsid w:val="00AD7A5F"/>
    <w:rsid w:val="00AE014F"/>
    <w:rsid w:val="00AE058C"/>
    <w:rsid w:val="00AE0C87"/>
    <w:rsid w:val="00AE1108"/>
    <w:rsid w:val="00AE2C4F"/>
    <w:rsid w:val="00AE3A7F"/>
    <w:rsid w:val="00AE4475"/>
    <w:rsid w:val="00AE6376"/>
    <w:rsid w:val="00AE6D36"/>
    <w:rsid w:val="00AF0487"/>
    <w:rsid w:val="00AF05FC"/>
    <w:rsid w:val="00AF0AD9"/>
    <w:rsid w:val="00AF10DF"/>
    <w:rsid w:val="00AF14C9"/>
    <w:rsid w:val="00AF367A"/>
    <w:rsid w:val="00AF38A1"/>
    <w:rsid w:val="00AF3AA2"/>
    <w:rsid w:val="00AF3ACB"/>
    <w:rsid w:val="00AF3FE9"/>
    <w:rsid w:val="00AF40EF"/>
    <w:rsid w:val="00AF4AAF"/>
    <w:rsid w:val="00AF566D"/>
    <w:rsid w:val="00AF5AE4"/>
    <w:rsid w:val="00AF63A3"/>
    <w:rsid w:val="00AF7041"/>
    <w:rsid w:val="00AF7203"/>
    <w:rsid w:val="00AF7397"/>
    <w:rsid w:val="00AF754B"/>
    <w:rsid w:val="00AF7B0A"/>
    <w:rsid w:val="00AF7B65"/>
    <w:rsid w:val="00B0008E"/>
    <w:rsid w:val="00B0074B"/>
    <w:rsid w:val="00B017A8"/>
    <w:rsid w:val="00B01955"/>
    <w:rsid w:val="00B022E8"/>
    <w:rsid w:val="00B02305"/>
    <w:rsid w:val="00B02539"/>
    <w:rsid w:val="00B02DD4"/>
    <w:rsid w:val="00B04813"/>
    <w:rsid w:val="00B04BB4"/>
    <w:rsid w:val="00B04D4B"/>
    <w:rsid w:val="00B05C1B"/>
    <w:rsid w:val="00B0628C"/>
    <w:rsid w:val="00B070B1"/>
    <w:rsid w:val="00B10799"/>
    <w:rsid w:val="00B10DE4"/>
    <w:rsid w:val="00B121EA"/>
    <w:rsid w:val="00B12921"/>
    <w:rsid w:val="00B12D25"/>
    <w:rsid w:val="00B13001"/>
    <w:rsid w:val="00B1300D"/>
    <w:rsid w:val="00B13384"/>
    <w:rsid w:val="00B13CB2"/>
    <w:rsid w:val="00B14BD6"/>
    <w:rsid w:val="00B156BB"/>
    <w:rsid w:val="00B158B0"/>
    <w:rsid w:val="00B15BEB"/>
    <w:rsid w:val="00B15ED8"/>
    <w:rsid w:val="00B160AE"/>
    <w:rsid w:val="00B1798C"/>
    <w:rsid w:val="00B17D80"/>
    <w:rsid w:val="00B21628"/>
    <w:rsid w:val="00B216C1"/>
    <w:rsid w:val="00B21BE1"/>
    <w:rsid w:val="00B21E86"/>
    <w:rsid w:val="00B23237"/>
    <w:rsid w:val="00B23430"/>
    <w:rsid w:val="00B2349A"/>
    <w:rsid w:val="00B2372A"/>
    <w:rsid w:val="00B26144"/>
    <w:rsid w:val="00B2655D"/>
    <w:rsid w:val="00B2677E"/>
    <w:rsid w:val="00B26FCD"/>
    <w:rsid w:val="00B27263"/>
    <w:rsid w:val="00B27469"/>
    <w:rsid w:val="00B3018A"/>
    <w:rsid w:val="00B310A7"/>
    <w:rsid w:val="00B312A6"/>
    <w:rsid w:val="00B31636"/>
    <w:rsid w:val="00B31F68"/>
    <w:rsid w:val="00B3356B"/>
    <w:rsid w:val="00B33DF7"/>
    <w:rsid w:val="00B35CD9"/>
    <w:rsid w:val="00B366D5"/>
    <w:rsid w:val="00B36785"/>
    <w:rsid w:val="00B367C0"/>
    <w:rsid w:val="00B368E6"/>
    <w:rsid w:val="00B41C70"/>
    <w:rsid w:val="00B41DAC"/>
    <w:rsid w:val="00B41E63"/>
    <w:rsid w:val="00B42995"/>
    <w:rsid w:val="00B43351"/>
    <w:rsid w:val="00B43549"/>
    <w:rsid w:val="00B43B85"/>
    <w:rsid w:val="00B442DC"/>
    <w:rsid w:val="00B44910"/>
    <w:rsid w:val="00B454D6"/>
    <w:rsid w:val="00B45DB8"/>
    <w:rsid w:val="00B46113"/>
    <w:rsid w:val="00B462EB"/>
    <w:rsid w:val="00B4665C"/>
    <w:rsid w:val="00B4685E"/>
    <w:rsid w:val="00B46C51"/>
    <w:rsid w:val="00B4717C"/>
    <w:rsid w:val="00B476C1"/>
    <w:rsid w:val="00B47AEA"/>
    <w:rsid w:val="00B5020D"/>
    <w:rsid w:val="00B5108E"/>
    <w:rsid w:val="00B52098"/>
    <w:rsid w:val="00B52106"/>
    <w:rsid w:val="00B5377D"/>
    <w:rsid w:val="00B537E6"/>
    <w:rsid w:val="00B543D6"/>
    <w:rsid w:val="00B544AD"/>
    <w:rsid w:val="00B5539F"/>
    <w:rsid w:val="00B55B25"/>
    <w:rsid w:val="00B55F16"/>
    <w:rsid w:val="00B5649D"/>
    <w:rsid w:val="00B56B76"/>
    <w:rsid w:val="00B56CEF"/>
    <w:rsid w:val="00B5737F"/>
    <w:rsid w:val="00B57E77"/>
    <w:rsid w:val="00B61A88"/>
    <w:rsid w:val="00B6210A"/>
    <w:rsid w:val="00B62203"/>
    <w:rsid w:val="00B63529"/>
    <w:rsid w:val="00B63606"/>
    <w:rsid w:val="00B66CC1"/>
    <w:rsid w:val="00B66F9C"/>
    <w:rsid w:val="00B708AB"/>
    <w:rsid w:val="00B70C77"/>
    <w:rsid w:val="00B71AF4"/>
    <w:rsid w:val="00B71EC8"/>
    <w:rsid w:val="00B72831"/>
    <w:rsid w:val="00B73384"/>
    <w:rsid w:val="00B73806"/>
    <w:rsid w:val="00B73A90"/>
    <w:rsid w:val="00B73B21"/>
    <w:rsid w:val="00B73FC2"/>
    <w:rsid w:val="00B74987"/>
    <w:rsid w:val="00B75664"/>
    <w:rsid w:val="00B75FC4"/>
    <w:rsid w:val="00B7636A"/>
    <w:rsid w:val="00B77AD5"/>
    <w:rsid w:val="00B81777"/>
    <w:rsid w:val="00B81CE1"/>
    <w:rsid w:val="00B81E8D"/>
    <w:rsid w:val="00B822A0"/>
    <w:rsid w:val="00B82344"/>
    <w:rsid w:val="00B82DE6"/>
    <w:rsid w:val="00B83B5C"/>
    <w:rsid w:val="00B83BFE"/>
    <w:rsid w:val="00B83D9E"/>
    <w:rsid w:val="00B84135"/>
    <w:rsid w:val="00B84367"/>
    <w:rsid w:val="00B84587"/>
    <w:rsid w:val="00B846C3"/>
    <w:rsid w:val="00B84DBC"/>
    <w:rsid w:val="00B85BA2"/>
    <w:rsid w:val="00B861C9"/>
    <w:rsid w:val="00B8634F"/>
    <w:rsid w:val="00B8786E"/>
    <w:rsid w:val="00B907BB"/>
    <w:rsid w:val="00B91263"/>
    <w:rsid w:val="00B92003"/>
    <w:rsid w:val="00B9331D"/>
    <w:rsid w:val="00B946D0"/>
    <w:rsid w:val="00B9479F"/>
    <w:rsid w:val="00B94902"/>
    <w:rsid w:val="00B94920"/>
    <w:rsid w:val="00B953E4"/>
    <w:rsid w:val="00B954C8"/>
    <w:rsid w:val="00B95A9A"/>
    <w:rsid w:val="00B96B41"/>
    <w:rsid w:val="00B96CB7"/>
    <w:rsid w:val="00B97C72"/>
    <w:rsid w:val="00B97E31"/>
    <w:rsid w:val="00BA0910"/>
    <w:rsid w:val="00BA0918"/>
    <w:rsid w:val="00BA0A89"/>
    <w:rsid w:val="00BA1720"/>
    <w:rsid w:val="00BA1A03"/>
    <w:rsid w:val="00BA1FFB"/>
    <w:rsid w:val="00BA2808"/>
    <w:rsid w:val="00BA2D95"/>
    <w:rsid w:val="00BA3532"/>
    <w:rsid w:val="00BA3BE2"/>
    <w:rsid w:val="00BA4414"/>
    <w:rsid w:val="00BA5B19"/>
    <w:rsid w:val="00BA62D4"/>
    <w:rsid w:val="00BA640E"/>
    <w:rsid w:val="00BA700F"/>
    <w:rsid w:val="00BA73D9"/>
    <w:rsid w:val="00BB1314"/>
    <w:rsid w:val="00BB18ED"/>
    <w:rsid w:val="00BB1914"/>
    <w:rsid w:val="00BB1980"/>
    <w:rsid w:val="00BB228E"/>
    <w:rsid w:val="00BB2723"/>
    <w:rsid w:val="00BB2BE8"/>
    <w:rsid w:val="00BB2FB9"/>
    <w:rsid w:val="00BB5971"/>
    <w:rsid w:val="00BB61C5"/>
    <w:rsid w:val="00BB6408"/>
    <w:rsid w:val="00BB6B4C"/>
    <w:rsid w:val="00BB7DD1"/>
    <w:rsid w:val="00BB7E6C"/>
    <w:rsid w:val="00BC1E7C"/>
    <w:rsid w:val="00BC2DAC"/>
    <w:rsid w:val="00BC2F83"/>
    <w:rsid w:val="00BC3153"/>
    <w:rsid w:val="00BC43AF"/>
    <w:rsid w:val="00BC4AF7"/>
    <w:rsid w:val="00BC4D45"/>
    <w:rsid w:val="00BC62AD"/>
    <w:rsid w:val="00BC7035"/>
    <w:rsid w:val="00BC72CC"/>
    <w:rsid w:val="00BD0696"/>
    <w:rsid w:val="00BD1920"/>
    <w:rsid w:val="00BD1D9A"/>
    <w:rsid w:val="00BD1ED4"/>
    <w:rsid w:val="00BD24FA"/>
    <w:rsid w:val="00BD27E3"/>
    <w:rsid w:val="00BD27FE"/>
    <w:rsid w:val="00BD2CC1"/>
    <w:rsid w:val="00BD2DA1"/>
    <w:rsid w:val="00BD2E51"/>
    <w:rsid w:val="00BD3FAB"/>
    <w:rsid w:val="00BD5036"/>
    <w:rsid w:val="00BD50DC"/>
    <w:rsid w:val="00BD5105"/>
    <w:rsid w:val="00BD52F4"/>
    <w:rsid w:val="00BD546B"/>
    <w:rsid w:val="00BD58FC"/>
    <w:rsid w:val="00BD6147"/>
    <w:rsid w:val="00BD68EB"/>
    <w:rsid w:val="00BD70E4"/>
    <w:rsid w:val="00BD7238"/>
    <w:rsid w:val="00BD77B1"/>
    <w:rsid w:val="00BD7959"/>
    <w:rsid w:val="00BE015B"/>
    <w:rsid w:val="00BE0CB4"/>
    <w:rsid w:val="00BE1330"/>
    <w:rsid w:val="00BE16EF"/>
    <w:rsid w:val="00BE1903"/>
    <w:rsid w:val="00BE1BFE"/>
    <w:rsid w:val="00BE292B"/>
    <w:rsid w:val="00BE2E99"/>
    <w:rsid w:val="00BE3469"/>
    <w:rsid w:val="00BE369E"/>
    <w:rsid w:val="00BE3701"/>
    <w:rsid w:val="00BE3A91"/>
    <w:rsid w:val="00BE4747"/>
    <w:rsid w:val="00BE564F"/>
    <w:rsid w:val="00BE60B3"/>
    <w:rsid w:val="00BE65FC"/>
    <w:rsid w:val="00BE6F57"/>
    <w:rsid w:val="00BE790B"/>
    <w:rsid w:val="00BF088A"/>
    <w:rsid w:val="00BF180A"/>
    <w:rsid w:val="00BF181A"/>
    <w:rsid w:val="00BF1988"/>
    <w:rsid w:val="00BF1F9C"/>
    <w:rsid w:val="00BF2938"/>
    <w:rsid w:val="00BF3191"/>
    <w:rsid w:val="00BF33C3"/>
    <w:rsid w:val="00BF39E0"/>
    <w:rsid w:val="00BF4C57"/>
    <w:rsid w:val="00BF57AE"/>
    <w:rsid w:val="00BF5EED"/>
    <w:rsid w:val="00BF7F7D"/>
    <w:rsid w:val="00C00561"/>
    <w:rsid w:val="00C0158D"/>
    <w:rsid w:val="00C0162B"/>
    <w:rsid w:val="00C03337"/>
    <w:rsid w:val="00C0505F"/>
    <w:rsid w:val="00C058BF"/>
    <w:rsid w:val="00C05C07"/>
    <w:rsid w:val="00C063A5"/>
    <w:rsid w:val="00C077FA"/>
    <w:rsid w:val="00C07A2A"/>
    <w:rsid w:val="00C07A5F"/>
    <w:rsid w:val="00C07FA7"/>
    <w:rsid w:val="00C10E4E"/>
    <w:rsid w:val="00C1144A"/>
    <w:rsid w:val="00C12404"/>
    <w:rsid w:val="00C12476"/>
    <w:rsid w:val="00C12776"/>
    <w:rsid w:val="00C13EE5"/>
    <w:rsid w:val="00C15917"/>
    <w:rsid w:val="00C15A2C"/>
    <w:rsid w:val="00C15C85"/>
    <w:rsid w:val="00C17B08"/>
    <w:rsid w:val="00C20475"/>
    <w:rsid w:val="00C207D8"/>
    <w:rsid w:val="00C20B54"/>
    <w:rsid w:val="00C212B7"/>
    <w:rsid w:val="00C22685"/>
    <w:rsid w:val="00C23861"/>
    <w:rsid w:val="00C2402F"/>
    <w:rsid w:val="00C24668"/>
    <w:rsid w:val="00C246D7"/>
    <w:rsid w:val="00C25CC4"/>
    <w:rsid w:val="00C2697E"/>
    <w:rsid w:val="00C26D0C"/>
    <w:rsid w:val="00C307BE"/>
    <w:rsid w:val="00C30F94"/>
    <w:rsid w:val="00C31735"/>
    <w:rsid w:val="00C329B7"/>
    <w:rsid w:val="00C331F5"/>
    <w:rsid w:val="00C33D2C"/>
    <w:rsid w:val="00C35231"/>
    <w:rsid w:val="00C352E8"/>
    <w:rsid w:val="00C353F8"/>
    <w:rsid w:val="00C35A9C"/>
    <w:rsid w:val="00C378F6"/>
    <w:rsid w:val="00C400E9"/>
    <w:rsid w:val="00C40B77"/>
    <w:rsid w:val="00C40DC7"/>
    <w:rsid w:val="00C412F7"/>
    <w:rsid w:val="00C415B5"/>
    <w:rsid w:val="00C424C1"/>
    <w:rsid w:val="00C42845"/>
    <w:rsid w:val="00C437DA"/>
    <w:rsid w:val="00C444C6"/>
    <w:rsid w:val="00C4458E"/>
    <w:rsid w:val="00C45404"/>
    <w:rsid w:val="00C45DD4"/>
    <w:rsid w:val="00C45E02"/>
    <w:rsid w:val="00C50059"/>
    <w:rsid w:val="00C50318"/>
    <w:rsid w:val="00C51EDC"/>
    <w:rsid w:val="00C5305B"/>
    <w:rsid w:val="00C54941"/>
    <w:rsid w:val="00C54A98"/>
    <w:rsid w:val="00C54AB0"/>
    <w:rsid w:val="00C554A0"/>
    <w:rsid w:val="00C56831"/>
    <w:rsid w:val="00C575E2"/>
    <w:rsid w:val="00C579A5"/>
    <w:rsid w:val="00C57E15"/>
    <w:rsid w:val="00C60119"/>
    <w:rsid w:val="00C619F3"/>
    <w:rsid w:val="00C62870"/>
    <w:rsid w:val="00C62F99"/>
    <w:rsid w:val="00C63D00"/>
    <w:rsid w:val="00C63D7A"/>
    <w:rsid w:val="00C64987"/>
    <w:rsid w:val="00C64D6A"/>
    <w:rsid w:val="00C65408"/>
    <w:rsid w:val="00C65463"/>
    <w:rsid w:val="00C65875"/>
    <w:rsid w:val="00C66DD5"/>
    <w:rsid w:val="00C707B8"/>
    <w:rsid w:val="00C708C4"/>
    <w:rsid w:val="00C70D29"/>
    <w:rsid w:val="00C711F5"/>
    <w:rsid w:val="00C71434"/>
    <w:rsid w:val="00C71CC1"/>
    <w:rsid w:val="00C72666"/>
    <w:rsid w:val="00C73959"/>
    <w:rsid w:val="00C73C93"/>
    <w:rsid w:val="00C7404B"/>
    <w:rsid w:val="00C74143"/>
    <w:rsid w:val="00C74A8C"/>
    <w:rsid w:val="00C75FAA"/>
    <w:rsid w:val="00C760AF"/>
    <w:rsid w:val="00C76AD0"/>
    <w:rsid w:val="00C76E9D"/>
    <w:rsid w:val="00C778D4"/>
    <w:rsid w:val="00C8036F"/>
    <w:rsid w:val="00C8046C"/>
    <w:rsid w:val="00C80B88"/>
    <w:rsid w:val="00C81B17"/>
    <w:rsid w:val="00C8285B"/>
    <w:rsid w:val="00C82E9E"/>
    <w:rsid w:val="00C82F49"/>
    <w:rsid w:val="00C83383"/>
    <w:rsid w:val="00C83866"/>
    <w:rsid w:val="00C83933"/>
    <w:rsid w:val="00C84470"/>
    <w:rsid w:val="00C85150"/>
    <w:rsid w:val="00C85760"/>
    <w:rsid w:val="00C85F8B"/>
    <w:rsid w:val="00C86E3C"/>
    <w:rsid w:val="00C903A6"/>
    <w:rsid w:val="00C91D2F"/>
    <w:rsid w:val="00C95198"/>
    <w:rsid w:val="00C9651A"/>
    <w:rsid w:val="00C96C09"/>
    <w:rsid w:val="00C9760C"/>
    <w:rsid w:val="00CA0212"/>
    <w:rsid w:val="00CA2145"/>
    <w:rsid w:val="00CA280C"/>
    <w:rsid w:val="00CA2D45"/>
    <w:rsid w:val="00CA2EDF"/>
    <w:rsid w:val="00CA38B3"/>
    <w:rsid w:val="00CA3AEC"/>
    <w:rsid w:val="00CA3ECA"/>
    <w:rsid w:val="00CA43CD"/>
    <w:rsid w:val="00CA45F3"/>
    <w:rsid w:val="00CA4BDD"/>
    <w:rsid w:val="00CA5B05"/>
    <w:rsid w:val="00CA6094"/>
    <w:rsid w:val="00CA7089"/>
    <w:rsid w:val="00CA7112"/>
    <w:rsid w:val="00CA7E08"/>
    <w:rsid w:val="00CB0BAA"/>
    <w:rsid w:val="00CB0FE7"/>
    <w:rsid w:val="00CB115F"/>
    <w:rsid w:val="00CB171A"/>
    <w:rsid w:val="00CB1828"/>
    <w:rsid w:val="00CB28F1"/>
    <w:rsid w:val="00CB2E4B"/>
    <w:rsid w:val="00CB33AC"/>
    <w:rsid w:val="00CB33CD"/>
    <w:rsid w:val="00CB351D"/>
    <w:rsid w:val="00CB4021"/>
    <w:rsid w:val="00CB466D"/>
    <w:rsid w:val="00CB47AF"/>
    <w:rsid w:val="00CB4E76"/>
    <w:rsid w:val="00CB4EC0"/>
    <w:rsid w:val="00CB61A5"/>
    <w:rsid w:val="00CB6F40"/>
    <w:rsid w:val="00CB7040"/>
    <w:rsid w:val="00CB734E"/>
    <w:rsid w:val="00CB765F"/>
    <w:rsid w:val="00CB7C29"/>
    <w:rsid w:val="00CC0F5A"/>
    <w:rsid w:val="00CC1341"/>
    <w:rsid w:val="00CC15AC"/>
    <w:rsid w:val="00CC165F"/>
    <w:rsid w:val="00CC229D"/>
    <w:rsid w:val="00CC2329"/>
    <w:rsid w:val="00CC3456"/>
    <w:rsid w:val="00CC3724"/>
    <w:rsid w:val="00CC442A"/>
    <w:rsid w:val="00CC4464"/>
    <w:rsid w:val="00CC4719"/>
    <w:rsid w:val="00CC4A10"/>
    <w:rsid w:val="00CC4ED0"/>
    <w:rsid w:val="00CC5A64"/>
    <w:rsid w:val="00CC6FA4"/>
    <w:rsid w:val="00CC7266"/>
    <w:rsid w:val="00CC731C"/>
    <w:rsid w:val="00CC7876"/>
    <w:rsid w:val="00CC7C33"/>
    <w:rsid w:val="00CD3286"/>
    <w:rsid w:val="00CD3B52"/>
    <w:rsid w:val="00CD4A90"/>
    <w:rsid w:val="00CD554F"/>
    <w:rsid w:val="00CD577C"/>
    <w:rsid w:val="00CD5932"/>
    <w:rsid w:val="00CD608C"/>
    <w:rsid w:val="00CE0A61"/>
    <w:rsid w:val="00CE0AE7"/>
    <w:rsid w:val="00CE0B24"/>
    <w:rsid w:val="00CE0D01"/>
    <w:rsid w:val="00CE1155"/>
    <w:rsid w:val="00CE1553"/>
    <w:rsid w:val="00CE1EAE"/>
    <w:rsid w:val="00CE2369"/>
    <w:rsid w:val="00CE2C1E"/>
    <w:rsid w:val="00CE3A91"/>
    <w:rsid w:val="00CE4139"/>
    <w:rsid w:val="00CE4A78"/>
    <w:rsid w:val="00CE53F3"/>
    <w:rsid w:val="00CE555B"/>
    <w:rsid w:val="00CE5BDC"/>
    <w:rsid w:val="00CE6BB7"/>
    <w:rsid w:val="00CE6FD1"/>
    <w:rsid w:val="00CE792E"/>
    <w:rsid w:val="00CE7D6B"/>
    <w:rsid w:val="00CF05AE"/>
    <w:rsid w:val="00CF117D"/>
    <w:rsid w:val="00CF125A"/>
    <w:rsid w:val="00CF16E4"/>
    <w:rsid w:val="00CF18AA"/>
    <w:rsid w:val="00CF1DA6"/>
    <w:rsid w:val="00CF1E01"/>
    <w:rsid w:val="00CF22D1"/>
    <w:rsid w:val="00CF2400"/>
    <w:rsid w:val="00CF2A57"/>
    <w:rsid w:val="00CF41E7"/>
    <w:rsid w:val="00CF42DC"/>
    <w:rsid w:val="00CF4488"/>
    <w:rsid w:val="00CF5534"/>
    <w:rsid w:val="00CF5C4E"/>
    <w:rsid w:val="00CF5CC4"/>
    <w:rsid w:val="00CF6F7A"/>
    <w:rsid w:val="00CF74BA"/>
    <w:rsid w:val="00CF7A2F"/>
    <w:rsid w:val="00CF7C76"/>
    <w:rsid w:val="00CF7CE3"/>
    <w:rsid w:val="00D00440"/>
    <w:rsid w:val="00D00AF1"/>
    <w:rsid w:val="00D00E18"/>
    <w:rsid w:val="00D014B7"/>
    <w:rsid w:val="00D017D0"/>
    <w:rsid w:val="00D01BAE"/>
    <w:rsid w:val="00D01CE8"/>
    <w:rsid w:val="00D02790"/>
    <w:rsid w:val="00D02D88"/>
    <w:rsid w:val="00D02DFB"/>
    <w:rsid w:val="00D0372E"/>
    <w:rsid w:val="00D04540"/>
    <w:rsid w:val="00D05E05"/>
    <w:rsid w:val="00D06524"/>
    <w:rsid w:val="00D06F3A"/>
    <w:rsid w:val="00D07426"/>
    <w:rsid w:val="00D0783A"/>
    <w:rsid w:val="00D0794A"/>
    <w:rsid w:val="00D07C8F"/>
    <w:rsid w:val="00D10163"/>
    <w:rsid w:val="00D10EC2"/>
    <w:rsid w:val="00D118A6"/>
    <w:rsid w:val="00D12A12"/>
    <w:rsid w:val="00D12A73"/>
    <w:rsid w:val="00D13235"/>
    <w:rsid w:val="00D132CE"/>
    <w:rsid w:val="00D13604"/>
    <w:rsid w:val="00D13C63"/>
    <w:rsid w:val="00D13C90"/>
    <w:rsid w:val="00D1406E"/>
    <w:rsid w:val="00D14278"/>
    <w:rsid w:val="00D14760"/>
    <w:rsid w:val="00D1480C"/>
    <w:rsid w:val="00D14954"/>
    <w:rsid w:val="00D14DCD"/>
    <w:rsid w:val="00D15761"/>
    <w:rsid w:val="00D15EF6"/>
    <w:rsid w:val="00D1657E"/>
    <w:rsid w:val="00D16726"/>
    <w:rsid w:val="00D16CFA"/>
    <w:rsid w:val="00D170E4"/>
    <w:rsid w:val="00D171A5"/>
    <w:rsid w:val="00D171EE"/>
    <w:rsid w:val="00D177B0"/>
    <w:rsid w:val="00D207DC"/>
    <w:rsid w:val="00D2106C"/>
    <w:rsid w:val="00D22E2A"/>
    <w:rsid w:val="00D23405"/>
    <w:rsid w:val="00D24342"/>
    <w:rsid w:val="00D25603"/>
    <w:rsid w:val="00D26738"/>
    <w:rsid w:val="00D27242"/>
    <w:rsid w:val="00D27510"/>
    <w:rsid w:val="00D27790"/>
    <w:rsid w:val="00D3034F"/>
    <w:rsid w:val="00D30565"/>
    <w:rsid w:val="00D30C50"/>
    <w:rsid w:val="00D3166C"/>
    <w:rsid w:val="00D32BCF"/>
    <w:rsid w:val="00D35306"/>
    <w:rsid w:val="00D35948"/>
    <w:rsid w:val="00D360C8"/>
    <w:rsid w:val="00D36879"/>
    <w:rsid w:val="00D404D1"/>
    <w:rsid w:val="00D4130F"/>
    <w:rsid w:val="00D41779"/>
    <w:rsid w:val="00D42427"/>
    <w:rsid w:val="00D42604"/>
    <w:rsid w:val="00D42974"/>
    <w:rsid w:val="00D4302E"/>
    <w:rsid w:val="00D4498C"/>
    <w:rsid w:val="00D45071"/>
    <w:rsid w:val="00D45B76"/>
    <w:rsid w:val="00D46A83"/>
    <w:rsid w:val="00D46CC2"/>
    <w:rsid w:val="00D476C0"/>
    <w:rsid w:val="00D47860"/>
    <w:rsid w:val="00D4799C"/>
    <w:rsid w:val="00D51034"/>
    <w:rsid w:val="00D520E6"/>
    <w:rsid w:val="00D53345"/>
    <w:rsid w:val="00D5339F"/>
    <w:rsid w:val="00D5382E"/>
    <w:rsid w:val="00D53C78"/>
    <w:rsid w:val="00D54419"/>
    <w:rsid w:val="00D54863"/>
    <w:rsid w:val="00D55439"/>
    <w:rsid w:val="00D555B5"/>
    <w:rsid w:val="00D55E65"/>
    <w:rsid w:val="00D56995"/>
    <w:rsid w:val="00D56A46"/>
    <w:rsid w:val="00D579D7"/>
    <w:rsid w:val="00D604D1"/>
    <w:rsid w:val="00D60E3C"/>
    <w:rsid w:val="00D60EC5"/>
    <w:rsid w:val="00D62373"/>
    <w:rsid w:val="00D6338D"/>
    <w:rsid w:val="00D63A1C"/>
    <w:rsid w:val="00D64044"/>
    <w:rsid w:val="00D64491"/>
    <w:rsid w:val="00D64A9D"/>
    <w:rsid w:val="00D6623B"/>
    <w:rsid w:val="00D66FE8"/>
    <w:rsid w:val="00D671B6"/>
    <w:rsid w:val="00D67271"/>
    <w:rsid w:val="00D67C43"/>
    <w:rsid w:val="00D70D62"/>
    <w:rsid w:val="00D71015"/>
    <w:rsid w:val="00D7105B"/>
    <w:rsid w:val="00D715BF"/>
    <w:rsid w:val="00D72D3A"/>
    <w:rsid w:val="00D72FB4"/>
    <w:rsid w:val="00D7318D"/>
    <w:rsid w:val="00D73708"/>
    <w:rsid w:val="00D73FE4"/>
    <w:rsid w:val="00D742B2"/>
    <w:rsid w:val="00D74509"/>
    <w:rsid w:val="00D74D40"/>
    <w:rsid w:val="00D75040"/>
    <w:rsid w:val="00D76269"/>
    <w:rsid w:val="00D766EB"/>
    <w:rsid w:val="00D768FE"/>
    <w:rsid w:val="00D76B12"/>
    <w:rsid w:val="00D804C8"/>
    <w:rsid w:val="00D8077F"/>
    <w:rsid w:val="00D8111F"/>
    <w:rsid w:val="00D817BE"/>
    <w:rsid w:val="00D81AE8"/>
    <w:rsid w:val="00D823CB"/>
    <w:rsid w:val="00D8268A"/>
    <w:rsid w:val="00D8296A"/>
    <w:rsid w:val="00D82B63"/>
    <w:rsid w:val="00D83620"/>
    <w:rsid w:val="00D83EA2"/>
    <w:rsid w:val="00D842CC"/>
    <w:rsid w:val="00D851AD"/>
    <w:rsid w:val="00D86EFC"/>
    <w:rsid w:val="00D87D49"/>
    <w:rsid w:val="00D87E5F"/>
    <w:rsid w:val="00D9036A"/>
    <w:rsid w:val="00D910BB"/>
    <w:rsid w:val="00D91168"/>
    <w:rsid w:val="00D9213F"/>
    <w:rsid w:val="00D927F3"/>
    <w:rsid w:val="00D92AE1"/>
    <w:rsid w:val="00D92F9B"/>
    <w:rsid w:val="00D93023"/>
    <w:rsid w:val="00D93903"/>
    <w:rsid w:val="00D95E4E"/>
    <w:rsid w:val="00D96314"/>
    <w:rsid w:val="00D963BE"/>
    <w:rsid w:val="00D96CA8"/>
    <w:rsid w:val="00DA0CC0"/>
    <w:rsid w:val="00DA1541"/>
    <w:rsid w:val="00DA178E"/>
    <w:rsid w:val="00DA2CC1"/>
    <w:rsid w:val="00DA3327"/>
    <w:rsid w:val="00DA4374"/>
    <w:rsid w:val="00DA4743"/>
    <w:rsid w:val="00DA5FEE"/>
    <w:rsid w:val="00DA613F"/>
    <w:rsid w:val="00DB03E7"/>
    <w:rsid w:val="00DB0AC7"/>
    <w:rsid w:val="00DB0CAF"/>
    <w:rsid w:val="00DB0E73"/>
    <w:rsid w:val="00DB1181"/>
    <w:rsid w:val="00DB1217"/>
    <w:rsid w:val="00DB2002"/>
    <w:rsid w:val="00DB25A8"/>
    <w:rsid w:val="00DB3C15"/>
    <w:rsid w:val="00DB3E7C"/>
    <w:rsid w:val="00DB42DE"/>
    <w:rsid w:val="00DB4EEE"/>
    <w:rsid w:val="00DB53C5"/>
    <w:rsid w:val="00DB5873"/>
    <w:rsid w:val="00DB61D2"/>
    <w:rsid w:val="00DB6457"/>
    <w:rsid w:val="00DB64CB"/>
    <w:rsid w:val="00DB67D2"/>
    <w:rsid w:val="00DB6B82"/>
    <w:rsid w:val="00DB6E02"/>
    <w:rsid w:val="00DB720D"/>
    <w:rsid w:val="00DB7405"/>
    <w:rsid w:val="00DB7AAB"/>
    <w:rsid w:val="00DC016D"/>
    <w:rsid w:val="00DC0915"/>
    <w:rsid w:val="00DC19E8"/>
    <w:rsid w:val="00DC1C51"/>
    <w:rsid w:val="00DC20E2"/>
    <w:rsid w:val="00DC2264"/>
    <w:rsid w:val="00DC3FEE"/>
    <w:rsid w:val="00DC4B54"/>
    <w:rsid w:val="00DC4CAF"/>
    <w:rsid w:val="00DC4D42"/>
    <w:rsid w:val="00DC5AD9"/>
    <w:rsid w:val="00DC60DF"/>
    <w:rsid w:val="00DD153D"/>
    <w:rsid w:val="00DD1A75"/>
    <w:rsid w:val="00DD2E41"/>
    <w:rsid w:val="00DD3489"/>
    <w:rsid w:val="00DD3A44"/>
    <w:rsid w:val="00DD3B1A"/>
    <w:rsid w:val="00DD3BA5"/>
    <w:rsid w:val="00DD5392"/>
    <w:rsid w:val="00DD5444"/>
    <w:rsid w:val="00DD57A4"/>
    <w:rsid w:val="00DD5AB9"/>
    <w:rsid w:val="00DD5CA9"/>
    <w:rsid w:val="00DD64A7"/>
    <w:rsid w:val="00DD6972"/>
    <w:rsid w:val="00DD790F"/>
    <w:rsid w:val="00DD7FEF"/>
    <w:rsid w:val="00DE0B6C"/>
    <w:rsid w:val="00DE1A1E"/>
    <w:rsid w:val="00DE1E67"/>
    <w:rsid w:val="00DE23B7"/>
    <w:rsid w:val="00DE29AA"/>
    <w:rsid w:val="00DE30C7"/>
    <w:rsid w:val="00DE35B4"/>
    <w:rsid w:val="00DE3D96"/>
    <w:rsid w:val="00DE56EC"/>
    <w:rsid w:val="00DE571B"/>
    <w:rsid w:val="00DE585A"/>
    <w:rsid w:val="00DE5FB1"/>
    <w:rsid w:val="00DE772F"/>
    <w:rsid w:val="00DE7DA6"/>
    <w:rsid w:val="00DF00C3"/>
    <w:rsid w:val="00DF08C3"/>
    <w:rsid w:val="00DF1225"/>
    <w:rsid w:val="00DF124D"/>
    <w:rsid w:val="00DF179F"/>
    <w:rsid w:val="00DF2A4D"/>
    <w:rsid w:val="00DF2F41"/>
    <w:rsid w:val="00DF356E"/>
    <w:rsid w:val="00DF35DE"/>
    <w:rsid w:val="00DF3655"/>
    <w:rsid w:val="00DF37AF"/>
    <w:rsid w:val="00DF3861"/>
    <w:rsid w:val="00DF4496"/>
    <w:rsid w:val="00DF5472"/>
    <w:rsid w:val="00DF5FF5"/>
    <w:rsid w:val="00DF618E"/>
    <w:rsid w:val="00DF7B94"/>
    <w:rsid w:val="00E00397"/>
    <w:rsid w:val="00E00C3D"/>
    <w:rsid w:val="00E01858"/>
    <w:rsid w:val="00E01878"/>
    <w:rsid w:val="00E0196D"/>
    <w:rsid w:val="00E01D70"/>
    <w:rsid w:val="00E01DCB"/>
    <w:rsid w:val="00E0339D"/>
    <w:rsid w:val="00E03DB7"/>
    <w:rsid w:val="00E04AAB"/>
    <w:rsid w:val="00E0525D"/>
    <w:rsid w:val="00E05955"/>
    <w:rsid w:val="00E0623A"/>
    <w:rsid w:val="00E065FC"/>
    <w:rsid w:val="00E069B7"/>
    <w:rsid w:val="00E06A6A"/>
    <w:rsid w:val="00E072C1"/>
    <w:rsid w:val="00E0743D"/>
    <w:rsid w:val="00E077F4"/>
    <w:rsid w:val="00E10169"/>
    <w:rsid w:val="00E114DE"/>
    <w:rsid w:val="00E1198F"/>
    <w:rsid w:val="00E11DC6"/>
    <w:rsid w:val="00E1380C"/>
    <w:rsid w:val="00E14323"/>
    <w:rsid w:val="00E146BD"/>
    <w:rsid w:val="00E14CAF"/>
    <w:rsid w:val="00E15679"/>
    <w:rsid w:val="00E15849"/>
    <w:rsid w:val="00E16AF7"/>
    <w:rsid w:val="00E17853"/>
    <w:rsid w:val="00E20838"/>
    <w:rsid w:val="00E20D99"/>
    <w:rsid w:val="00E21807"/>
    <w:rsid w:val="00E21E0C"/>
    <w:rsid w:val="00E22573"/>
    <w:rsid w:val="00E228E5"/>
    <w:rsid w:val="00E23267"/>
    <w:rsid w:val="00E23631"/>
    <w:rsid w:val="00E23D2A"/>
    <w:rsid w:val="00E243BB"/>
    <w:rsid w:val="00E24A6A"/>
    <w:rsid w:val="00E24C31"/>
    <w:rsid w:val="00E25726"/>
    <w:rsid w:val="00E25CF5"/>
    <w:rsid w:val="00E26166"/>
    <w:rsid w:val="00E26EFF"/>
    <w:rsid w:val="00E2755C"/>
    <w:rsid w:val="00E2772D"/>
    <w:rsid w:val="00E27D10"/>
    <w:rsid w:val="00E301E6"/>
    <w:rsid w:val="00E30270"/>
    <w:rsid w:val="00E307B4"/>
    <w:rsid w:val="00E30ECF"/>
    <w:rsid w:val="00E30FFE"/>
    <w:rsid w:val="00E31000"/>
    <w:rsid w:val="00E312A0"/>
    <w:rsid w:val="00E31341"/>
    <w:rsid w:val="00E31CCA"/>
    <w:rsid w:val="00E32487"/>
    <w:rsid w:val="00E324B7"/>
    <w:rsid w:val="00E32C3E"/>
    <w:rsid w:val="00E32C8D"/>
    <w:rsid w:val="00E33737"/>
    <w:rsid w:val="00E337C6"/>
    <w:rsid w:val="00E33CE8"/>
    <w:rsid w:val="00E340AB"/>
    <w:rsid w:val="00E342BB"/>
    <w:rsid w:val="00E346E2"/>
    <w:rsid w:val="00E34D64"/>
    <w:rsid w:val="00E3563E"/>
    <w:rsid w:val="00E364DD"/>
    <w:rsid w:val="00E366D0"/>
    <w:rsid w:val="00E36C53"/>
    <w:rsid w:val="00E36E0B"/>
    <w:rsid w:val="00E3740E"/>
    <w:rsid w:val="00E37417"/>
    <w:rsid w:val="00E379D0"/>
    <w:rsid w:val="00E37C65"/>
    <w:rsid w:val="00E40723"/>
    <w:rsid w:val="00E40B0F"/>
    <w:rsid w:val="00E40C6C"/>
    <w:rsid w:val="00E4161A"/>
    <w:rsid w:val="00E41BAA"/>
    <w:rsid w:val="00E41BB8"/>
    <w:rsid w:val="00E41C2A"/>
    <w:rsid w:val="00E41F7F"/>
    <w:rsid w:val="00E420E3"/>
    <w:rsid w:val="00E4297B"/>
    <w:rsid w:val="00E431DF"/>
    <w:rsid w:val="00E43280"/>
    <w:rsid w:val="00E439F3"/>
    <w:rsid w:val="00E43EA8"/>
    <w:rsid w:val="00E448BA"/>
    <w:rsid w:val="00E45383"/>
    <w:rsid w:val="00E457B6"/>
    <w:rsid w:val="00E46C02"/>
    <w:rsid w:val="00E47C14"/>
    <w:rsid w:val="00E50FB3"/>
    <w:rsid w:val="00E5123A"/>
    <w:rsid w:val="00E51AB1"/>
    <w:rsid w:val="00E51AC7"/>
    <w:rsid w:val="00E522E4"/>
    <w:rsid w:val="00E52936"/>
    <w:rsid w:val="00E53651"/>
    <w:rsid w:val="00E537D2"/>
    <w:rsid w:val="00E5392F"/>
    <w:rsid w:val="00E548A0"/>
    <w:rsid w:val="00E54CB0"/>
    <w:rsid w:val="00E55C7F"/>
    <w:rsid w:val="00E564BE"/>
    <w:rsid w:val="00E56C2C"/>
    <w:rsid w:val="00E57736"/>
    <w:rsid w:val="00E60564"/>
    <w:rsid w:val="00E62437"/>
    <w:rsid w:val="00E6268D"/>
    <w:rsid w:val="00E627B1"/>
    <w:rsid w:val="00E62819"/>
    <w:rsid w:val="00E62F05"/>
    <w:rsid w:val="00E63D94"/>
    <w:rsid w:val="00E6401C"/>
    <w:rsid w:val="00E64FE0"/>
    <w:rsid w:val="00E6556A"/>
    <w:rsid w:val="00E66305"/>
    <w:rsid w:val="00E66B3C"/>
    <w:rsid w:val="00E67B39"/>
    <w:rsid w:val="00E71A99"/>
    <w:rsid w:val="00E72D1C"/>
    <w:rsid w:val="00E737C8"/>
    <w:rsid w:val="00E73A53"/>
    <w:rsid w:val="00E73A83"/>
    <w:rsid w:val="00E73DA4"/>
    <w:rsid w:val="00E7490A"/>
    <w:rsid w:val="00E74C69"/>
    <w:rsid w:val="00E750BD"/>
    <w:rsid w:val="00E75FFD"/>
    <w:rsid w:val="00E76276"/>
    <w:rsid w:val="00E76EF6"/>
    <w:rsid w:val="00E7708E"/>
    <w:rsid w:val="00E77266"/>
    <w:rsid w:val="00E775C9"/>
    <w:rsid w:val="00E77890"/>
    <w:rsid w:val="00E8018C"/>
    <w:rsid w:val="00E80909"/>
    <w:rsid w:val="00E80E0E"/>
    <w:rsid w:val="00E81D6C"/>
    <w:rsid w:val="00E8288E"/>
    <w:rsid w:val="00E834DD"/>
    <w:rsid w:val="00E83985"/>
    <w:rsid w:val="00E8552E"/>
    <w:rsid w:val="00E85E60"/>
    <w:rsid w:val="00E86A1E"/>
    <w:rsid w:val="00E86EEA"/>
    <w:rsid w:val="00E87086"/>
    <w:rsid w:val="00E8720C"/>
    <w:rsid w:val="00E87B32"/>
    <w:rsid w:val="00E909F1"/>
    <w:rsid w:val="00E911EF"/>
    <w:rsid w:val="00E91883"/>
    <w:rsid w:val="00E91A52"/>
    <w:rsid w:val="00E9201C"/>
    <w:rsid w:val="00E92502"/>
    <w:rsid w:val="00E9373A"/>
    <w:rsid w:val="00E93C14"/>
    <w:rsid w:val="00E949A6"/>
    <w:rsid w:val="00E94A15"/>
    <w:rsid w:val="00E94E49"/>
    <w:rsid w:val="00E964DE"/>
    <w:rsid w:val="00EA00B5"/>
    <w:rsid w:val="00EA0E3F"/>
    <w:rsid w:val="00EA0E72"/>
    <w:rsid w:val="00EA0FED"/>
    <w:rsid w:val="00EA16C5"/>
    <w:rsid w:val="00EA16D2"/>
    <w:rsid w:val="00EA3042"/>
    <w:rsid w:val="00EA3F3F"/>
    <w:rsid w:val="00EA424B"/>
    <w:rsid w:val="00EA4A19"/>
    <w:rsid w:val="00EA63A7"/>
    <w:rsid w:val="00EA6920"/>
    <w:rsid w:val="00EA6F9B"/>
    <w:rsid w:val="00EB1067"/>
    <w:rsid w:val="00EB3A9E"/>
    <w:rsid w:val="00EB4905"/>
    <w:rsid w:val="00EB4919"/>
    <w:rsid w:val="00EB5098"/>
    <w:rsid w:val="00EB5EBE"/>
    <w:rsid w:val="00EB6BE3"/>
    <w:rsid w:val="00EB6ECA"/>
    <w:rsid w:val="00EB72EF"/>
    <w:rsid w:val="00EB757C"/>
    <w:rsid w:val="00EB7A23"/>
    <w:rsid w:val="00EC0409"/>
    <w:rsid w:val="00EC0ACA"/>
    <w:rsid w:val="00EC2634"/>
    <w:rsid w:val="00EC44BC"/>
    <w:rsid w:val="00EC47C0"/>
    <w:rsid w:val="00EC4973"/>
    <w:rsid w:val="00EC524C"/>
    <w:rsid w:val="00EC5459"/>
    <w:rsid w:val="00EC606F"/>
    <w:rsid w:val="00EC6E43"/>
    <w:rsid w:val="00EC6FE4"/>
    <w:rsid w:val="00EC751A"/>
    <w:rsid w:val="00EC7E44"/>
    <w:rsid w:val="00ED07CB"/>
    <w:rsid w:val="00ED0A89"/>
    <w:rsid w:val="00ED0C3F"/>
    <w:rsid w:val="00ED0CBE"/>
    <w:rsid w:val="00ED14CC"/>
    <w:rsid w:val="00ED2BBF"/>
    <w:rsid w:val="00ED3004"/>
    <w:rsid w:val="00ED3F65"/>
    <w:rsid w:val="00ED4043"/>
    <w:rsid w:val="00ED44DF"/>
    <w:rsid w:val="00ED44E6"/>
    <w:rsid w:val="00ED4613"/>
    <w:rsid w:val="00ED4BF8"/>
    <w:rsid w:val="00ED4C69"/>
    <w:rsid w:val="00ED4E59"/>
    <w:rsid w:val="00ED5780"/>
    <w:rsid w:val="00ED59B2"/>
    <w:rsid w:val="00ED5B74"/>
    <w:rsid w:val="00ED6767"/>
    <w:rsid w:val="00ED6B77"/>
    <w:rsid w:val="00ED7054"/>
    <w:rsid w:val="00ED74D6"/>
    <w:rsid w:val="00ED76EC"/>
    <w:rsid w:val="00ED7963"/>
    <w:rsid w:val="00ED7A53"/>
    <w:rsid w:val="00ED7A8C"/>
    <w:rsid w:val="00ED7B9B"/>
    <w:rsid w:val="00EE0240"/>
    <w:rsid w:val="00EE1B13"/>
    <w:rsid w:val="00EE1CA8"/>
    <w:rsid w:val="00EE1F00"/>
    <w:rsid w:val="00EE2101"/>
    <w:rsid w:val="00EE2426"/>
    <w:rsid w:val="00EE2E40"/>
    <w:rsid w:val="00EE308E"/>
    <w:rsid w:val="00EE38FD"/>
    <w:rsid w:val="00EE3A0D"/>
    <w:rsid w:val="00EE408B"/>
    <w:rsid w:val="00EE530A"/>
    <w:rsid w:val="00EE5710"/>
    <w:rsid w:val="00EE59D4"/>
    <w:rsid w:val="00EE5E31"/>
    <w:rsid w:val="00EE5F2D"/>
    <w:rsid w:val="00EE6C19"/>
    <w:rsid w:val="00EF0201"/>
    <w:rsid w:val="00EF09C5"/>
    <w:rsid w:val="00EF2942"/>
    <w:rsid w:val="00EF2D11"/>
    <w:rsid w:val="00EF3900"/>
    <w:rsid w:val="00EF3985"/>
    <w:rsid w:val="00EF3999"/>
    <w:rsid w:val="00EF3D1B"/>
    <w:rsid w:val="00EF43E1"/>
    <w:rsid w:val="00EF4B83"/>
    <w:rsid w:val="00EF4CF0"/>
    <w:rsid w:val="00EF5582"/>
    <w:rsid w:val="00EF57EB"/>
    <w:rsid w:val="00EF5B20"/>
    <w:rsid w:val="00EF5C8A"/>
    <w:rsid w:val="00EF5F5D"/>
    <w:rsid w:val="00EF6871"/>
    <w:rsid w:val="00EF68F9"/>
    <w:rsid w:val="00F00707"/>
    <w:rsid w:val="00F00C35"/>
    <w:rsid w:val="00F0125E"/>
    <w:rsid w:val="00F014A4"/>
    <w:rsid w:val="00F015EF"/>
    <w:rsid w:val="00F017E9"/>
    <w:rsid w:val="00F01F65"/>
    <w:rsid w:val="00F02276"/>
    <w:rsid w:val="00F02FF2"/>
    <w:rsid w:val="00F032FE"/>
    <w:rsid w:val="00F035E8"/>
    <w:rsid w:val="00F038C7"/>
    <w:rsid w:val="00F04AA6"/>
    <w:rsid w:val="00F04C6C"/>
    <w:rsid w:val="00F05CD9"/>
    <w:rsid w:val="00F06B8F"/>
    <w:rsid w:val="00F0705B"/>
    <w:rsid w:val="00F071AA"/>
    <w:rsid w:val="00F071CF"/>
    <w:rsid w:val="00F07DA9"/>
    <w:rsid w:val="00F07E3C"/>
    <w:rsid w:val="00F100AB"/>
    <w:rsid w:val="00F10660"/>
    <w:rsid w:val="00F10B49"/>
    <w:rsid w:val="00F10BF3"/>
    <w:rsid w:val="00F10D0B"/>
    <w:rsid w:val="00F114D4"/>
    <w:rsid w:val="00F1240C"/>
    <w:rsid w:val="00F12756"/>
    <w:rsid w:val="00F13501"/>
    <w:rsid w:val="00F13D71"/>
    <w:rsid w:val="00F1512C"/>
    <w:rsid w:val="00F152C7"/>
    <w:rsid w:val="00F152FE"/>
    <w:rsid w:val="00F155E8"/>
    <w:rsid w:val="00F15C09"/>
    <w:rsid w:val="00F163B6"/>
    <w:rsid w:val="00F17454"/>
    <w:rsid w:val="00F17863"/>
    <w:rsid w:val="00F20160"/>
    <w:rsid w:val="00F20E14"/>
    <w:rsid w:val="00F21695"/>
    <w:rsid w:val="00F2223E"/>
    <w:rsid w:val="00F22985"/>
    <w:rsid w:val="00F2400A"/>
    <w:rsid w:val="00F24352"/>
    <w:rsid w:val="00F243CF"/>
    <w:rsid w:val="00F252EA"/>
    <w:rsid w:val="00F25BAF"/>
    <w:rsid w:val="00F26B77"/>
    <w:rsid w:val="00F26F9E"/>
    <w:rsid w:val="00F275C8"/>
    <w:rsid w:val="00F2794D"/>
    <w:rsid w:val="00F27AA7"/>
    <w:rsid w:val="00F27FC4"/>
    <w:rsid w:val="00F30422"/>
    <w:rsid w:val="00F304F2"/>
    <w:rsid w:val="00F30CB8"/>
    <w:rsid w:val="00F30D89"/>
    <w:rsid w:val="00F31A5E"/>
    <w:rsid w:val="00F31CDF"/>
    <w:rsid w:val="00F31DD2"/>
    <w:rsid w:val="00F323D4"/>
    <w:rsid w:val="00F32643"/>
    <w:rsid w:val="00F32E26"/>
    <w:rsid w:val="00F34662"/>
    <w:rsid w:val="00F357DC"/>
    <w:rsid w:val="00F35A48"/>
    <w:rsid w:val="00F35DCD"/>
    <w:rsid w:val="00F35DE4"/>
    <w:rsid w:val="00F36093"/>
    <w:rsid w:val="00F365D2"/>
    <w:rsid w:val="00F3680F"/>
    <w:rsid w:val="00F36F8B"/>
    <w:rsid w:val="00F376DB"/>
    <w:rsid w:val="00F402FD"/>
    <w:rsid w:val="00F405C1"/>
    <w:rsid w:val="00F408A3"/>
    <w:rsid w:val="00F4174B"/>
    <w:rsid w:val="00F4198B"/>
    <w:rsid w:val="00F41E14"/>
    <w:rsid w:val="00F424A6"/>
    <w:rsid w:val="00F425DF"/>
    <w:rsid w:val="00F43857"/>
    <w:rsid w:val="00F43ED4"/>
    <w:rsid w:val="00F449E8"/>
    <w:rsid w:val="00F44A99"/>
    <w:rsid w:val="00F45557"/>
    <w:rsid w:val="00F455C7"/>
    <w:rsid w:val="00F45B66"/>
    <w:rsid w:val="00F45BF8"/>
    <w:rsid w:val="00F45C01"/>
    <w:rsid w:val="00F46D96"/>
    <w:rsid w:val="00F503F9"/>
    <w:rsid w:val="00F51AF0"/>
    <w:rsid w:val="00F51F4B"/>
    <w:rsid w:val="00F520E2"/>
    <w:rsid w:val="00F5270B"/>
    <w:rsid w:val="00F52B82"/>
    <w:rsid w:val="00F54CCC"/>
    <w:rsid w:val="00F55586"/>
    <w:rsid w:val="00F55691"/>
    <w:rsid w:val="00F556C2"/>
    <w:rsid w:val="00F55935"/>
    <w:rsid w:val="00F55C6F"/>
    <w:rsid w:val="00F55F6B"/>
    <w:rsid w:val="00F564F0"/>
    <w:rsid w:val="00F568B1"/>
    <w:rsid w:val="00F577F0"/>
    <w:rsid w:val="00F602E2"/>
    <w:rsid w:val="00F607BB"/>
    <w:rsid w:val="00F6112D"/>
    <w:rsid w:val="00F61D86"/>
    <w:rsid w:val="00F623E4"/>
    <w:rsid w:val="00F62621"/>
    <w:rsid w:val="00F63076"/>
    <w:rsid w:val="00F631EC"/>
    <w:rsid w:val="00F638BC"/>
    <w:rsid w:val="00F63A94"/>
    <w:rsid w:val="00F642A1"/>
    <w:rsid w:val="00F6470A"/>
    <w:rsid w:val="00F66696"/>
    <w:rsid w:val="00F6713C"/>
    <w:rsid w:val="00F6764B"/>
    <w:rsid w:val="00F678DB"/>
    <w:rsid w:val="00F70FEC"/>
    <w:rsid w:val="00F72B25"/>
    <w:rsid w:val="00F72C61"/>
    <w:rsid w:val="00F7380F"/>
    <w:rsid w:val="00F73856"/>
    <w:rsid w:val="00F73907"/>
    <w:rsid w:val="00F73C40"/>
    <w:rsid w:val="00F74797"/>
    <w:rsid w:val="00F74CF2"/>
    <w:rsid w:val="00F750B6"/>
    <w:rsid w:val="00F75CA2"/>
    <w:rsid w:val="00F77100"/>
    <w:rsid w:val="00F77564"/>
    <w:rsid w:val="00F8127E"/>
    <w:rsid w:val="00F813E1"/>
    <w:rsid w:val="00F81CBF"/>
    <w:rsid w:val="00F83FBD"/>
    <w:rsid w:val="00F84326"/>
    <w:rsid w:val="00F848EC"/>
    <w:rsid w:val="00F8654B"/>
    <w:rsid w:val="00F86C02"/>
    <w:rsid w:val="00F87521"/>
    <w:rsid w:val="00F90922"/>
    <w:rsid w:val="00F90F59"/>
    <w:rsid w:val="00F911FF"/>
    <w:rsid w:val="00F912AB"/>
    <w:rsid w:val="00F91413"/>
    <w:rsid w:val="00F91CEC"/>
    <w:rsid w:val="00F92E89"/>
    <w:rsid w:val="00F92EDB"/>
    <w:rsid w:val="00F93FD7"/>
    <w:rsid w:val="00F95440"/>
    <w:rsid w:val="00F9607F"/>
    <w:rsid w:val="00F96948"/>
    <w:rsid w:val="00F96B45"/>
    <w:rsid w:val="00F971A2"/>
    <w:rsid w:val="00F97C2B"/>
    <w:rsid w:val="00F97E9E"/>
    <w:rsid w:val="00F97F2A"/>
    <w:rsid w:val="00FA0493"/>
    <w:rsid w:val="00FA0C99"/>
    <w:rsid w:val="00FA124A"/>
    <w:rsid w:val="00FA12D2"/>
    <w:rsid w:val="00FA21E0"/>
    <w:rsid w:val="00FA26D1"/>
    <w:rsid w:val="00FA2959"/>
    <w:rsid w:val="00FA309E"/>
    <w:rsid w:val="00FA3711"/>
    <w:rsid w:val="00FA3866"/>
    <w:rsid w:val="00FA42F7"/>
    <w:rsid w:val="00FA588D"/>
    <w:rsid w:val="00FA6276"/>
    <w:rsid w:val="00FA76F3"/>
    <w:rsid w:val="00FA7781"/>
    <w:rsid w:val="00FA79BF"/>
    <w:rsid w:val="00FA7AA2"/>
    <w:rsid w:val="00FA7AB8"/>
    <w:rsid w:val="00FB07B1"/>
    <w:rsid w:val="00FB0F91"/>
    <w:rsid w:val="00FB10EB"/>
    <w:rsid w:val="00FB1671"/>
    <w:rsid w:val="00FB1837"/>
    <w:rsid w:val="00FB1F4F"/>
    <w:rsid w:val="00FB2279"/>
    <w:rsid w:val="00FB2549"/>
    <w:rsid w:val="00FB2BAB"/>
    <w:rsid w:val="00FB2BFE"/>
    <w:rsid w:val="00FB3E92"/>
    <w:rsid w:val="00FB4272"/>
    <w:rsid w:val="00FB4BE5"/>
    <w:rsid w:val="00FB5AA4"/>
    <w:rsid w:val="00FB5B62"/>
    <w:rsid w:val="00FB6DFA"/>
    <w:rsid w:val="00FB7256"/>
    <w:rsid w:val="00FB74E0"/>
    <w:rsid w:val="00FB74FE"/>
    <w:rsid w:val="00FB7EB1"/>
    <w:rsid w:val="00FC0127"/>
    <w:rsid w:val="00FC045C"/>
    <w:rsid w:val="00FC0779"/>
    <w:rsid w:val="00FC0B03"/>
    <w:rsid w:val="00FC0BAC"/>
    <w:rsid w:val="00FC14C2"/>
    <w:rsid w:val="00FC174F"/>
    <w:rsid w:val="00FC1D68"/>
    <w:rsid w:val="00FC2F1A"/>
    <w:rsid w:val="00FC51FF"/>
    <w:rsid w:val="00FC5304"/>
    <w:rsid w:val="00FC5631"/>
    <w:rsid w:val="00FC5C46"/>
    <w:rsid w:val="00FC6D9D"/>
    <w:rsid w:val="00FC6E78"/>
    <w:rsid w:val="00FD020F"/>
    <w:rsid w:val="00FD03F2"/>
    <w:rsid w:val="00FD1833"/>
    <w:rsid w:val="00FD1E60"/>
    <w:rsid w:val="00FD23CC"/>
    <w:rsid w:val="00FD2749"/>
    <w:rsid w:val="00FD2E16"/>
    <w:rsid w:val="00FD3118"/>
    <w:rsid w:val="00FD4484"/>
    <w:rsid w:val="00FD487A"/>
    <w:rsid w:val="00FD4C66"/>
    <w:rsid w:val="00FD4E81"/>
    <w:rsid w:val="00FD6211"/>
    <w:rsid w:val="00FD74F7"/>
    <w:rsid w:val="00FD78B5"/>
    <w:rsid w:val="00FD7E3C"/>
    <w:rsid w:val="00FE0404"/>
    <w:rsid w:val="00FE0BE5"/>
    <w:rsid w:val="00FE122F"/>
    <w:rsid w:val="00FE22EF"/>
    <w:rsid w:val="00FE250D"/>
    <w:rsid w:val="00FE30C3"/>
    <w:rsid w:val="00FE4460"/>
    <w:rsid w:val="00FE48CF"/>
    <w:rsid w:val="00FE59F4"/>
    <w:rsid w:val="00FE66D9"/>
    <w:rsid w:val="00FE735F"/>
    <w:rsid w:val="00FE7BC1"/>
    <w:rsid w:val="00FF11D7"/>
    <w:rsid w:val="00FF12E9"/>
    <w:rsid w:val="00FF1556"/>
    <w:rsid w:val="00FF2575"/>
    <w:rsid w:val="00FF293F"/>
    <w:rsid w:val="00FF2DB1"/>
    <w:rsid w:val="00FF2FA5"/>
    <w:rsid w:val="00FF3142"/>
    <w:rsid w:val="00FF34F0"/>
    <w:rsid w:val="00FF3942"/>
    <w:rsid w:val="00FF3C6F"/>
    <w:rsid w:val="00FF3D66"/>
    <w:rsid w:val="00FF4241"/>
    <w:rsid w:val="00FF430F"/>
    <w:rsid w:val="00FF46F8"/>
    <w:rsid w:val="00FF473A"/>
    <w:rsid w:val="00FF48EE"/>
    <w:rsid w:val="00FF5472"/>
    <w:rsid w:val="00FF59AE"/>
    <w:rsid w:val="00FF5CC6"/>
    <w:rsid w:val="00FF6441"/>
    <w:rsid w:val="00FF64C4"/>
    <w:rsid w:val="00FF6548"/>
    <w:rsid w:val="5BB7833D"/>
    <w:rsid w:val="61EA7956"/>
    <w:rsid w:val="62218F6D"/>
    <w:rsid w:val="7509B03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D93A42"/>
  <w15:chartTrackingRefBased/>
  <w15:docId w15:val="{347B2051-4579-410C-97B3-BA04B8FBB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C3E"/>
  </w:style>
  <w:style w:type="paragraph" w:styleId="Heading1">
    <w:name w:val="heading 1"/>
    <w:basedOn w:val="Normal"/>
    <w:link w:val="Heading1Char"/>
    <w:uiPriority w:val="9"/>
    <w:qFormat/>
    <w:rsid w:val="00874917"/>
    <w:pPr>
      <w:widowControl w:val="0"/>
      <w:autoSpaceDE w:val="0"/>
      <w:autoSpaceDN w:val="0"/>
      <w:outlineLvl w:val="0"/>
    </w:pPr>
    <w:rPr>
      <w:rFonts w:ascii="Futura Bk BT" w:eastAsia="Calibri Light" w:hAnsi="Futura Bk BT" w:cs="Calibri Light"/>
      <w:b/>
      <w:color w:val="FFFFFF" w:themeColor="background1"/>
      <w:sz w:val="56"/>
      <w:szCs w:val="28"/>
      <w:lang w:val="en-US" w:eastAsia="en-US"/>
    </w:rPr>
  </w:style>
  <w:style w:type="paragraph" w:styleId="Heading2">
    <w:name w:val="heading 2"/>
    <w:basedOn w:val="Normal"/>
    <w:next w:val="Normal"/>
    <w:link w:val="Heading2Char"/>
    <w:uiPriority w:val="9"/>
    <w:unhideWhenUsed/>
    <w:qFormat/>
    <w:rsid w:val="00874917"/>
    <w:pPr>
      <w:keepNext/>
      <w:keepLines/>
      <w:spacing w:before="40"/>
      <w:outlineLvl w:val="1"/>
    </w:pPr>
    <w:rPr>
      <w:rFonts w:asciiTheme="majorHAnsi" w:eastAsiaTheme="majorEastAsia" w:hAnsiTheme="majorHAnsi" w:cstheme="majorBidi"/>
      <w:b/>
      <w:color w:val="957C3E"/>
      <w:sz w:val="44"/>
      <w:szCs w:val="26"/>
    </w:rPr>
  </w:style>
  <w:style w:type="paragraph" w:styleId="Heading3">
    <w:name w:val="heading 3"/>
    <w:basedOn w:val="Normal"/>
    <w:next w:val="Normal"/>
    <w:link w:val="Heading3Char"/>
    <w:uiPriority w:val="9"/>
    <w:unhideWhenUsed/>
    <w:qFormat/>
    <w:rsid w:val="00E834DD"/>
    <w:pPr>
      <w:keepNext/>
      <w:keepLines/>
      <w:spacing w:before="40"/>
      <w:outlineLvl w:val="2"/>
    </w:pPr>
    <w:rPr>
      <w:rFonts w:asciiTheme="majorHAnsi" w:eastAsiaTheme="majorEastAsia" w:hAnsiTheme="majorHAnsi" w:cstheme="majorBidi"/>
      <w:color w:val="143B57" w:themeColor="accent1" w:themeShade="7F"/>
      <w:sz w:val="24"/>
      <w:szCs w:val="24"/>
    </w:rPr>
  </w:style>
  <w:style w:type="paragraph" w:styleId="Heading4">
    <w:name w:val="heading 4"/>
    <w:basedOn w:val="Normal"/>
    <w:next w:val="Normal"/>
    <w:link w:val="Heading4Char"/>
    <w:uiPriority w:val="9"/>
    <w:semiHidden/>
    <w:unhideWhenUsed/>
    <w:qFormat/>
    <w:rsid w:val="00E834DD"/>
    <w:pPr>
      <w:keepNext/>
      <w:keepLines/>
      <w:spacing w:before="40"/>
      <w:outlineLvl w:val="3"/>
    </w:pPr>
    <w:rPr>
      <w:rFonts w:asciiTheme="majorHAnsi" w:eastAsiaTheme="majorEastAsia" w:hAnsiTheme="majorHAnsi" w:cstheme="majorBidi"/>
      <w:i/>
      <w:iCs/>
      <w:color w:val="1E5884" w:themeColor="accent1" w:themeShade="BF"/>
    </w:rPr>
  </w:style>
  <w:style w:type="paragraph" w:styleId="Heading5">
    <w:name w:val="heading 5"/>
    <w:basedOn w:val="Normal"/>
    <w:next w:val="Normal"/>
    <w:link w:val="Heading5Char"/>
    <w:uiPriority w:val="9"/>
    <w:semiHidden/>
    <w:unhideWhenUsed/>
    <w:qFormat/>
    <w:rsid w:val="00E834DD"/>
    <w:pPr>
      <w:keepNext/>
      <w:keepLines/>
      <w:spacing w:before="40"/>
      <w:outlineLvl w:val="4"/>
    </w:pPr>
    <w:rPr>
      <w:rFonts w:asciiTheme="majorHAnsi" w:eastAsiaTheme="majorEastAsia" w:hAnsiTheme="majorHAnsi" w:cstheme="majorBidi"/>
      <w:color w:val="1E5884" w:themeColor="accent1" w:themeShade="BF"/>
    </w:rPr>
  </w:style>
  <w:style w:type="paragraph" w:styleId="Heading6">
    <w:name w:val="heading 6"/>
    <w:basedOn w:val="Normal"/>
    <w:next w:val="Normal"/>
    <w:link w:val="Heading6Char"/>
    <w:uiPriority w:val="9"/>
    <w:semiHidden/>
    <w:unhideWhenUsed/>
    <w:qFormat/>
    <w:rsid w:val="00E834DD"/>
    <w:pPr>
      <w:keepNext/>
      <w:keepLines/>
      <w:spacing w:before="40"/>
      <w:outlineLvl w:val="5"/>
    </w:pPr>
    <w:rPr>
      <w:rFonts w:asciiTheme="majorHAnsi" w:eastAsiaTheme="majorEastAsia" w:hAnsiTheme="majorHAnsi" w:cstheme="majorBidi"/>
      <w:color w:val="143B57" w:themeColor="accent1" w:themeShade="7F"/>
    </w:rPr>
  </w:style>
  <w:style w:type="paragraph" w:styleId="Heading7">
    <w:name w:val="heading 7"/>
    <w:basedOn w:val="Normal"/>
    <w:next w:val="Normal"/>
    <w:link w:val="Heading7Char"/>
    <w:uiPriority w:val="9"/>
    <w:semiHidden/>
    <w:unhideWhenUsed/>
    <w:qFormat/>
    <w:rsid w:val="00E834DD"/>
    <w:pPr>
      <w:keepNext/>
      <w:keepLines/>
      <w:spacing w:before="40"/>
      <w:outlineLvl w:val="6"/>
    </w:pPr>
    <w:rPr>
      <w:rFonts w:asciiTheme="majorHAnsi" w:eastAsiaTheme="majorEastAsia" w:hAnsiTheme="majorHAnsi" w:cstheme="majorBidi"/>
      <w:i/>
      <w:iCs/>
      <w:color w:val="143B57" w:themeColor="accent1" w:themeShade="7F"/>
    </w:rPr>
  </w:style>
  <w:style w:type="paragraph" w:styleId="Heading8">
    <w:name w:val="heading 8"/>
    <w:basedOn w:val="Normal"/>
    <w:next w:val="Normal"/>
    <w:link w:val="Heading8Char"/>
    <w:uiPriority w:val="9"/>
    <w:semiHidden/>
    <w:unhideWhenUsed/>
    <w:qFormat/>
    <w:rsid w:val="00E834D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834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56BD"/>
    <w:pPr>
      <w:ind w:left="720"/>
      <w:contextualSpacing/>
    </w:pPr>
    <w:rPr>
      <w:rFonts w:asciiTheme="majorHAnsi" w:hAnsiTheme="majorHAnsi" w:cstheme="majorHAnsi"/>
    </w:rPr>
  </w:style>
  <w:style w:type="paragraph" w:styleId="Header">
    <w:name w:val="header"/>
    <w:basedOn w:val="Normal"/>
    <w:link w:val="HeaderChar"/>
    <w:uiPriority w:val="99"/>
    <w:unhideWhenUsed/>
    <w:rsid w:val="004F56BD"/>
    <w:pPr>
      <w:tabs>
        <w:tab w:val="center" w:pos="4513"/>
        <w:tab w:val="right" w:pos="9026"/>
      </w:tabs>
    </w:pPr>
  </w:style>
  <w:style w:type="character" w:customStyle="1" w:styleId="HeaderChar">
    <w:name w:val="Header Char"/>
    <w:basedOn w:val="DefaultParagraphFont"/>
    <w:link w:val="Header"/>
    <w:uiPriority w:val="99"/>
    <w:rsid w:val="004F56BD"/>
  </w:style>
  <w:style w:type="paragraph" w:styleId="Footer">
    <w:name w:val="footer"/>
    <w:basedOn w:val="Normal"/>
    <w:link w:val="FooterChar"/>
    <w:uiPriority w:val="99"/>
    <w:unhideWhenUsed/>
    <w:rsid w:val="004F56BD"/>
    <w:pPr>
      <w:tabs>
        <w:tab w:val="center" w:pos="4513"/>
        <w:tab w:val="right" w:pos="9026"/>
      </w:tabs>
    </w:pPr>
  </w:style>
  <w:style w:type="character" w:customStyle="1" w:styleId="FooterChar">
    <w:name w:val="Footer Char"/>
    <w:basedOn w:val="DefaultParagraphFont"/>
    <w:link w:val="Footer"/>
    <w:uiPriority w:val="99"/>
    <w:rsid w:val="004F56BD"/>
  </w:style>
  <w:style w:type="character" w:customStyle="1" w:styleId="Heading1Char">
    <w:name w:val="Heading 1 Char"/>
    <w:basedOn w:val="DefaultParagraphFont"/>
    <w:link w:val="Heading1"/>
    <w:uiPriority w:val="9"/>
    <w:rsid w:val="00874917"/>
    <w:rPr>
      <w:rFonts w:ascii="Futura Bk BT" w:eastAsia="Calibri Light" w:hAnsi="Futura Bk BT" w:cs="Calibri Light"/>
      <w:b/>
      <w:color w:val="FFFFFF" w:themeColor="background1"/>
      <w:sz w:val="56"/>
      <w:szCs w:val="28"/>
      <w:lang w:val="en-US" w:eastAsia="en-US"/>
    </w:rPr>
  </w:style>
  <w:style w:type="paragraph" w:styleId="BodyText">
    <w:name w:val="Body Text"/>
    <w:basedOn w:val="Normal"/>
    <w:link w:val="BodyTextChar"/>
    <w:uiPriority w:val="1"/>
    <w:qFormat/>
    <w:rsid w:val="00FB4BE5"/>
    <w:pPr>
      <w:widowControl w:val="0"/>
      <w:autoSpaceDE w:val="0"/>
      <w:autoSpaceDN w:val="0"/>
    </w:pPr>
    <w:rPr>
      <w:rFonts w:ascii="Calibri Light" w:eastAsia="Calibri Light" w:hAnsi="Calibri Light" w:cs="Calibri Light"/>
      <w:lang w:val="en-US" w:eastAsia="en-US"/>
    </w:rPr>
  </w:style>
  <w:style w:type="character" w:customStyle="1" w:styleId="BodyTextChar">
    <w:name w:val="Body Text Char"/>
    <w:basedOn w:val="DefaultParagraphFont"/>
    <w:link w:val="BodyText"/>
    <w:uiPriority w:val="1"/>
    <w:rsid w:val="00FB4BE5"/>
    <w:rPr>
      <w:rFonts w:ascii="Calibri Light" w:eastAsia="Calibri Light" w:hAnsi="Calibri Light" w:cs="Calibri Light"/>
      <w:lang w:val="en-US" w:eastAsia="en-US"/>
    </w:rPr>
  </w:style>
  <w:style w:type="character" w:customStyle="1" w:styleId="Heading2Char">
    <w:name w:val="Heading 2 Char"/>
    <w:basedOn w:val="DefaultParagraphFont"/>
    <w:link w:val="Heading2"/>
    <w:uiPriority w:val="9"/>
    <w:rsid w:val="00874917"/>
    <w:rPr>
      <w:rFonts w:asciiTheme="majorHAnsi" w:eastAsiaTheme="majorEastAsia" w:hAnsiTheme="majorHAnsi" w:cstheme="majorBidi"/>
      <w:b/>
      <w:color w:val="957C3E"/>
      <w:sz w:val="44"/>
      <w:szCs w:val="26"/>
    </w:rPr>
  </w:style>
  <w:style w:type="character" w:styleId="Hyperlink">
    <w:name w:val="Hyperlink"/>
    <w:basedOn w:val="DefaultParagraphFont"/>
    <w:uiPriority w:val="99"/>
    <w:unhideWhenUsed/>
    <w:rsid w:val="00935058"/>
    <w:rPr>
      <w:color w:val="0563C1" w:themeColor="hyperlink"/>
      <w:u w:val="single"/>
    </w:rPr>
  </w:style>
  <w:style w:type="character" w:styleId="UnresolvedMention">
    <w:name w:val="Unresolved Mention"/>
    <w:basedOn w:val="DefaultParagraphFont"/>
    <w:uiPriority w:val="99"/>
    <w:semiHidden/>
    <w:unhideWhenUsed/>
    <w:rsid w:val="00A25AEC"/>
    <w:rPr>
      <w:color w:val="605E5C"/>
      <w:shd w:val="clear" w:color="auto" w:fill="E1DFDD"/>
    </w:rPr>
  </w:style>
  <w:style w:type="character" w:styleId="CommentReference">
    <w:name w:val="annotation reference"/>
    <w:basedOn w:val="DefaultParagraphFont"/>
    <w:uiPriority w:val="99"/>
    <w:semiHidden/>
    <w:unhideWhenUsed/>
    <w:rsid w:val="00CC4719"/>
    <w:rPr>
      <w:sz w:val="16"/>
      <w:szCs w:val="16"/>
    </w:rPr>
  </w:style>
  <w:style w:type="paragraph" w:styleId="CommentText">
    <w:name w:val="annotation text"/>
    <w:basedOn w:val="Normal"/>
    <w:link w:val="CommentTextChar"/>
    <w:uiPriority w:val="99"/>
    <w:unhideWhenUsed/>
    <w:rsid w:val="00CC4719"/>
    <w:rPr>
      <w:sz w:val="20"/>
      <w:szCs w:val="20"/>
    </w:rPr>
  </w:style>
  <w:style w:type="character" w:customStyle="1" w:styleId="CommentTextChar">
    <w:name w:val="Comment Text Char"/>
    <w:basedOn w:val="DefaultParagraphFont"/>
    <w:link w:val="CommentText"/>
    <w:uiPriority w:val="99"/>
    <w:rsid w:val="00CC4719"/>
    <w:rPr>
      <w:sz w:val="20"/>
      <w:szCs w:val="20"/>
    </w:rPr>
  </w:style>
  <w:style w:type="paragraph" w:styleId="CommentSubject">
    <w:name w:val="annotation subject"/>
    <w:basedOn w:val="CommentText"/>
    <w:next w:val="CommentText"/>
    <w:link w:val="CommentSubjectChar"/>
    <w:uiPriority w:val="99"/>
    <w:semiHidden/>
    <w:unhideWhenUsed/>
    <w:rsid w:val="00CC4719"/>
    <w:rPr>
      <w:b/>
      <w:bCs/>
    </w:rPr>
  </w:style>
  <w:style w:type="character" w:customStyle="1" w:styleId="CommentSubjectChar">
    <w:name w:val="Comment Subject Char"/>
    <w:basedOn w:val="CommentTextChar"/>
    <w:link w:val="CommentSubject"/>
    <w:uiPriority w:val="99"/>
    <w:semiHidden/>
    <w:rsid w:val="00CC4719"/>
    <w:rPr>
      <w:b/>
      <w:bCs/>
      <w:sz w:val="20"/>
      <w:szCs w:val="20"/>
    </w:rPr>
  </w:style>
  <w:style w:type="paragraph" w:styleId="Revision">
    <w:name w:val="Revision"/>
    <w:hidden/>
    <w:uiPriority w:val="99"/>
    <w:semiHidden/>
    <w:rsid w:val="00CC4719"/>
  </w:style>
  <w:style w:type="character" w:customStyle="1" w:styleId="cf01">
    <w:name w:val="cf01"/>
    <w:basedOn w:val="DefaultParagraphFont"/>
    <w:rsid w:val="000A5A13"/>
    <w:rPr>
      <w:rFonts w:ascii="Segoe UI" w:hAnsi="Segoe UI" w:cs="Segoe UI" w:hint="default"/>
      <w:sz w:val="18"/>
      <w:szCs w:val="18"/>
    </w:rPr>
  </w:style>
  <w:style w:type="paragraph" w:styleId="NormalWeb">
    <w:name w:val="Normal (Web)"/>
    <w:basedOn w:val="Normal"/>
    <w:uiPriority w:val="99"/>
    <w:semiHidden/>
    <w:unhideWhenUsed/>
    <w:rsid w:val="00D766EB"/>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766EB"/>
    <w:rPr>
      <w:b/>
      <w:bCs/>
    </w:rPr>
  </w:style>
  <w:style w:type="character" w:styleId="FollowedHyperlink">
    <w:name w:val="FollowedHyperlink"/>
    <w:basedOn w:val="DefaultParagraphFont"/>
    <w:uiPriority w:val="99"/>
    <w:semiHidden/>
    <w:unhideWhenUsed/>
    <w:rsid w:val="00106CFC"/>
    <w:rPr>
      <w:color w:val="954F72" w:themeColor="followedHyperlink"/>
      <w:u w:val="single"/>
    </w:rPr>
  </w:style>
  <w:style w:type="character" w:styleId="Mention">
    <w:name w:val="Mention"/>
    <w:basedOn w:val="DefaultParagraphFont"/>
    <w:uiPriority w:val="99"/>
    <w:unhideWhenUsed/>
    <w:rsid w:val="00E3740E"/>
    <w:rPr>
      <w:color w:val="2B579A"/>
      <w:shd w:val="clear" w:color="auto" w:fill="E1DFDD"/>
    </w:rPr>
  </w:style>
  <w:style w:type="paragraph" w:styleId="TOC1">
    <w:name w:val="toc 1"/>
    <w:basedOn w:val="Normal"/>
    <w:next w:val="Normal"/>
    <w:autoRedefine/>
    <w:uiPriority w:val="39"/>
    <w:unhideWhenUsed/>
    <w:rsid w:val="0063048F"/>
    <w:pPr>
      <w:spacing w:after="100"/>
    </w:pPr>
  </w:style>
  <w:style w:type="paragraph" w:styleId="TOC2">
    <w:name w:val="toc 2"/>
    <w:basedOn w:val="Normal"/>
    <w:next w:val="Normal"/>
    <w:autoRedefine/>
    <w:uiPriority w:val="39"/>
    <w:unhideWhenUsed/>
    <w:rsid w:val="00D23405"/>
    <w:pPr>
      <w:tabs>
        <w:tab w:val="left" w:pos="709"/>
        <w:tab w:val="right" w:leader="dot" w:pos="9016"/>
      </w:tabs>
      <w:spacing w:after="100"/>
    </w:pPr>
  </w:style>
  <w:style w:type="paragraph" w:styleId="BalloonText">
    <w:name w:val="Balloon Text"/>
    <w:basedOn w:val="Normal"/>
    <w:link w:val="BalloonTextChar"/>
    <w:uiPriority w:val="99"/>
    <w:semiHidden/>
    <w:unhideWhenUsed/>
    <w:rsid w:val="00E834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4DD"/>
    <w:rPr>
      <w:rFonts w:ascii="Segoe UI" w:hAnsi="Segoe UI" w:cs="Segoe UI"/>
      <w:sz w:val="18"/>
      <w:szCs w:val="18"/>
    </w:rPr>
  </w:style>
  <w:style w:type="paragraph" w:styleId="Bibliography">
    <w:name w:val="Bibliography"/>
    <w:basedOn w:val="Normal"/>
    <w:next w:val="Normal"/>
    <w:uiPriority w:val="37"/>
    <w:semiHidden/>
    <w:unhideWhenUsed/>
    <w:rsid w:val="00E834DD"/>
  </w:style>
  <w:style w:type="paragraph" w:styleId="BlockText">
    <w:name w:val="Block Text"/>
    <w:basedOn w:val="Normal"/>
    <w:uiPriority w:val="99"/>
    <w:semiHidden/>
    <w:unhideWhenUsed/>
    <w:rsid w:val="00E834DD"/>
    <w:pPr>
      <w:pBdr>
        <w:top w:val="single" w:sz="2" w:space="10" w:color="2977B1" w:themeColor="accent1"/>
        <w:left w:val="single" w:sz="2" w:space="10" w:color="2977B1" w:themeColor="accent1"/>
        <w:bottom w:val="single" w:sz="2" w:space="10" w:color="2977B1" w:themeColor="accent1"/>
        <w:right w:val="single" w:sz="2" w:space="10" w:color="2977B1" w:themeColor="accent1"/>
      </w:pBdr>
      <w:ind w:left="1152" w:right="1152"/>
    </w:pPr>
    <w:rPr>
      <w:i/>
      <w:iCs/>
      <w:color w:val="2977B1" w:themeColor="accent1"/>
    </w:rPr>
  </w:style>
  <w:style w:type="paragraph" w:styleId="BodyText2">
    <w:name w:val="Body Text 2"/>
    <w:basedOn w:val="Normal"/>
    <w:link w:val="BodyText2Char"/>
    <w:uiPriority w:val="99"/>
    <w:semiHidden/>
    <w:unhideWhenUsed/>
    <w:rsid w:val="00E834DD"/>
    <w:pPr>
      <w:spacing w:after="120" w:line="480" w:lineRule="auto"/>
    </w:pPr>
  </w:style>
  <w:style w:type="character" w:customStyle="1" w:styleId="BodyText2Char">
    <w:name w:val="Body Text 2 Char"/>
    <w:basedOn w:val="DefaultParagraphFont"/>
    <w:link w:val="BodyText2"/>
    <w:uiPriority w:val="99"/>
    <w:semiHidden/>
    <w:rsid w:val="00E834DD"/>
  </w:style>
  <w:style w:type="paragraph" w:styleId="BodyText3">
    <w:name w:val="Body Text 3"/>
    <w:basedOn w:val="Normal"/>
    <w:link w:val="BodyText3Char"/>
    <w:uiPriority w:val="99"/>
    <w:semiHidden/>
    <w:unhideWhenUsed/>
    <w:rsid w:val="00E834DD"/>
    <w:pPr>
      <w:spacing w:after="120"/>
    </w:pPr>
    <w:rPr>
      <w:sz w:val="16"/>
      <w:szCs w:val="16"/>
    </w:rPr>
  </w:style>
  <w:style w:type="character" w:customStyle="1" w:styleId="BodyText3Char">
    <w:name w:val="Body Text 3 Char"/>
    <w:basedOn w:val="DefaultParagraphFont"/>
    <w:link w:val="BodyText3"/>
    <w:uiPriority w:val="99"/>
    <w:semiHidden/>
    <w:rsid w:val="00E834DD"/>
    <w:rPr>
      <w:sz w:val="16"/>
      <w:szCs w:val="16"/>
    </w:rPr>
  </w:style>
  <w:style w:type="paragraph" w:styleId="BodyTextFirstIndent">
    <w:name w:val="Body Text First Indent"/>
    <w:basedOn w:val="BodyText"/>
    <w:link w:val="BodyTextFirstIndentChar"/>
    <w:uiPriority w:val="99"/>
    <w:semiHidden/>
    <w:unhideWhenUsed/>
    <w:rsid w:val="00E834DD"/>
    <w:pPr>
      <w:widowControl/>
      <w:autoSpaceDE/>
      <w:autoSpaceDN/>
      <w:ind w:firstLine="360"/>
    </w:pPr>
    <w:rPr>
      <w:rFonts w:asciiTheme="minorHAnsi" w:eastAsiaTheme="minorEastAsia" w:hAnsiTheme="minorHAnsi" w:cstheme="minorBidi"/>
      <w:lang w:val="en-GB" w:eastAsia="zh-CN"/>
    </w:rPr>
  </w:style>
  <w:style w:type="character" w:customStyle="1" w:styleId="BodyTextFirstIndentChar">
    <w:name w:val="Body Text First Indent Char"/>
    <w:basedOn w:val="BodyTextChar"/>
    <w:link w:val="BodyTextFirstIndent"/>
    <w:uiPriority w:val="99"/>
    <w:semiHidden/>
    <w:rsid w:val="00E834DD"/>
    <w:rPr>
      <w:rFonts w:ascii="Calibri Light" w:eastAsia="Calibri Light" w:hAnsi="Calibri Light" w:cs="Calibri Light"/>
      <w:lang w:val="en-US" w:eastAsia="en-US"/>
    </w:rPr>
  </w:style>
  <w:style w:type="paragraph" w:styleId="BodyTextIndent">
    <w:name w:val="Body Text Indent"/>
    <w:basedOn w:val="Normal"/>
    <w:link w:val="BodyTextIndentChar"/>
    <w:uiPriority w:val="99"/>
    <w:semiHidden/>
    <w:unhideWhenUsed/>
    <w:rsid w:val="00E834DD"/>
    <w:pPr>
      <w:spacing w:after="120"/>
      <w:ind w:left="283"/>
    </w:pPr>
  </w:style>
  <w:style w:type="character" w:customStyle="1" w:styleId="BodyTextIndentChar">
    <w:name w:val="Body Text Indent Char"/>
    <w:basedOn w:val="DefaultParagraphFont"/>
    <w:link w:val="BodyTextIndent"/>
    <w:uiPriority w:val="99"/>
    <w:semiHidden/>
    <w:rsid w:val="00E834DD"/>
  </w:style>
  <w:style w:type="paragraph" w:styleId="BodyTextFirstIndent2">
    <w:name w:val="Body Text First Indent 2"/>
    <w:basedOn w:val="BodyTextIndent"/>
    <w:link w:val="BodyTextFirstIndent2Char"/>
    <w:uiPriority w:val="99"/>
    <w:semiHidden/>
    <w:unhideWhenUsed/>
    <w:rsid w:val="00E834DD"/>
    <w:pPr>
      <w:spacing w:after="0"/>
      <w:ind w:left="360" w:firstLine="360"/>
    </w:pPr>
  </w:style>
  <w:style w:type="character" w:customStyle="1" w:styleId="BodyTextFirstIndent2Char">
    <w:name w:val="Body Text First Indent 2 Char"/>
    <w:basedOn w:val="BodyTextIndentChar"/>
    <w:link w:val="BodyTextFirstIndent2"/>
    <w:uiPriority w:val="99"/>
    <w:semiHidden/>
    <w:rsid w:val="00E834DD"/>
  </w:style>
  <w:style w:type="paragraph" w:styleId="BodyTextIndent2">
    <w:name w:val="Body Text Indent 2"/>
    <w:basedOn w:val="Normal"/>
    <w:link w:val="BodyTextIndent2Char"/>
    <w:uiPriority w:val="99"/>
    <w:semiHidden/>
    <w:unhideWhenUsed/>
    <w:rsid w:val="00E834DD"/>
    <w:pPr>
      <w:spacing w:after="120" w:line="480" w:lineRule="auto"/>
      <w:ind w:left="283"/>
    </w:pPr>
  </w:style>
  <w:style w:type="character" w:customStyle="1" w:styleId="BodyTextIndent2Char">
    <w:name w:val="Body Text Indent 2 Char"/>
    <w:basedOn w:val="DefaultParagraphFont"/>
    <w:link w:val="BodyTextIndent2"/>
    <w:uiPriority w:val="99"/>
    <w:semiHidden/>
    <w:rsid w:val="00E834DD"/>
  </w:style>
  <w:style w:type="paragraph" w:styleId="BodyTextIndent3">
    <w:name w:val="Body Text Indent 3"/>
    <w:basedOn w:val="Normal"/>
    <w:link w:val="BodyTextIndent3Char"/>
    <w:uiPriority w:val="99"/>
    <w:semiHidden/>
    <w:unhideWhenUsed/>
    <w:rsid w:val="00E834D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834DD"/>
    <w:rPr>
      <w:sz w:val="16"/>
      <w:szCs w:val="16"/>
    </w:rPr>
  </w:style>
  <w:style w:type="paragraph" w:styleId="Caption">
    <w:name w:val="caption"/>
    <w:basedOn w:val="Normal"/>
    <w:next w:val="Normal"/>
    <w:uiPriority w:val="35"/>
    <w:unhideWhenUsed/>
    <w:qFormat/>
    <w:rsid w:val="00E834DD"/>
    <w:pPr>
      <w:spacing w:after="200"/>
    </w:pPr>
    <w:rPr>
      <w:i/>
      <w:iCs/>
      <w:color w:val="092E51" w:themeColor="text2"/>
      <w:sz w:val="18"/>
      <w:szCs w:val="18"/>
    </w:rPr>
  </w:style>
  <w:style w:type="paragraph" w:styleId="Closing">
    <w:name w:val="Closing"/>
    <w:basedOn w:val="Normal"/>
    <w:link w:val="ClosingChar"/>
    <w:uiPriority w:val="99"/>
    <w:semiHidden/>
    <w:unhideWhenUsed/>
    <w:rsid w:val="00E834DD"/>
    <w:pPr>
      <w:ind w:left="4252"/>
    </w:pPr>
  </w:style>
  <w:style w:type="character" w:customStyle="1" w:styleId="ClosingChar">
    <w:name w:val="Closing Char"/>
    <w:basedOn w:val="DefaultParagraphFont"/>
    <w:link w:val="Closing"/>
    <w:uiPriority w:val="99"/>
    <w:semiHidden/>
    <w:rsid w:val="00E834DD"/>
  </w:style>
  <w:style w:type="paragraph" w:styleId="Date">
    <w:name w:val="Date"/>
    <w:basedOn w:val="Normal"/>
    <w:next w:val="Normal"/>
    <w:link w:val="DateChar"/>
    <w:uiPriority w:val="99"/>
    <w:semiHidden/>
    <w:unhideWhenUsed/>
    <w:rsid w:val="00E834DD"/>
  </w:style>
  <w:style w:type="character" w:customStyle="1" w:styleId="DateChar">
    <w:name w:val="Date Char"/>
    <w:basedOn w:val="DefaultParagraphFont"/>
    <w:link w:val="Date"/>
    <w:uiPriority w:val="99"/>
    <w:semiHidden/>
    <w:rsid w:val="00E834DD"/>
  </w:style>
  <w:style w:type="paragraph" w:styleId="DocumentMap">
    <w:name w:val="Document Map"/>
    <w:basedOn w:val="Normal"/>
    <w:link w:val="DocumentMapChar"/>
    <w:uiPriority w:val="99"/>
    <w:semiHidden/>
    <w:unhideWhenUsed/>
    <w:rsid w:val="00E834D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834DD"/>
    <w:rPr>
      <w:rFonts w:ascii="Segoe UI" w:hAnsi="Segoe UI" w:cs="Segoe UI"/>
      <w:sz w:val="16"/>
      <w:szCs w:val="16"/>
    </w:rPr>
  </w:style>
  <w:style w:type="paragraph" w:styleId="E-mailSignature">
    <w:name w:val="E-mail Signature"/>
    <w:basedOn w:val="Normal"/>
    <w:link w:val="E-mailSignatureChar"/>
    <w:uiPriority w:val="99"/>
    <w:semiHidden/>
    <w:unhideWhenUsed/>
    <w:rsid w:val="00E834DD"/>
  </w:style>
  <w:style w:type="character" w:customStyle="1" w:styleId="E-mailSignatureChar">
    <w:name w:val="E-mail Signature Char"/>
    <w:basedOn w:val="DefaultParagraphFont"/>
    <w:link w:val="E-mailSignature"/>
    <w:uiPriority w:val="99"/>
    <w:semiHidden/>
    <w:rsid w:val="00E834DD"/>
  </w:style>
  <w:style w:type="paragraph" w:styleId="EndnoteText">
    <w:name w:val="endnote text"/>
    <w:basedOn w:val="Normal"/>
    <w:link w:val="EndnoteTextChar"/>
    <w:uiPriority w:val="99"/>
    <w:semiHidden/>
    <w:unhideWhenUsed/>
    <w:rsid w:val="00E834DD"/>
    <w:rPr>
      <w:sz w:val="20"/>
      <w:szCs w:val="20"/>
    </w:rPr>
  </w:style>
  <w:style w:type="character" w:customStyle="1" w:styleId="EndnoteTextChar">
    <w:name w:val="Endnote Text Char"/>
    <w:basedOn w:val="DefaultParagraphFont"/>
    <w:link w:val="EndnoteText"/>
    <w:uiPriority w:val="99"/>
    <w:semiHidden/>
    <w:rsid w:val="00E834DD"/>
    <w:rPr>
      <w:sz w:val="20"/>
      <w:szCs w:val="20"/>
    </w:rPr>
  </w:style>
  <w:style w:type="paragraph" w:styleId="EnvelopeAddress">
    <w:name w:val="envelope address"/>
    <w:basedOn w:val="Normal"/>
    <w:uiPriority w:val="99"/>
    <w:semiHidden/>
    <w:unhideWhenUsed/>
    <w:rsid w:val="00E834D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834D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834DD"/>
    <w:rPr>
      <w:sz w:val="20"/>
      <w:szCs w:val="20"/>
    </w:rPr>
  </w:style>
  <w:style w:type="character" w:customStyle="1" w:styleId="FootnoteTextChar">
    <w:name w:val="Footnote Text Char"/>
    <w:basedOn w:val="DefaultParagraphFont"/>
    <w:link w:val="FootnoteText"/>
    <w:uiPriority w:val="99"/>
    <w:semiHidden/>
    <w:rsid w:val="00E834DD"/>
    <w:rPr>
      <w:sz w:val="20"/>
      <w:szCs w:val="20"/>
    </w:rPr>
  </w:style>
  <w:style w:type="character" w:customStyle="1" w:styleId="Heading3Char">
    <w:name w:val="Heading 3 Char"/>
    <w:basedOn w:val="DefaultParagraphFont"/>
    <w:link w:val="Heading3"/>
    <w:uiPriority w:val="9"/>
    <w:rsid w:val="00E834DD"/>
    <w:rPr>
      <w:rFonts w:asciiTheme="majorHAnsi" w:eastAsiaTheme="majorEastAsia" w:hAnsiTheme="majorHAnsi" w:cstheme="majorBidi"/>
      <w:color w:val="143B57" w:themeColor="accent1" w:themeShade="7F"/>
      <w:sz w:val="24"/>
      <w:szCs w:val="24"/>
    </w:rPr>
  </w:style>
  <w:style w:type="character" w:customStyle="1" w:styleId="Heading4Char">
    <w:name w:val="Heading 4 Char"/>
    <w:basedOn w:val="DefaultParagraphFont"/>
    <w:link w:val="Heading4"/>
    <w:uiPriority w:val="9"/>
    <w:semiHidden/>
    <w:rsid w:val="00E834DD"/>
    <w:rPr>
      <w:rFonts w:asciiTheme="majorHAnsi" w:eastAsiaTheme="majorEastAsia" w:hAnsiTheme="majorHAnsi" w:cstheme="majorBidi"/>
      <w:i/>
      <w:iCs/>
      <w:color w:val="1E5884" w:themeColor="accent1" w:themeShade="BF"/>
    </w:rPr>
  </w:style>
  <w:style w:type="character" w:customStyle="1" w:styleId="Heading5Char">
    <w:name w:val="Heading 5 Char"/>
    <w:basedOn w:val="DefaultParagraphFont"/>
    <w:link w:val="Heading5"/>
    <w:uiPriority w:val="9"/>
    <w:semiHidden/>
    <w:rsid w:val="00E834DD"/>
    <w:rPr>
      <w:rFonts w:asciiTheme="majorHAnsi" w:eastAsiaTheme="majorEastAsia" w:hAnsiTheme="majorHAnsi" w:cstheme="majorBidi"/>
      <w:color w:val="1E5884" w:themeColor="accent1" w:themeShade="BF"/>
    </w:rPr>
  </w:style>
  <w:style w:type="character" w:customStyle="1" w:styleId="Heading6Char">
    <w:name w:val="Heading 6 Char"/>
    <w:basedOn w:val="DefaultParagraphFont"/>
    <w:link w:val="Heading6"/>
    <w:uiPriority w:val="9"/>
    <w:semiHidden/>
    <w:rsid w:val="00E834DD"/>
    <w:rPr>
      <w:rFonts w:asciiTheme="majorHAnsi" w:eastAsiaTheme="majorEastAsia" w:hAnsiTheme="majorHAnsi" w:cstheme="majorBidi"/>
      <w:color w:val="143B57" w:themeColor="accent1" w:themeShade="7F"/>
    </w:rPr>
  </w:style>
  <w:style w:type="character" w:customStyle="1" w:styleId="Heading7Char">
    <w:name w:val="Heading 7 Char"/>
    <w:basedOn w:val="DefaultParagraphFont"/>
    <w:link w:val="Heading7"/>
    <w:uiPriority w:val="9"/>
    <w:semiHidden/>
    <w:rsid w:val="00E834DD"/>
    <w:rPr>
      <w:rFonts w:asciiTheme="majorHAnsi" w:eastAsiaTheme="majorEastAsia" w:hAnsiTheme="majorHAnsi" w:cstheme="majorBidi"/>
      <w:i/>
      <w:iCs/>
      <w:color w:val="143B57" w:themeColor="accent1" w:themeShade="7F"/>
    </w:rPr>
  </w:style>
  <w:style w:type="character" w:customStyle="1" w:styleId="Heading8Char">
    <w:name w:val="Heading 8 Char"/>
    <w:basedOn w:val="DefaultParagraphFont"/>
    <w:link w:val="Heading8"/>
    <w:uiPriority w:val="9"/>
    <w:semiHidden/>
    <w:rsid w:val="00E834D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834D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E834DD"/>
    <w:rPr>
      <w:i/>
      <w:iCs/>
    </w:rPr>
  </w:style>
  <w:style w:type="character" w:customStyle="1" w:styleId="HTMLAddressChar">
    <w:name w:val="HTML Address Char"/>
    <w:basedOn w:val="DefaultParagraphFont"/>
    <w:link w:val="HTMLAddress"/>
    <w:uiPriority w:val="99"/>
    <w:semiHidden/>
    <w:rsid w:val="00E834DD"/>
    <w:rPr>
      <w:i/>
      <w:iCs/>
    </w:rPr>
  </w:style>
  <w:style w:type="paragraph" w:styleId="HTMLPreformatted">
    <w:name w:val="HTML Preformatted"/>
    <w:basedOn w:val="Normal"/>
    <w:link w:val="HTMLPreformattedChar"/>
    <w:uiPriority w:val="99"/>
    <w:semiHidden/>
    <w:unhideWhenUsed/>
    <w:rsid w:val="00E834D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834DD"/>
    <w:rPr>
      <w:rFonts w:ascii="Consolas" w:hAnsi="Consolas"/>
      <w:sz w:val="20"/>
      <w:szCs w:val="20"/>
    </w:rPr>
  </w:style>
  <w:style w:type="paragraph" w:styleId="Index1">
    <w:name w:val="index 1"/>
    <w:basedOn w:val="Normal"/>
    <w:next w:val="Normal"/>
    <w:autoRedefine/>
    <w:uiPriority w:val="99"/>
    <w:semiHidden/>
    <w:unhideWhenUsed/>
    <w:rsid w:val="00E834DD"/>
    <w:pPr>
      <w:ind w:left="220" w:hanging="220"/>
    </w:pPr>
  </w:style>
  <w:style w:type="paragraph" w:styleId="Index2">
    <w:name w:val="index 2"/>
    <w:basedOn w:val="Normal"/>
    <w:next w:val="Normal"/>
    <w:autoRedefine/>
    <w:uiPriority w:val="99"/>
    <w:semiHidden/>
    <w:unhideWhenUsed/>
    <w:rsid w:val="00E834DD"/>
    <w:pPr>
      <w:ind w:left="440" w:hanging="220"/>
    </w:pPr>
  </w:style>
  <w:style w:type="paragraph" w:styleId="Index3">
    <w:name w:val="index 3"/>
    <w:basedOn w:val="Normal"/>
    <w:next w:val="Normal"/>
    <w:autoRedefine/>
    <w:uiPriority w:val="99"/>
    <w:semiHidden/>
    <w:unhideWhenUsed/>
    <w:rsid w:val="00E834DD"/>
    <w:pPr>
      <w:ind w:left="660" w:hanging="220"/>
    </w:pPr>
  </w:style>
  <w:style w:type="paragraph" w:styleId="Index4">
    <w:name w:val="index 4"/>
    <w:basedOn w:val="Normal"/>
    <w:next w:val="Normal"/>
    <w:autoRedefine/>
    <w:uiPriority w:val="99"/>
    <w:semiHidden/>
    <w:unhideWhenUsed/>
    <w:rsid w:val="00E834DD"/>
    <w:pPr>
      <w:ind w:left="880" w:hanging="220"/>
    </w:pPr>
  </w:style>
  <w:style w:type="paragraph" w:styleId="Index5">
    <w:name w:val="index 5"/>
    <w:basedOn w:val="Normal"/>
    <w:next w:val="Normal"/>
    <w:autoRedefine/>
    <w:uiPriority w:val="99"/>
    <w:semiHidden/>
    <w:unhideWhenUsed/>
    <w:rsid w:val="00E834DD"/>
    <w:pPr>
      <w:ind w:left="1100" w:hanging="220"/>
    </w:pPr>
  </w:style>
  <w:style w:type="paragraph" w:styleId="Index6">
    <w:name w:val="index 6"/>
    <w:basedOn w:val="Normal"/>
    <w:next w:val="Normal"/>
    <w:autoRedefine/>
    <w:uiPriority w:val="99"/>
    <w:semiHidden/>
    <w:unhideWhenUsed/>
    <w:rsid w:val="00E834DD"/>
    <w:pPr>
      <w:ind w:left="1320" w:hanging="220"/>
    </w:pPr>
  </w:style>
  <w:style w:type="paragraph" w:styleId="Index7">
    <w:name w:val="index 7"/>
    <w:basedOn w:val="Normal"/>
    <w:next w:val="Normal"/>
    <w:autoRedefine/>
    <w:uiPriority w:val="99"/>
    <w:semiHidden/>
    <w:unhideWhenUsed/>
    <w:rsid w:val="00E834DD"/>
    <w:pPr>
      <w:ind w:left="1540" w:hanging="220"/>
    </w:pPr>
  </w:style>
  <w:style w:type="paragraph" w:styleId="Index8">
    <w:name w:val="index 8"/>
    <w:basedOn w:val="Normal"/>
    <w:next w:val="Normal"/>
    <w:autoRedefine/>
    <w:uiPriority w:val="99"/>
    <w:semiHidden/>
    <w:unhideWhenUsed/>
    <w:rsid w:val="00E834DD"/>
    <w:pPr>
      <w:ind w:left="1760" w:hanging="220"/>
    </w:pPr>
  </w:style>
  <w:style w:type="paragraph" w:styleId="Index9">
    <w:name w:val="index 9"/>
    <w:basedOn w:val="Normal"/>
    <w:next w:val="Normal"/>
    <w:autoRedefine/>
    <w:uiPriority w:val="99"/>
    <w:semiHidden/>
    <w:unhideWhenUsed/>
    <w:rsid w:val="00E834DD"/>
    <w:pPr>
      <w:ind w:left="1980" w:hanging="220"/>
    </w:pPr>
  </w:style>
  <w:style w:type="paragraph" w:styleId="IndexHeading">
    <w:name w:val="index heading"/>
    <w:basedOn w:val="Normal"/>
    <w:next w:val="Index1"/>
    <w:uiPriority w:val="99"/>
    <w:semiHidden/>
    <w:unhideWhenUsed/>
    <w:rsid w:val="00E834D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834DD"/>
    <w:pPr>
      <w:pBdr>
        <w:top w:val="single" w:sz="4" w:space="10" w:color="2977B1" w:themeColor="accent1"/>
        <w:bottom w:val="single" w:sz="4" w:space="10" w:color="2977B1" w:themeColor="accent1"/>
      </w:pBdr>
      <w:spacing w:before="360" w:after="360"/>
      <w:ind w:left="864" w:right="864"/>
      <w:jc w:val="center"/>
    </w:pPr>
    <w:rPr>
      <w:i/>
      <w:iCs/>
      <w:color w:val="2977B1" w:themeColor="accent1"/>
    </w:rPr>
  </w:style>
  <w:style w:type="character" w:customStyle="1" w:styleId="IntenseQuoteChar">
    <w:name w:val="Intense Quote Char"/>
    <w:basedOn w:val="DefaultParagraphFont"/>
    <w:link w:val="IntenseQuote"/>
    <w:uiPriority w:val="30"/>
    <w:rsid w:val="00E834DD"/>
    <w:rPr>
      <w:i/>
      <w:iCs/>
      <w:color w:val="2977B1" w:themeColor="accent1"/>
    </w:rPr>
  </w:style>
  <w:style w:type="paragraph" w:styleId="List">
    <w:name w:val="List"/>
    <w:basedOn w:val="Normal"/>
    <w:uiPriority w:val="99"/>
    <w:semiHidden/>
    <w:unhideWhenUsed/>
    <w:rsid w:val="00E834DD"/>
    <w:pPr>
      <w:ind w:left="283" w:hanging="283"/>
      <w:contextualSpacing/>
    </w:pPr>
  </w:style>
  <w:style w:type="paragraph" w:styleId="List2">
    <w:name w:val="List 2"/>
    <w:basedOn w:val="Normal"/>
    <w:uiPriority w:val="99"/>
    <w:semiHidden/>
    <w:unhideWhenUsed/>
    <w:rsid w:val="00E834DD"/>
    <w:pPr>
      <w:ind w:left="566" w:hanging="283"/>
      <w:contextualSpacing/>
    </w:pPr>
  </w:style>
  <w:style w:type="paragraph" w:styleId="List3">
    <w:name w:val="List 3"/>
    <w:basedOn w:val="Normal"/>
    <w:uiPriority w:val="99"/>
    <w:semiHidden/>
    <w:unhideWhenUsed/>
    <w:rsid w:val="00E834DD"/>
    <w:pPr>
      <w:ind w:left="849" w:hanging="283"/>
      <w:contextualSpacing/>
    </w:pPr>
  </w:style>
  <w:style w:type="paragraph" w:styleId="List4">
    <w:name w:val="List 4"/>
    <w:basedOn w:val="Normal"/>
    <w:uiPriority w:val="99"/>
    <w:semiHidden/>
    <w:unhideWhenUsed/>
    <w:rsid w:val="00E834DD"/>
    <w:pPr>
      <w:ind w:left="1132" w:hanging="283"/>
      <w:contextualSpacing/>
    </w:pPr>
  </w:style>
  <w:style w:type="paragraph" w:styleId="List5">
    <w:name w:val="List 5"/>
    <w:basedOn w:val="Normal"/>
    <w:uiPriority w:val="99"/>
    <w:semiHidden/>
    <w:unhideWhenUsed/>
    <w:rsid w:val="00E834DD"/>
    <w:pPr>
      <w:ind w:left="1415" w:hanging="283"/>
      <w:contextualSpacing/>
    </w:pPr>
  </w:style>
  <w:style w:type="paragraph" w:styleId="ListBullet">
    <w:name w:val="List Bullet"/>
    <w:basedOn w:val="Normal"/>
    <w:uiPriority w:val="99"/>
    <w:semiHidden/>
    <w:unhideWhenUsed/>
    <w:rsid w:val="00E834DD"/>
    <w:pPr>
      <w:numPr>
        <w:numId w:val="3"/>
      </w:numPr>
      <w:contextualSpacing/>
    </w:pPr>
  </w:style>
  <w:style w:type="paragraph" w:styleId="ListBullet2">
    <w:name w:val="List Bullet 2"/>
    <w:basedOn w:val="Normal"/>
    <w:uiPriority w:val="99"/>
    <w:semiHidden/>
    <w:unhideWhenUsed/>
    <w:rsid w:val="00E834DD"/>
    <w:pPr>
      <w:numPr>
        <w:numId w:val="4"/>
      </w:numPr>
      <w:contextualSpacing/>
    </w:pPr>
  </w:style>
  <w:style w:type="paragraph" w:styleId="ListBullet3">
    <w:name w:val="List Bullet 3"/>
    <w:basedOn w:val="Normal"/>
    <w:uiPriority w:val="99"/>
    <w:semiHidden/>
    <w:unhideWhenUsed/>
    <w:rsid w:val="00E834DD"/>
    <w:pPr>
      <w:numPr>
        <w:numId w:val="5"/>
      </w:numPr>
      <w:contextualSpacing/>
    </w:pPr>
  </w:style>
  <w:style w:type="paragraph" w:styleId="ListBullet4">
    <w:name w:val="List Bullet 4"/>
    <w:basedOn w:val="Normal"/>
    <w:uiPriority w:val="99"/>
    <w:semiHidden/>
    <w:unhideWhenUsed/>
    <w:rsid w:val="00E834DD"/>
    <w:pPr>
      <w:numPr>
        <w:numId w:val="6"/>
      </w:numPr>
      <w:contextualSpacing/>
    </w:pPr>
  </w:style>
  <w:style w:type="paragraph" w:styleId="ListBullet5">
    <w:name w:val="List Bullet 5"/>
    <w:basedOn w:val="Normal"/>
    <w:uiPriority w:val="99"/>
    <w:semiHidden/>
    <w:unhideWhenUsed/>
    <w:rsid w:val="00E834DD"/>
    <w:pPr>
      <w:numPr>
        <w:numId w:val="7"/>
      </w:numPr>
      <w:contextualSpacing/>
    </w:pPr>
  </w:style>
  <w:style w:type="paragraph" w:styleId="ListContinue">
    <w:name w:val="List Continue"/>
    <w:basedOn w:val="Normal"/>
    <w:uiPriority w:val="99"/>
    <w:semiHidden/>
    <w:unhideWhenUsed/>
    <w:rsid w:val="00E834DD"/>
    <w:pPr>
      <w:spacing w:after="120"/>
      <w:ind w:left="283"/>
      <w:contextualSpacing/>
    </w:pPr>
  </w:style>
  <w:style w:type="paragraph" w:styleId="ListContinue2">
    <w:name w:val="List Continue 2"/>
    <w:basedOn w:val="Normal"/>
    <w:uiPriority w:val="99"/>
    <w:semiHidden/>
    <w:unhideWhenUsed/>
    <w:rsid w:val="00E834DD"/>
    <w:pPr>
      <w:spacing w:after="120"/>
      <w:ind w:left="566"/>
      <w:contextualSpacing/>
    </w:pPr>
  </w:style>
  <w:style w:type="paragraph" w:styleId="ListContinue3">
    <w:name w:val="List Continue 3"/>
    <w:basedOn w:val="Normal"/>
    <w:uiPriority w:val="99"/>
    <w:semiHidden/>
    <w:unhideWhenUsed/>
    <w:rsid w:val="00E834DD"/>
    <w:pPr>
      <w:spacing w:after="120"/>
      <w:ind w:left="849"/>
      <w:contextualSpacing/>
    </w:pPr>
  </w:style>
  <w:style w:type="paragraph" w:styleId="ListContinue4">
    <w:name w:val="List Continue 4"/>
    <w:basedOn w:val="Normal"/>
    <w:uiPriority w:val="99"/>
    <w:semiHidden/>
    <w:unhideWhenUsed/>
    <w:rsid w:val="00E834DD"/>
    <w:pPr>
      <w:spacing w:after="120"/>
      <w:ind w:left="1132"/>
      <w:contextualSpacing/>
    </w:pPr>
  </w:style>
  <w:style w:type="paragraph" w:styleId="ListContinue5">
    <w:name w:val="List Continue 5"/>
    <w:basedOn w:val="Normal"/>
    <w:uiPriority w:val="99"/>
    <w:semiHidden/>
    <w:unhideWhenUsed/>
    <w:rsid w:val="00E834DD"/>
    <w:pPr>
      <w:spacing w:after="120"/>
      <w:ind w:left="1415"/>
      <w:contextualSpacing/>
    </w:pPr>
  </w:style>
  <w:style w:type="paragraph" w:styleId="ListNumber">
    <w:name w:val="List Number"/>
    <w:basedOn w:val="Normal"/>
    <w:uiPriority w:val="99"/>
    <w:semiHidden/>
    <w:unhideWhenUsed/>
    <w:rsid w:val="00E834DD"/>
    <w:pPr>
      <w:numPr>
        <w:numId w:val="8"/>
      </w:numPr>
      <w:contextualSpacing/>
    </w:pPr>
  </w:style>
  <w:style w:type="paragraph" w:styleId="ListNumber2">
    <w:name w:val="List Number 2"/>
    <w:basedOn w:val="Normal"/>
    <w:uiPriority w:val="99"/>
    <w:semiHidden/>
    <w:unhideWhenUsed/>
    <w:rsid w:val="00E834DD"/>
    <w:pPr>
      <w:numPr>
        <w:numId w:val="9"/>
      </w:numPr>
      <w:contextualSpacing/>
    </w:pPr>
  </w:style>
  <w:style w:type="paragraph" w:styleId="ListNumber3">
    <w:name w:val="List Number 3"/>
    <w:basedOn w:val="Normal"/>
    <w:uiPriority w:val="99"/>
    <w:semiHidden/>
    <w:unhideWhenUsed/>
    <w:rsid w:val="00E834DD"/>
    <w:pPr>
      <w:numPr>
        <w:numId w:val="10"/>
      </w:numPr>
      <w:contextualSpacing/>
    </w:pPr>
  </w:style>
  <w:style w:type="paragraph" w:styleId="ListNumber4">
    <w:name w:val="List Number 4"/>
    <w:basedOn w:val="Normal"/>
    <w:uiPriority w:val="99"/>
    <w:semiHidden/>
    <w:unhideWhenUsed/>
    <w:rsid w:val="00E834DD"/>
    <w:pPr>
      <w:numPr>
        <w:numId w:val="11"/>
      </w:numPr>
      <w:contextualSpacing/>
    </w:pPr>
  </w:style>
  <w:style w:type="paragraph" w:styleId="ListNumber5">
    <w:name w:val="List Number 5"/>
    <w:basedOn w:val="Normal"/>
    <w:uiPriority w:val="99"/>
    <w:semiHidden/>
    <w:unhideWhenUsed/>
    <w:rsid w:val="00E834DD"/>
    <w:pPr>
      <w:numPr>
        <w:numId w:val="12"/>
      </w:numPr>
      <w:contextualSpacing/>
    </w:pPr>
  </w:style>
  <w:style w:type="paragraph" w:styleId="MacroText">
    <w:name w:val="macro"/>
    <w:link w:val="MacroTextChar"/>
    <w:uiPriority w:val="99"/>
    <w:semiHidden/>
    <w:unhideWhenUsed/>
    <w:rsid w:val="00E834D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E834DD"/>
    <w:rPr>
      <w:rFonts w:ascii="Consolas" w:hAnsi="Consolas"/>
      <w:sz w:val="20"/>
      <w:szCs w:val="20"/>
    </w:rPr>
  </w:style>
  <w:style w:type="paragraph" w:styleId="MessageHeader">
    <w:name w:val="Message Header"/>
    <w:basedOn w:val="Normal"/>
    <w:link w:val="MessageHeaderChar"/>
    <w:uiPriority w:val="99"/>
    <w:semiHidden/>
    <w:unhideWhenUsed/>
    <w:rsid w:val="00E834D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834DD"/>
    <w:rPr>
      <w:rFonts w:asciiTheme="majorHAnsi" w:eastAsiaTheme="majorEastAsia" w:hAnsiTheme="majorHAnsi" w:cstheme="majorBidi"/>
      <w:sz w:val="24"/>
      <w:szCs w:val="24"/>
      <w:shd w:val="pct20" w:color="auto" w:fill="auto"/>
    </w:rPr>
  </w:style>
  <w:style w:type="paragraph" w:styleId="NoSpacing">
    <w:name w:val="No Spacing"/>
    <w:uiPriority w:val="1"/>
    <w:qFormat/>
    <w:rsid w:val="00E834DD"/>
  </w:style>
  <w:style w:type="paragraph" w:styleId="NormalIndent">
    <w:name w:val="Normal Indent"/>
    <w:basedOn w:val="Normal"/>
    <w:uiPriority w:val="99"/>
    <w:semiHidden/>
    <w:unhideWhenUsed/>
    <w:rsid w:val="00E834DD"/>
    <w:pPr>
      <w:ind w:left="720"/>
    </w:pPr>
  </w:style>
  <w:style w:type="paragraph" w:styleId="NoteHeading">
    <w:name w:val="Note Heading"/>
    <w:basedOn w:val="Normal"/>
    <w:next w:val="Normal"/>
    <w:link w:val="NoteHeadingChar"/>
    <w:uiPriority w:val="99"/>
    <w:semiHidden/>
    <w:unhideWhenUsed/>
    <w:rsid w:val="00E834DD"/>
  </w:style>
  <w:style w:type="character" w:customStyle="1" w:styleId="NoteHeadingChar">
    <w:name w:val="Note Heading Char"/>
    <w:basedOn w:val="DefaultParagraphFont"/>
    <w:link w:val="NoteHeading"/>
    <w:uiPriority w:val="99"/>
    <w:semiHidden/>
    <w:rsid w:val="00E834DD"/>
  </w:style>
  <w:style w:type="paragraph" w:styleId="PlainText">
    <w:name w:val="Plain Text"/>
    <w:basedOn w:val="Normal"/>
    <w:link w:val="PlainTextChar"/>
    <w:uiPriority w:val="99"/>
    <w:semiHidden/>
    <w:unhideWhenUsed/>
    <w:rsid w:val="00E834DD"/>
    <w:rPr>
      <w:rFonts w:ascii="Consolas" w:hAnsi="Consolas"/>
      <w:sz w:val="21"/>
      <w:szCs w:val="21"/>
    </w:rPr>
  </w:style>
  <w:style w:type="character" w:customStyle="1" w:styleId="PlainTextChar">
    <w:name w:val="Plain Text Char"/>
    <w:basedOn w:val="DefaultParagraphFont"/>
    <w:link w:val="PlainText"/>
    <w:uiPriority w:val="99"/>
    <w:semiHidden/>
    <w:rsid w:val="00E834DD"/>
    <w:rPr>
      <w:rFonts w:ascii="Consolas" w:hAnsi="Consolas"/>
      <w:sz w:val="21"/>
      <w:szCs w:val="21"/>
    </w:rPr>
  </w:style>
  <w:style w:type="paragraph" w:styleId="Quote">
    <w:name w:val="Quote"/>
    <w:basedOn w:val="Normal"/>
    <w:next w:val="Normal"/>
    <w:link w:val="QuoteChar"/>
    <w:uiPriority w:val="29"/>
    <w:qFormat/>
    <w:rsid w:val="00E834D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834DD"/>
    <w:rPr>
      <w:i/>
      <w:iCs/>
      <w:color w:val="404040" w:themeColor="text1" w:themeTint="BF"/>
    </w:rPr>
  </w:style>
  <w:style w:type="paragraph" w:styleId="Salutation">
    <w:name w:val="Salutation"/>
    <w:basedOn w:val="Normal"/>
    <w:next w:val="Normal"/>
    <w:link w:val="SalutationChar"/>
    <w:uiPriority w:val="99"/>
    <w:semiHidden/>
    <w:unhideWhenUsed/>
    <w:rsid w:val="00E834DD"/>
  </w:style>
  <w:style w:type="character" w:customStyle="1" w:styleId="SalutationChar">
    <w:name w:val="Salutation Char"/>
    <w:basedOn w:val="DefaultParagraphFont"/>
    <w:link w:val="Salutation"/>
    <w:uiPriority w:val="99"/>
    <w:semiHidden/>
    <w:rsid w:val="00E834DD"/>
  </w:style>
  <w:style w:type="paragraph" w:styleId="Signature">
    <w:name w:val="Signature"/>
    <w:basedOn w:val="Normal"/>
    <w:link w:val="SignatureChar"/>
    <w:uiPriority w:val="99"/>
    <w:semiHidden/>
    <w:unhideWhenUsed/>
    <w:rsid w:val="00E834DD"/>
    <w:pPr>
      <w:ind w:left="4252"/>
    </w:pPr>
  </w:style>
  <w:style w:type="character" w:customStyle="1" w:styleId="SignatureChar">
    <w:name w:val="Signature Char"/>
    <w:basedOn w:val="DefaultParagraphFont"/>
    <w:link w:val="Signature"/>
    <w:uiPriority w:val="99"/>
    <w:semiHidden/>
    <w:rsid w:val="00E834DD"/>
  </w:style>
  <w:style w:type="paragraph" w:styleId="Subtitle">
    <w:name w:val="Subtitle"/>
    <w:basedOn w:val="Normal"/>
    <w:next w:val="Normal"/>
    <w:link w:val="SubtitleChar"/>
    <w:uiPriority w:val="11"/>
    <w:qFormat/>
    <w:rsid w:val="00E834DD"/>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E834DD"/>
    <w:rPr>
      <w:color w:val="5A5A5A" w:themeColor="text1" w:themeTint="A5"/>
      <w:spacing w:val="15"/>
    </w:rPr>
  </w:style>
  <w:style w:type="paragraph" w:styleId="TableofAuthorities">
    <w:name w:val="table of authorities"/>
    <w:basedOn w:val="Normal"/>
    <w:next w:val="Normal"/>
    <w:uiPriority w:val="99"/>
    <w:semiHidden/>
    <w:unhideWhenUsed/>
    <w:rsid w:val="00E834DD"/>
    <w:pPr>
      <w:ind w:left="220" w:hanging="220"/>
    </w:pPr>
  </w:style>
  <w:style w:type="paragraph" w:styleId="TableofFigures">
    <w:name w:val="table of figures"/>
    <w:basedOn w:val="Normal"/>
    <w:next w:val="Normal"/>
    <w:uiPriority w:val="99"/>
    <w:semiHidden/>
    <w:unhideWhenUsed/>
    <w:rsid w:val="00E834DD"/>
  </w:style>
  <w:style w:type="paragraph" w:styleId="Title">
    <w:name w:val="Title"/>
    <w:basedOn w:val="Normal"/>
    <w:next w:val="Normal"/>
    <w:link w:val="TitleChar"/>
    <w:uiPriority w:val="10"/>
    <w:qFormat/>
    <w:rsid w:val="00E834D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34DD"/>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E834DD"/>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E834DD"/>
    <w:pPr>
      <w:spacing w:after="100"/>
      <w:ind w:left="440"/>
    </w:pPr>
  </w:style>
  <w:style w:type="paragraph" w:styleId="TOC4">
    <w:name w:val="toc 4"/>
    <w:basedOn w:val="Normal"/>
    <w:next w:val="Normal"/>
    <w:autoRedefine/>
    <w:uiPriority w:val="39"/>
    <w:semiHidden/>
    <w:unhideWhenUsed/>
    <w:rsid w:val="00E834DD"/>
    <w:pPr>
      <w:spacing w:after="100"/>
      <w:ind w:left="660"/>
    </w:pPr>
  </w:style>
  <w:style w:type="paragraph" w:styleId="TOC5">
    <w:name w:val="toc 5"/>
    <w:basedOn w:val="Normal"/>
    <w:next w:val="Normal"/>
    <w:autoRedefine/>
    <w:uiPriority w:val="39"/>
    <w:semiHidden/>
    <w:unhideWhenUsed/>
    <w:rsid w:val="00E834DD"/>
    <w:pPr>
      <w:spacing w:after="100"/>
      <w:ind w:left="880"/>
    </w:pPr>
  </w:style>
  <w:style w:type="paragraph" w:styleId="TOC6">
    <w:name w:val="toc 6"/>
    <w:basedOn w:val="Normal"/>
    <w:next w:val="Normal"/>
    <w:autoRedefine/>
    <w:uiPriority w:val="39"/>
    <w:semiHidden/>
    <w:unhideWhenUsed/>
    <w:rsid w:val="00E834DD"/>
    <w:pPr>
      <w:spacing w:after="100"/>
      <w:ind w:left="1100"/>
    </w:pPr>
  </w:style>
  <w:style w:type="paragraph" w:styleId="TOC7">
    <w:name w:val="toc 7"/>
    <w:basedOn w:val="Normal"/>
    <w:next w:val="Normal"/>
    <w:autoRedefine/>
    <w:uiPriority w:val="39"/>
    <w:semiHidden/>
    <w:unhideWhenUsed/>
    <w:rsid w:val="00E834DD"/>
    <w:pPr>
      <w:spacing w:after="100"/>
      <w:ind w:left="1320"/>
    </w:pPr>
  </w:style>
  <w:style w:type="paragraph" w:styleId="TOC8">
    <w:name w:val="toc 8"/>
    <w:basedOn w:val="Normal"/>
    <w:next w:val="Normal"/>
    <w:autoRedefine/>
    <w:uiPriority w:val="39"/>
    <w:semiHidden/>
    <w:unhideWhenUsed/>
    <w:rsid w:val="00E834DD"/>
    <w:pPr>
      <w:spacing w:after="100"/>
      <w:ind w:left="1540"/>
    </w:pPr>
  </w:style>
  <w:style w:type="paragraph" w:styleId="TOC9">
    <w:name w:val="toc 9"/>
    <w:basedOn w:val="Normal"/>
    <w:next w:val="Normal"/>
    <w:autoRedefine/>
    <w:uiPriority w:val="39"/>
    <w:semiHidden/>
    <w:unhideWhenUsed/>
    <w:rsid w:val="00E834DD"/>
    <w:pPr>
      <w:spacing w:after="100"/>
      <w:ind w:left="1760"/>
    </w:pPr>
  </w:style>
  <w:style w:type="paragraph" w:styleId="TOCHeading">
    <w:name w:val="TOC Heading"/>
    <w:basedOn w:val="Heading1"/>
    <w:next w:val="Normal"/>
    <w:uiPriority w:val="39"/>
    <w:semiHidden/>
    <w:unhideWhenUsed/>
    <w:qFormat/>
    <w:rsid w:val="00E834DD"/>
    <w:pPr>
      <w:keepNext/>
      <w:keepLines/>
      <w:widowControl/>
      <w:autoSpaceDE/>
      <w:autoSpaceDN/>
      <w:spacing w:before="240"/>
      <w:outlineLvl w:val="9"/>
    </w:pPr>
    <w:rPr>
      <w:rFonts w:asciiTheme="majorHAnsi" w:eastAsiaTheme="majorEastAsia" w:hAnsiTheme="majorHAnsi" w:cstheme="majorBidi"/>
      <w:b w:val="0"/>
      <w:color w:val="1E5884" w:themeColor="accent1" w:themeShade="BF"/>
      <w:sz w:val="32"/>
      <w:szCs w:val="32"/>
      <w:lang w:val="en-GB" w:eastAsia="zh-CN"/>
    </w:rPr>
  </w:style>
  <w:style w:type="table" w:styleId="TableGrid">
    <w:name w:val="Table Grid"/>
    <w:basedOn w:val="TableNormal"/>
    <w:uiPriority w:val="39"/>
    <w:rsid w:val="00F64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uidance">
    <w:name w:val="Guidance"/>
    <w:basedOn w:val="Normal"/>
    <w:link w:val="GuidanceChar"/>
    <w:qFormat/>
    <w:rsid w:val="00DB3C15"/>
    <w:pPr>
      <w:numPr>
        <w:numId w:val="40"/>
      </w:numPr>
      <w:spacing w:after="160"/>
    </w:pPr>
    <w:rPr>
      <w:rFonts w:eastAsiaTheme="minorHAnsi"/>
      <w:i/>
      <w:kern w:val="2"/>
      <w:lang w:eastAsia="en-US"/>
      <w14:ligatures w14:val="standardContextual"/>
    </w:rPr>
  </w:style>
  <w:style w:type="character" w:customStyle="1" w:styleId="GuidanceChar">
    <w:name w:val="Guidance Char"/>
    <w:basedOn w:val="DefaultParagraphFont"/>
    <w:link w:val="Guidance"/>
    <w:rsid w:val="00DB3C15"/>
    <w:rPr>
      <w:rFonts w:eastAsiaTheme="minorHAnsi"/>
      <w:i/>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170104">
      <w:bodyDiv w:val="1"/>
      <w:marLeft w:val="0"/>
      <w:marRight w:val="0"/>
      <w:marTop w:val="0"/>
      <w:marBottom w:val="0"/>
      <w:divBdr>
        <w:top w:val="none" w:sz="0" w:space="0" w:color="auto"/>
        <w:left w:val="none" w:sz="0" w:space="0" w:color="auto"/>
        <w:bottom w:val="none" w:sz="0" w:space="0" w:color="auto"/>
        <w:right w:val="none" w:sz="0" w:space="0" w:color="auto"/>
      </w:divBdr>
    </w:div>
    <w:div w:id="1570076036">
      <w:bodyDiv w:val="1"/>
      <w:marLeft w:val="0"/>
      <w:marRight w:val="0"/>
      <w:marTop w:val="0"/>
      <w:marBottom w:val="0"/>
      <w:divBdr>
        <w:top w:val="none" w:sz="0" w:space="0" w:color="auto"/>
        <w:left w:val="none" w:sz="0" w:space="0" w:color="auto"/>
        <w:bottom w:val="none" w:sz="0" w:space="0" w:color="auto"/>
        <w:right w:val="none" w:sz="0" w:space="0" w:color="auto"/>
      </w:divBdr>
    </w:div>
    <w:div w:id="212267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sustainablefibre.org/the-sfa-clean-fibre-processing-standard/" TargetMode="External"/><Relationship Id="rId3" Type="http://schemas.openxmlformats.org/officeDocument/2006/relationships/customXml" Target="../customXml/item3.xml"/><Relationship Id="rId21" Type="http://schemas.openxmlformats.org/officeDocument/2006/relationships/hyperlink" Target="https://netorg132981.sharepoint.com/sites/SustainableFibre/Shared%20Documents/03_Standards%20&amp;%20Assurance/04_Chain%20of%20Custody/01_Development/01_Chain%20of%20Custody%20Standard%20v1.0/01_Standard/231010_Chain%20of%20Custody%20Standard%20v1.0_v2.docx" TargetMode="External"/><Relationship Id="rId34" Type="http://schemas.openxmlformats.org/officeDocument/2006/relationships/hyperlink" Target="mailto:info@sustainablefibre.org" TargetMode="External"/><Relationship Id="rId7" Type="http://schemas.openxmlformats.org/officeDocument/2006/relationships/settings" Target="settings.xml"/><Relationship Id="rId12" Type="http://schemas.openxmlformats.org/officeDocument/2006/relationships/image" Target="media/image3.svg"/><Relationship Id="rId17" Type="http://schemas.openxmlformats.org/officeDocument/2006/relationships/hyperlink" Target="mailto:standards@sustainablefibre.org" TargetMode="External"/><Relationship Id="rId25" Type="http://schemas.openxmlformats.org/officeDocument/2006/relationships/hyperlink" Target="https://sustainablefibre.org/the-sfa-cashmere-standard/" TargetMode="External"/><Relationship Id="rId33" Type="http://schemas.openxmlformats.org/officeDocument/2006/relationships/hyperlink" Target="http://sustainablefibre.org/" TargetMode="External"/><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netorg132981.sharepoint.com/sites/SustainableFibre/Shared%20Documents/03_Standards%20&amp;%20Assurance/04_Chain%20of%20Custody/01_Development/01_Chain%20of%20Custody%20Standard%20v1.0/01_Standard/231010_Chain%20of%20Custody%20Standard%20v1.0_v2.docx"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9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netorg132981.sharepoint.com/sites/SustainableFibre/Shared%20Documents/03_Standards%20&amp;%20Assurance/04_Chain%20of%20Custody/01_Development/01_Chain%20of%20Custody%20Standard%20v1.0/01_Standard/231010_Chain%20of%20Custody%20Standard%20v1.0_v2.docx" TargetMode="External"/><Relationship Id="rId28" Type="http://schemas.openxmlformats.org/officeDocument/2006/relationships/header" Target="header1.xm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netorg132981.sharepoint.com/sites/SustainableFibre/Shared%20Documents/03_Standards%20&amp;%20Assurance/04_Chain%20of%20Custody/01_Development/01_Chain%20of%20Custody%20Standard%20v1.0/01_Standard/231010_Chain%20of%20Custody%20Standard%20v1.0_v2.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netorg132981.sharepoint.com/sites/SustainableFibre/Shared%20Documents/03_Standards%20&amp;%20Assurance/04_Chain%20of%20Custody/01_Development/01_Chain%20of%20Custody%20Standard%20v1.0/01_Standard/231010_Chain%20of%20Custody%20Standard%20v1.0_v2.docx" TargetMode="External"/><Relationship Id="rId27" Type="http://schemas.openxmlformats.org/officeDocument/2006/relationships/hyperlink" Target="https://sustainablefibre.org/wp-content/uploads/2021/04/The-SFA-Cashmere-Standard-logo-VISUAL-BRAND-GUIDELINES-iccaw-2303-1.pdf"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F1ADCBBE-03D3-42F1-AC2C-92E92466A93F}">
    <t:Anchor>
      <t:Comment id="672003343"/>
    </t:Anchor>
    <t:History>
      <t:Event id="{F16E7BC5-2799-486E-925C-D483FB660368}" time="2023-06-06T11:02:21.617Z">
        <t:Attribution userId="S::lesley.colvin@sustainablefibre.org::60710be3-a819-4538-952a-6465b4d7d861" userProvider="AD" userName="Lesley Colvin"/>
        <t:Anchor>
          <t:Comment id="673816269"/>
        </t:Anchor>
        <t:Create/>
      </t:Event>
      <t:Event id="{57D665E9-5767-4F60-BA75-96EBB5BFECAF}" time="2023-06-06T11:02:21.617Z">
        <t:Attribution userId="S::lesley.colvin@sustainablefibre.org::60710be3-a819-4538-952a-6465b4d7d861" userProvider="AD" userName="Lesley Colvin"/>
        <t:Anchor>
          <t:Comment id="673816269"/>
        </t:Anchor>
        <t:Assign userId="S::elin.stevenson@sustainablefibre.org::1f0f5e04-b6c1-4c8c-85a5-2003418dcdf9" userProvider="AD" userName="Elin Stevenson"/>
      </t:Event>
      <t:Event id="{93F8DB61-9D92-41A8-9317-0EDD8F9F38E1}" time="2023-06-06T11:02:21.617Z">
        <t:Attribution userId="S::lesley.colvin@sustainablefibre.org::60710be3-a819-4538-952a-6465b4d7d861" userProvider="AD" userName="Lesley Colvin"/>
        <t:Anchor>
          <t:Comment id="673816269"/>
        </t:Anchor>
        <t:SetTitle title="@Elin Stevenson @Zara Morris-Trainor "/>
      </t:Event>
      <t:Event id="{A477E1A1-EC84-47D2-82F8-E330AAE095C9}" time="2023-06-08T07:16:02.73Z">
        <t:Attribution userId="S::lesley.colvin@sustainablefibre.org::60710be3-a819-4538-952a-6465b4d7d861" userProvider="AD" userName="Lesley Colvin"/>
        <t:Progress percentComplete="100"/>
      </t:Event>
    </t:History>
  </t:Task>
  <t:Task id="{8B1BD11C-F6A1-456E-85BC-D65138BF4388}">
    <t:Anchor>
      <t:Comment id="673809990"/>
    </t:Anchor>
    <t:History>
      <t:Event id="{C11B1ECF-194F-4993-A6A4-881CE352FE68}" time="2023-06-06T14:54:16.125Z">
        <t:Attribution userId="S::lesley.colvin@sustainablefibre.org::60710be3-a819-4538-952a-6465b4d7d861" userProvider="AD" userName="Lesley Colvin"/>
        <t:Anchor>
          <t:Comment id="673830184"/>
        </t:Anchor>
        <t:Create/>
      </t:Event>
      <t:Event id="{81639F9B-7172-4AE0-8286-7AB2BB0F4B0C}" time="2023-06-06T14:54:16.125Z">
        <t:Attribution userId="S::lesley.colvin@sustainablefibre.org::60710be3-a819-4538-952a-6465b4d7d861" userProvider="AD" userName="Lesley Colvin"/>
        <t:Anchor>
          <t:Comment id="673830184"/>
        </t:Anchor>
        <t:Assign userId="S::una.jones@sustainablefibre.org::4cb2ea43-adc1-4b79-83c3-3902131c7429" userProvider="AD" userName="Una Jones"/>
      </t:Event>
      <t:Event id="{9C646F88-E2B3-473A-88FD-C33521824ADD}" time="2023-06-06T14:54:16.125Z">
        <t:Attribution userId="S::lesley.colvin@sustainablefibre.org::60710be3-a819-4538-952a-6465b4d7d861" userProvider="AD" userName="Lesley Colvin"/>
        <t:Anchor>
          <t:Comment id="673830184"/>
        </t:Anchor>
        <t:SetTitle title="Can @Una Jones clarify this?"/>
      </t:Event>
      <t:Event id="{6879C89C-C9E0-4B42-9C09-3CFFCC993882}" time="2023-06-08T11:14:41.553Z">
        <t:Attribution userId="S::lesley.colvin@sustainablefibre.org::60710be3-a819-4538-952a-6465b4d7d861" userProvider="AD" userName="Lesley Colvin"/>
        <t:Progress percentComplete="100"/>
      </t:Event>
    </t:History>
  </t:Task>
</t:Task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092E51"/>
      </a:dk2>
      <a:lt2>
        <a:srgbClr val="F2F2F2"/>
      </a:lt2>
      <a:accent1>
        <a:srgbClr val="2977B1"/>
      </a:accent1>
      <a:accent2>
        <a:srgbClr val="92C2D8"/>
      </a:accent2>
      <a:accent3>
        <a:srgbClr val="957C3E"/>
      </a:accent3>
      <a:accent4>
        <a:srgbClr val="092E51"/>
      </a:accent4>
      <a:accent5>
        <a:srgbClr val="FFFFFF"/>
      </a:accent5>
      <a:accent6>
        <a:srgbClr val="70AD47"/>
      </a:accent6>
      <a:hlink>
        <a:srgbClr val="0563C1"/>
      </a:hlink>
      <a:folHlink>
        <a:srgbClr val="954F72"/>
      </a:folHlink>
    </a:clrScheme>
    <a:fontScheme name="Custom 1">
      <a:majorFont>
        <a:latin typeface="Futura Bk BT"/>
        <a:ea typeface=""/>
        <a:cs typeface=""/>
      </a:majorFont>
      <a:minorFont>
        <a:latin typeface="Futura Bk B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B9181867C77E4F9E5429585DD1E5BE" ma:contentTypeVersion="17" ma:contentTypeDescription="Create a new document." ma:contentTypeScope="" ma:versionID="f56c82680f78f8516b942feab8e9f5af">
  <xsd:schema xmlns:xsd="http://www.w3.org/2001/XMLSchema" xmlns:xs="http://www.w3.org/2001/XMLSchema" xmlns:p="http://schemas.microsoft.com/office/2006/metadata/properties" xmlns:ns2="e1a1bb45-2318-424b-bd17-17e11bf2ed29" xmlns:ns3="3c1a1340-4f54-4b40-ad8b-be15ee815c65" targetNamespace="http://schemas.microsoft.com/office/2006/metadata/properties" ma:root="true" ma:fieldsID="f55e2762dc09212f3a3ab1aa7c9d6150" ns2:_="" ns3:_="">
    <xsd:import namespace="e1a1bb45-2318-424b-bd17-17e11bf2ed29"/>
    <xsd:import namespace="3c1a1340-4f54-4b40-ad8b-be15ee815c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1bb45-2318-424b-bd17-17e11bf2ed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afaa4e-5ad0-4770-87e1-f79213e47db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1a1340-4f54-4b40-ad8b-be15ee815c6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fa1453-603d-4ee2-8b3c-faca15b568c1}" ma:internalName="TaxCatchAll" ma:showField="CatchAllData" ma:web="3c1a1340-4f54-4b40-ad8b-be15ee815c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c1a1340-4f54-4b40-ad8b-be15ee815c65" xsi:nil="true"/>
    <lcf76f155ced4ddcb4097134ff3c332f xmlns="e1a1bb45-2318-424b-bd17-17e11bf2ed29">
      <Terms xmlns="http://schemas.microsoft.com/office/infopath/2007/PartnerControls"/>
    </lcf76f155ced4ddcb4097134ff3c332f>
    <SharedWithUsers xmlns="3c1a1340-4f54-4b40-ad8b-be15ee815c65">
      <UserInfo>
        <DisplayName>Zorigtbaatar Baasanjargal</DisplayName>
        <AccountId>228</AccountId>
        <AccountType/>
      </UserInfo>
      <UserInfo>
        <DisplayName>Vandandorj Sumya</DisplayName>
        <AccountId>678</AccountId>
        <AccountType/>
      </UserInfo>
      <UserInfo>
        <DisplayName>Elin Stevenson</DisplayName>
        <AccountId>585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C0F07A-4B5E-4F82-8838-8B825FC58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a1bb45-2318-424b-bd17-17e11bf2ed29"/>
    <ds:schemaRef ds:uri="3c1a1340-4f54-4b40-ad8b-be15ee815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F8F646-B5A6-4446-B50C-40C045399DBE}">
  <ds:schemaRefs>
    <ds:schemaRef ds:uri="http://schemas.openxmlformats.org/officeDocument/2006/bibliography"/>
  </ds:schemaRefs>
</ds:datastoreItem>
</file>

<file path=customXml/itemProps3.xml><?xml version="1.0" encoding="utf-8"?>
<ds:datastoreItem xmlns:ds="http://schemas.openxmlformats.org/officeDocument/2006/customXml" ds:itemID="{BBCADCF5-0785-455B-BEF3-2E154146DDC1}">
  <ds:schemaRefs>
    <ds:schemaRef ds:uri="http://schemas.microsoft.com/office/2006/metadata/properties"/>
    <ds:schemaRef ds:uri="http://schemas.microsoft.com/office/infopath/2007/PartnerControls"/>
    <ds:schemaRef ds:uri="3c1a1340-4f54-4b40-ad8b-be15ee815c65"/>
    <ds:schemaRef ds:uri="e1a1bb45-2318-424b-bd17-17e11bf2ed29"/>
  </ds:schemaRefs>
</ds:datastoreItem>
</file>

<file path=customXml/itemProps4.xml><?xml version="1.0" encoding="utf-8"?>
<ds:datastoreItem xmlns:ds="http://schemas.openxmlformats.org/officeDocument/2006/customXml" ds:itemID="{D65460C1-AE1C-421A-8902-F9C88BBD0C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4040</Words>
  <Characters>23028</Characters>
  <Application>Microsoft Office Word</Application>
  <DocSecurity>0</DocSecurity>
  <Lines>191</Lines>
  <Paragraphs>54</Paragraphs>
  <ScaleCrop>false</ScaleCrop>
  <Company/>
  <LinksUpToDate>false</LinksUpToDate>
  <CharactersWithSpaces>27014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krueger</dc:creator>
  <cp:keywords/>
  <dc:description/>
  <cp:lastModifiedBy>David McElroy</cp:lastModifiedBy>
  <cp:revision>86</cp:revision>
  <cp:lastPrinted>2023-06-19T21:10:00Z</cp:lastPrinted>
  <dcterms:created xsi:type="dcterms:W3CDTF">2023-10-10T10:29:00Z</dcterms:created>
  <dcterms:modified xsi:type="dcterms:W3CDTF">2023-11-02T10:30:00Z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0x0101002FB9181867C77E4F9E5429585DD1E5BE</vt:lpwstr>
  </property>
</Properties>
</file>